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3CCCE0" w14:textId="0E867ABE" w:rsidR="00033446" w:rsidRPr="007F5ED1" w:rsidRDefault="007F5ED1" w:rsidP="007F5ED1">
      <w:pPr>
        <w:pStyle w:val="Nagwek1"/>
        <w:jc w:val="center"/>
      </w:pPr>
      <w:r w:rsidRPr="00A877C1">
        <w:t>Kalendarz uroczystości w roku szkolnym 2022/2023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3469"/>
        <w:gridCol w:w="1134"/>
        <w:gridCol w:w="1927"/>
        <w:gridCol w:w="2803"/>
      </w:tblGrid>
      <w:tr w:rsidR="007F5ED1" w:rsidRPr="007F5ED1" w14:paraId="7CFEA65D" w14:textId="77777777" w:rsidTr="00054C14">
        <w:trPr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359F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Lp.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E0BD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NAZWA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938B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KLASY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1004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TERMIN</w:t>
            </w:r>
          </w:p>
          <w:p w14:paraId="00063F1A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REALIZACJI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6D2A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OSOBY</w:t>
            </w:r>
          </w:p>
          <w:p w14:paraId="06FB97E3" w14:textId="77777777" w:rsidR="007F5ED1" w:rsidRPr="007F5ED1" w:rsidRDefault="007F5ED1" w:rsidP="00496904">
            <w:pPr>
              <w:spacing w:line="240" w:lineRule="auto"/>
              <w:rPr>
                <w:b/>
              </w:rPr>
            </w:pPr>
            <w:r w:rsidRPr="007F5ED1">
              <w:rPr>
                <w:b/>
              </w:rPr>
              <w:t>ODPOWIEDZIALNE</w:t>
            </w:r>
          </w:p>
        </w:tc>
      </w:tr>
      <w:tr w:rsidR="007F5ED1" w:rsidRPr="007F5ED1" w14:paraId="1C2FCB14" w14:textId="77777777" w:rsidTr="00054C14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FB2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954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t xml:space="preserve">Promocja zdrowia. Realizacja programu edukacyjnego </w:t>
            </w:r>
            <w:r w:rsidRPr="007F5ED1">
              <w:rPr>
                <w:b/>
                <w:bCs/>
              </w:rPr>
              <w:t>Trzymaj formę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C2C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Cs/>
                <w:iCs/>
              </w:rPr>
              <w:t>IV-VIII</w:t>
            </w: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266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t>cały rok</w:t>
            </w:r>
          </w:p>
        </w:tc>
        <w:tc>
          <w:tcPr>
            <w:tcW w:w="1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3782" w14:textId="77777777" w:rsidR="007F5ED1" w:rsidRPr="007F5ED1" w:rsidRDefault="007F5ED1" w:rsidP="00496904">
            <w:pPr>
              <w:spacing w:line="240" w:lineRule="auto"/>
              <w:rPr>
                <w:bCs/>
                <w:iCs/>
              </w:rPr>
            </w:pPr>
            <w:r w:rsidRPr="007F5ED1">
              <w:rPr>
                <w:bCs/>
                <w:iCs/>
              </w:rPr>
              <w:t xml:space="preserve">Koordynator: </w:t>
            </w:r>
          </w:p>
          <w:p w14:paraId="61913F2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Cs/>
                <w:iCs/>
              </w:rPr>
              <w:t>M. Królikiewicz</w:t>
            </w:r>
          </w:p>
        </w:tc>
      </w:tr>
      <w:tr w:rsidR="007F5ED1" w:rsidRPr="007F5ED1" w14:paraId="48D98759" w14:textId="77777777" w:rsidTr="00054C14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7BEE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461C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Obchody </w:t>
            </w:r>
            <w:r w:rsidRPr="007F5ED1">
              <w:rPr>
                <w:b/>
                <w:szCs w:val="28"/>
              </w:rPr>
              <w:t>Europejskiego Dnia Języków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6256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I-VIII</w:t>
            </w: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3FA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IX 2022 r.</w:t>
            </w:r>
          </w:p>
        </w:tc>
        <w:tc>
          <w:tcPr>
            <w:tcW w:w="1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DAC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E. Kozłowska</w:t>
            </w:r>
          </w:p>
          <w:p w14:paraId="36D2F596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T. Wróbel</w:t>
            </w:r>
          </w:p>
          <w:p w14:paraId="5624478B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P. Woźniak</w:t>
            </w:r>
          </w:p>
        </w:tc>
      </w:tr>
      <w:tr w:rsidR="007F5ED1" w:rsidRPr="007F5ED1" w14:paraId="21F27FC8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31BB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A8F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Międzynarodowy </w:t>
            </w:r>
            <w:r w:rsidRPr="007F5ED1">
              <w:rPr>
                <w:b/>
                <w:szCs w:val="28"/>
              </w:rPr>
              <w:t>Dzień Bibliotek Szkolnych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03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 - 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49E9" w14:textId="49FAE951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 202</w:t>
            </w:r>
            <w:r w:rsidR="00693437">
              <w:rPr>
                <w:szCs w:val="28"/>
              </w:rPr>
              <w:t>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512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757C1E86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Wincencjusz,</w:t>
            </w:r>
          </w:p>
          <w:p w14:paraId="35ABFC15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25D35F13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E070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1F26" w14:textId="56A5D2B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Akcja </w:t>
            </w:r>
            <w:r w:rsidRPr="007F5ED1">
              <w:rPr>
                <w:b/>
                <w:iCs/>
                <w:szCs w:val="28"/>
              </w:rPr>
              <w:t xml:space="preserve">Wigilia dla zwierząt 2022 </w:t>
            </w:r>
            <w:r w:rsidRPr="007F5ED1">
              <w:rPr>
                <w:szCs w:val="28"/>
              </w:rPr>
              <w:t>na rzecz Schroniska dla bezdomnych zwierząt w Piotrkowie Trybunalskim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D564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Cs/>
                <w:iCs/>
                <w:szCs w:val="28"/>
              </w:rPr>
              <w:t>IV-VIII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15F9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X–XII 2022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D795" w14:textId="32125E04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zespół przedmiotowy nauczycieli przyrody, biologii, chemii, geografii</w:t>
            </w:r>
            <w:r w:rsidR="00496904">
              <w:rPr>
                <w:szCs w:val="28"/>
              </w:rPr>
              <w:br/>
            </w:r>
            <w:r w:rsidRPr="007F5ED1">
              <w:rPr>
                <w:szCs w:val="28"/>
              </w:rPr>
              <w:t>i WDŻ</w:t>
            </w:r>
          </w:p>
        </w:tc>
      </w:tr>
      <w:tr w:rsidR="007F5ED1" w:rsidRPr="007F5ED1" w14:paraId="0CE110AD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1DC4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B514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/>
                <w:iCs/>
                <w:szCs w:val="28"/>
              </w:rPr>
              <w:t>Każdy ma jakiegoś bzika</w:t>
            </w:r>
            <w:r w:rsidRPr="007F5ED1">
              <w:rPr>
                <w:b/>
                <w:iCs/>
                <w:szCs w:val="28"/>
              </w:rPr>
              <w:br/>
            </w:r>
            <w:r w:rsidRPr="007F5ED1">
              <w:rPr>
                <w:szCs w:val="28"/>
              </w:rPr>
              <w:t xml:space="preserve"> – Dzień Kolekcjonera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A80B" w14:textId="77777777" w:rsidR="007F5ED1" w:rsidRPr="007F5ED1" w:rsidRDefault="007F5ED1" w:rsidP="00496904">
            <w:pPr>
              <w:spacing w:line="240" w:lineRule="auto"/>
              <w:rPr>
                <w:bCs/>
                <w:iCs/>
                <w:szCs w:val="28"/>
              </w:rPr>
            </w:pPr>
            <w:r w:rsidRPr="007F5ED1">
              <w:rPr>
                <w:szCs w:val="28"/>
              </w:rPr>
              <w:t>I - 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776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 2022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6ABD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774C9BD7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A. Wincencjusz, </w:t>
            </w:r>
          </w:p>
          <w:p w14:paraId="5103766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35675F58" w14:textId="77777777" w:rsidTr="00054C14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817C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Cs/>
                <w:iCs/>
                <w:szCs w:val="28"/>
              </w:rPr>
            </w:pPr>
          </w:p>
        </w:tc>
        <w:tc>
          <w:tcPr>
            <w:tcW w:w="17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3435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/>
                <w:iCs/>
                <w:szCs w:val="28"/>
              </w:rPr>
              <w:t>Niecodzienne spotkanie z Patronem</w:t>
            </w:r>
            <w:r w:rsidRPr="007F5ED1">
              <w:rPr>
                <w:b/>
                <w:bCs/>
                <w:i/>
                <w:iCs/>
                <w:szCs w:val="28"/>
              </w:rPr>
              <w:t xml:space="preserve"> </w:t>
            </w:r>
            <w:r w:rsidRPr="007F5ED1">
              <w:rPr>
                <w:szCs w:val="28"/>
              </w:rPr>
              <w:t>- cykl spotkań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BE0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</w:t>
            </w: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03CF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XI 2022 r.</w:t>
            </w:r>
          </w:p>
        </w:tc>
        <w:tc>
          <w:tcPr>
            <w:tcW w:w="1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CEB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7846933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Wincencjusz,</w:t>
            </w:r>
          </w:p>
          <w:p w14:paraId="4689F42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6A9DCD6E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8623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DE6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496904">
              <w:rPr>
                <w:iCs/>
                <w:szCs w:val="28"/>
              </w:rPr>
              <w:t>Dzień</w:t>
            </w:r>
            <w:r w:rsidRPr="007F5ED1">
              <w:rPr>
                <w:b/>
                <w:iCs/>
                <w:szCs w:val="28"/>
              </w:rPr>
              <w:t xml:space="preserve"> Pluszowego Misia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1E2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I-III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D19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XI 2022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ACED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311AF1D7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Wincencjusz,</w:t>
            </w:r>
          </w:p>
          <w:p w14:paraId="71BC949A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53A23E9A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EDF8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2A57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/>
                <w:bCs/>
                <w:szCs w:val="28"/>
              </w:rPr>
              <w:t>Cała Polska czyta dzieciom</w:t>
            </w:r>
            <w:r w:rsidRPr="007F5ED1">
              <w:rPr>
                <w:szCs w:val="28"/>
              </w:rPr>
              <w:t xml:space="preserve"> </w:t>
            </w:r>
            <w:r w:rsidRPr="007F5ED1">
              <w:rPr>
                <w:b/>
                <w:bCs/>
                <w:i/>
                <w:iCs/>
                <w:sz w:val="23"/>
                <w:szCs w:val="23"/>
              </w:rPr>
              <w:t xml:space="preserve">– </w:t>
            </w:r>
            <w:r w:rsidRPr="007F5ED1">
              <w:rPr>
                <w:sz w:val="23"/>
                <w:szCs w:val="23"/>
              </w:rPr>
              <w:t>głośne czytanie książek uczniom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5759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I-VIII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C20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XII 2022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787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164917C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Wincencjusz,</w:t>
            </w:r>
          </w:p>
          <w:p w14:paraId="0D215ABA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23818249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7A28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0CB4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Wystawa prac świątecznych 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0366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27C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XII 2022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42AA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G. Szymańska-Kaczmarek</w:t>
            </w:r>
          </w:p>
          <w:p w14:paraId="46C2353F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Drobik</w:t>
            </w:r>
          </w:p>
        </w:tc>
      </w:tr>
      <w:tr w:rsidR="007F5ED1" w:rsidRPr="007F5ED1" w14:paraId="67D6F7CC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008A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75B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Apel </w:t>
            </w:r>
            <w:r w:rsidRPr="007F5ED1">
              <w:rPr>
                <w:b/>
                <w:bCs/>
                <w:szCs w:val="28"/>
              </w:rPr>
              <w:t>Bezpieczne ferie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CCA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I-III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3735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B9CD" w14:textId="77777777" w:rsidR="007F5ED1" w:rsidRPr="007F5ED1" w:rsidRDefault="007F5ED1" w:rsidP="00496904">
            <w:pPr>
              <w:spacing w:line="240" w:lineRule="auto"/>
            </w:pPr>
            <w:r w:rsidRPr="007F5ED1">
              <w:t>S. Skórkowska</w:t>
            </w:r>
          </w:p>
          <w:p w14:paraId="7CFBED99" w14:textId="77777777" w:rsidR="007F5ED1" w:rsidRPr="007F5ED1" w:rsidRDefault="007F5ED1" w:rsidP="00496904">
            <w:pPr>
              <w:spacing w:line="240" w:lineRule="auto"/>
              <w:rPr>
                <w:sz w:val="22"/>
                <w:szCs w:val="22"/>
              </w:rPr>
            </w:pPr>
            <w:r w:rsidRPr="007F5ED1">
              <w:rPr>
                <w:sz w:val="22"/>
                <w:szCs w:val="22"/>
              </w:rPr>
              <w:t>A.Skórkowska-Milczarek</w:t>
            </w:r>
          </w:p>
        </w:tc>
      </w:tr>
      <w:tr w:rsidR="007F5ED1" w:rsidRPr="007F5ED1" w14:paraId="46398FC8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38A2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6B6D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Wystawa </w:t>
            </w:r>
            <w:r w:rsidRPr="007F5ED1">
              <w:rPr>
                <w:b/>
                <w:bCs/>
                <w:szCs w:val="28"/>
              </w:rPr>
              <w:t>Zdrowo i bezpiecznie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26DD" w14:textId="77777777" w:rsidR="007F5ED1" w:rsidRPr="007F5ED1" w:rsidRDefault="007F5ED1" w:rsidP="00496904">
            <w:pPr>
              <w:spacing w:line="240" w:lineRule="auto"/>
              <w:rPr>
                <w:bCs/>
                <w:iCs/>
                <w:szCs w:val="28"/>
              </w:rPr>
            </w:pPr>
            <w:r w:rsidRPr="007F5ED1">
              <w:rPr>
                <w:bCs/>
                <w:iCs/>
                <w:szCs w:val="28"/>
              </w:rPr>
              <w:t>IV-VI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C646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II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4B0B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Drobik</w:t>
            </w:r>
          </w:p>
        </w:tc>
      </w:tr>
      <w:tr w:rsidR="007F5ED1" w:rsidRPr="007F5ED1" w14:paraId="4FE29FF9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BAA2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9D9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Obchody </w:t>
            </w:r>
            <w:r w:rsidRPr="007F5ED1">
              <w:rPr>
                <w:b/>
                <w:iCs/>
                <w:szCs w:val="28"/>
              </w:rPr>
              <w:t>Światowego Dnia Książki i Praw Autorskich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6672" w14:textId="77777777" w:rsidR="007F5ED1" w:rsidRPr="007F5ED1" w:rsidRDefault="007F5ED1" w:rsidP="00496904">
            <w:pPr>
              <w:spacing w:line="240" w:lineRule="auto"/>
              <w:rPr>
                <w:bCs/>
                <w:iCs/>
                <w:szCs w:val="28"/>
              </w:rPr>
            </w:pPr>
            <w:r w:rsidRPr="007F5ED1">
              <w:rPr>
                <w:szCs w:val="28"/>
              </w:rPr>
              <w:t>I-VIII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E1A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II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A7E1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30CB2A25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A. Wincencjusz, </w:t>
            </w:r>
          </w:p>
          <w:p w14:paraId="7D1CAB4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2E1D84C5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F8AF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3AA0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Dzień </w:t>
            </w:r>
            <w:r w:rsidRPr="007F5ED1">
              <w:rPr>
                <w:b/>
                <w:szCs w:val="28"/>
              </w:rPr>
              <w:t>Bezpiecznego Internetu</w:t>
            </w:r>
            <w:r w:rsidRPr="007F5ED1">
              <w:rPr>
                <w:szCs w:val="28"/>
              </w:rPr>
              <w:t xml:space="preserve"> 2022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D8ED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IV-VIII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DCE8" w14:textId="10C7E3A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II 202</w:t>
            </w:r>
            <w:r w:rsidR="00693437">
              <w:rPr>
                <w:szCs w:val="28"/>
              </w:rPr>
              <w:t>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7DD4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K. Majchrzak,</w:t>
            </w:r>
          </w:p>
          <w:p w14:paraId="738E2E24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Pruszczyk,</w:t>
            </w:r>
          </w:p>
          <w:p w14:paraId="308D0C4C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J. Seta</w:t>
            </w:r>
          </w:p>
        </w:tc>
      </w:tr>
      <w:tr w:rsidR="007F5ED1" w:rsidRPr="007F5ED1" w14:paraId="69F48D8C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4625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C55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Cs/>
                <w:szCs w:val="28"/>
              </w:rPr>
              <w:t>Dzień</w:t>
            </w:r>
            <w:r w:rsidRPr="007F5ED1">
              <w:rPr>
                <w:b/>
                <w:szCs w:val="28"/>
              </w:rPr>
              <w:t xml:space="preserve"> Dinozaura</w:t>
            </w:r>
            <w:r w:rsidRPr="007F5ED1">
              <w:rPr>
                <w:b/>
                <w:bCs/>
                <w:iCs/>
                <w:szCs w:val="28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9AE2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bCs/>
                <w:iCs/>
                <w:szCs w:val="28"/>
              </w:rPr>
              <w:t>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BE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II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564B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A. Stobiecka,</w:t>
            </w:r>
          </w:p>
          <w:p w14:paraId="63C449D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 xml:space="preserve">A. Wincencjusz, </w:t>
            </w:r>
          </w:p>
          <w:p w14:paraId="7C51D20F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3D98703C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16B0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4E2D" w14:textId="77777777" w:rsidR="007F5ED1" w:rsidRPr="007F5ED1" w:rsidRDefault="007F5ED1" w:rsidP="00496904">
            <w:pPr>
              <w:spacing w:line="240" w:lineRule="auto"/>
              <w:rPr>
                <w:b/>
                <w:szCs w:val="28"/>
              </w:rPr>
            </w:pPr>
            <w:r w:rsidRPr="007F5ED1">
              <w:rPr>
                <w:bCs/>
                <w:szCs w:val="28"/>
              </w:rPr>
              <w:t>Międzynarodowy</w:t>
            </w:r>
            <w:r w:rsidRPr="007F5ED1">
              <w:rPr>
                <w:b/>
                <w:szCs w:val="28"/>
              </w:rPr>
              <w:t xml:space="preserve"> </w:t>
            </w:r>
            <w:r w:rsidRPr="007F5ED1">
              <w:rPr>
                <w:bCs/>
                <w:szCs w:val="28"/>
              </w:rPr>
              <w:t>Dzień</w:t>
            </w:r>
            <w:r w:rsidRPr="007F5ED1">
              <w:rPr>
                <w:b/>
                <w:szCs w:val="28"/>
              </w:rPr>
              <w:t xml:space="preserve"> Pizzy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184C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I-VIII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F082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II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56FC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 xml:space="preserve">A. Stobiecka </w:t>
            </w:r>
          </w:p>
          <w:p w14:paraId="0332DE63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 xml:space="preserve">A. Wincencjusz </w:t>
            </w:r>
          </w:p>
          <w:p w14:paraId="518A3177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B. Zatorska</w:t>
            </w:r>
          </w:p>
        </w:tc>
      </w:tr>
      <w:tr w:rsidR="007F5ED1" w:rsidRPr="007F5ED1" w14:paraId="3DB369E0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7BA6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5E95" w14:textId="77777777" w:rsidR="007F5ED1" w:rsidRPr="007F5ED1" w:rsidRDefault="007F5ED1" w:rsidP="00496904">
            <w:pPr>
              <w:spacing w:line="240" w:lineRule="auto"/>
              <w:rPr>
                <w:bCs/>
                <w:szCs w:val="28"/>
              </w:rPr>
            </w:pPr>
            <w:r w:rsidRPr="007F5ED1">
              <w:rPr>
                <w:bCs/>
                <w:szCs w:val="28"/>
              </w:rPr>
              <w:t>Wystawa rzeźby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3458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V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1957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04BD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G. Szymańska-Kaczmarek</w:t>
            </w:r>
          </w:p>
        </w:tc>
      </w:tr>
      <w:tr w:rsidR="007F5ED1" w:rsidRPr="007F5ED1" w14:paraId="092E8426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9E74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8715" w14:textId="77777777" w:rsidR="007F5ED1" w:rsidRPr="007F5ED1" w:rsidRDefault="007F5ED1" w:rsidP="00496904">
            <w:pPr>
              <w:spacing w:line="240" w:lineRule="auto"/>
              <w:rPr>
                <w:b/>
                <w:szCs w:val="28"/>
              </w:rPr>
            </w:pPr>
            <w:r w:rsidRPr="007F5ED1">
              <w:rPr>
                <w:rFonts w:ascii="Times New Roman" w:hAnsi="Times New Roman"/>
              </w:rPr>
              <w:t>Spotkanie z performerem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FA49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IV-VII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8B33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04B5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G. Szymańska-Kaczmarek</w:t>
            </w:r>
          </w:p>
        </w:tc>
      </w:tr>
      <w:tr w:rsidR="007F5ED1" w:rsidRPr="007F5ED1" w14:paraId="11C52A96" w14:textId="77777777" w:rsidTr="00054C14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AF6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524F" w14:textId="77777777" w:rsidR="007F5ED1" w:rsidRPr="007F5ED1" w:rsidRDefault="007F5ED1" w:rsidP="00496904">
            <w:pPr>
              <w:spacing w:line="240" w:lineRule="auto"/>
              <w:rPr>
                <w:bCs/>
                <w:szCs w:val="28"/>
              </w:rPr>
            </w:pPr>
            <w:r w:rsidRPr="007F5ED1">
              <w:rPr>
                <w:bCs/>
                <w:szCs w:val="28"/>
              </w:rPr>
              <w:t>Wystawa znaków drogowych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6C9B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IV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9DC" w14:textId="77777777" w:rsidR="007F5ED1" w:rsidRPr="007F5ED1" w:rsidRDefault="007F5ED1" w:rsidP="00496904">
            <w:pPr>
              <w:spacing w:line="240" w:lineRule="auto"/>
              <w:rPr>
                <w:szCs w:val="28"/>
              </w:rPr>
            </w:pPr>
            <w:r w:rsidRPr="007F5ED1">
              <w:rPr>
                <w:szCs w:val="28"/>
              </w:rPr>
              <w:t>V 2023 r.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B590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B. Drobik</w:t>
            </w:r>
          </w:p>
        </w:tc>
      </w:tr>
      <w:tr w:rsidR="007F5ED1" w:rsidRPr="007F5ED1" w14:paraId="5DB589A1" w14:textId="77777777" w:rsidTr="00054C14">
        <w:tc>
          <w:tcPr>
            <w:tcW w:w="4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64BA" w14:textId="77777777" w:rsidR="007F5ED1" w:rsidRPr="007F5ED1" w:rsidRDefault="007F5ED1" w:rsidP="0049690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17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222B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Wystawa prac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82FF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VI-VII</w:t>
            </w: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2D08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V-VI 2023 r.</w:t>
            </w:r>
          </w:p>
        </w:tc>
        <w:tc>
          <w:tcPr>
            <w:tcW w:w="13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ED1" w14:textId="77777777" w:rsidR="007F5ED1" w:rsidRPr="007F5ED1" w:rsidRDefault="007F5ED1" w:rsidP="00496904">
            <w:pPr>
              <w:pStyle w:val="Default"/>
              <w:rPr>
                <w:rFonts w:asciiTheme="minorHAnsi" w:hAnsiTheme="minorHAnsi"/>
                <w:color w:val="auto"/>
                <w:szCs w:val="28"/>
              </w:rPr>
            </w:pPr>
            <w:r w:rsidRPr="007F5ED1">
              <w:rPr>
                <w:rFonts w:asciiTheme="minorHAnsi" w:hAnsiTheme="minorHAnsi"/>
                <w:color w:val="auto"/>
                <w:szCs w:val="28"/>
              </w:rPr>
              <w:t>G. Szymańska-Kaczmarek</w:t>
            </w:r>
          </w:p>
        </w:tc>
      </w:tr>
    </w:tbl>
    <w:p w14:paraId="617C6CA8" w14:textId="77777777" w:rsidR="007F5ED1" w:rsidRPr="00DC42F1" w:rsidRDefault="007F5ED1" w:rsidP="00E1163E">
      <w:pPr>
        <w:rPr>
          <w:rFonts w:cs="Calibri"/>
          <w:color w:val="FF0000"/>
          <w:szCs w:val="28"/>
        </w:rPr>
      </w:pPr>
    </w:p>
    <w:sectPr w:rsidR="007F5ED1" w:rsidRPr="00DC42F1" w:rsidSect="004969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530B" w14:textId="77777777" w:rsidR="007F5ED1" w:rsidRDefault="007F5ED1" w:rsidP="007F5ED1">
      <w:pPr>
        <w:spacing w:line="240" w:lineRule="auto"/>
      </w:pPr>
      <w:r>
        <w:separator/>
      </w:r>
    </w:p>
  </w:endnote>
  <w:endnote w:type="continuationSeparator" w:id="0">
    <w:p w14:paraId="12AE6B50" w14:textId="77777777" w:rsidR="007F5ED1" w:rsidRDefault="007F5ED1" w:rsidP="007F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20A7" w14:textId="77777777" w:rsidR="007F5ED1" w:rsidRDefault="007F5ED1" w:rsidP="007F5ED1">
      <w:pPr>
        <w:spacing w:line="240" w:lineRule="auto"/>
      </w:pPr>
      <w:r>
        <w:separator/>
      </w:r>
    </w:p>
  </w:footnote>
  <w:footnote w:type="continuationSeparator" w:id="0">
    <w:p w14:paraId="5279B920" w14:textId="77777777" w:rsidR="007F5ED1" w:rsidRDefault="007F5ED1" w:rsidP="007F5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C147A6A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color w:val="auto"/>
      </w:rPr>
    </w:lvl>
  </w:abstractNum>
  <w:abstractNum w:abstractNumId="2" w15:restartNumberingAfterBreak="0">
    <w:nsid w:val="55D0452D"/>
    <w:multiLevelType w:val="hybridMultilevel"/>
    <w:tmpl w:val="8E88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9"/>
    <w:rsid w:val="00033446"/>
    <w:rsid w:val="000A29AA"/>
    <w:rsid w:val="000D09DF"/>
    <w:rsid w:val="000E6B8D"/>
    <w:rsid w:val="000F08BB"/>
    <w:rsid w:val="001820B9"/>
    <w:rsid w:val="001D4441"/>
    <w:rsid w:val="0036230F"/>
    <w:rsid w:val="0036401F"/>
    <w:rsid w:val="0040332E"/>
    <w:rsid w:val="00496904"/>
    <w:rsid w:val="00557159"/>
    <w:rsid w:val="00621C58"/>
    <w:rsid w:val="006643D2"/>
    <w:rsid w:val="00693437"/>
    <w:rsid w:val="00750780"/>
    <w:rsid w:val="007F5ED1"/>
    <w:rsid w:val="00924F68"/>
    <w:rsid w:val="00955CF9"/>
    <w:rsid w:val="009F796D"/>
    <w:rsid w:val="00B10CC4"/>
    <w:rsid w:val="00B242EA"/>
    <w:rsid w:val="00B709B0"/>
    <w:rsid w:val="00B91B4E"/>
    <w:rsid w:val="00C0675C"/>
    <w:rsid w:val="00C378E9"/>
    <w:rsid w:val="00C54323"/>
    <w:rsid w:val="00C9186C"/>
    <w:rsid w:val="00CB4DB3"/>
    <w:rsid w:val="00CB576F"/>
    <w:rsid w:val="00CF22BD"/>
    <w:rsid w:val="00D34686"/>
    <w:rsid w:val="00DC42F1"/>
    <w:rsid w:val="00DD0702"/>
    <w:rsid w:val="00E1163E"/>
    <w:rsid w:val="00E75E32"/>
    <w:rsid w:val="00EA10CA"/>
    <w:rsid w:val="00EA7B78"/>
    <w:rsid w:val="00F94B22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E2D46"/>
  <w15:chartTrackingRefBased/>
  <w15:docId w15:val="{E84EF465-412A-4345-8622-5B75E81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2F1"/>
    <w:pPr>
      <w:suppressAutoHyphens/>
      <w:spacing w:line="360" w:lineRule="auto"/>
    </w:pPr>
    <w:rPr>
      <w:rFonts w:asciiTheme="minorHAnsi" w:hAnsiTheme="minorHAns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F5ED1"/>
    <w:pPr>
      <w:keepNext/>
      <w:numPr>
        <w:numId w:val="1"/>
      </w:numPr>
      <w:spacing w:after="120"/>
      <w:ind w:left="-357" w:firstLine="357"/>
      <w:outlineLvl w:val="0"/>
    </w:pPr>
    <w:rPr>
      <w:rFonts w:asciiTheme="majorHAnsi" w:hAnsiTheme="majorHAnsi" w:cs="Arial"/>
      <w:b/>
      <w:color w:val="00B050"/>
      <w:sz w:val="32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pPr>
      <w:jc w:val="center"/>
    </w:pPr>
    <w:rPr>
      <w:rFonts w:ascii="Garamond" w:hAnsi="Garamond" w:cs="Arial"/>
      <w:b/>
      <w:sz w:val="36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center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SimSun" w:cs="Mangal"/>
      <w:kern w:val="2"/>
      <w:lang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KONKURSÓW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KONKURSÓW</dc:title>
  <dc:subject/>
  <dc:creator>x</dc:creator>
  <cp:keywords/>
  <cp:lastModifiedBy>sp12piotrkow@wp.pl</cp:lastModifiedBy>
  <cp:revision>19</cp:revision>
  <cp:lastPrinted>2022-09-12T05:54:00Z</cp:lastPrinted>
  <dcterms:created xsi:type="dcterms:W3CDTF">2022-03-31T07:04:00Z</dcterms:created>
  <dcterms:modified xsi:type="dcterms:W3CDTF">2022-09-12T06:03:00Z</dcterms:modified>
</cp:coreProperties>
</file>