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C57" w:rsidRPr="00236C57" w:rsidRDefault="00236C57" w:rsidP="00236C57">
      <w:pPr>
        <w:pStyle w:val="Nagwek1"/>
      </w:pPr>
      <w:r w:rsidRPr="00236C57">
        <w:t>Zarządzenie nr 6/2024 Dyrektora Szkoły Podstawowej nr 12 im. Kornela Makuszyńskiego w Piotrkowie Tryb.</w:t>
      </w:r>
    </w:p>
    <w:p w:rsidR="00FC2758" w:rsidRPr="00236C57" w:rsidRDefault="00236C57" w:rsidP="00236C57">
      <w:r w:rsidRPr="00236C57">
        <w:t xml:space="preserve">Zarządzenie </w:t>
      </w:r>
      <w:r w:rsidR="00FC2758" w:rsidRPr="00236C57">
        <w:t xml:space="preserve">z dnia </w:t>
      </w:r>
      <w:r w:rsidR="005820E5" w:rsidRPr="00236C57">
        <w:t>23</w:t>
      </w:r>
      <w:r w:rsidR="0043653D" w:rsidRPr="00236C57">
        <w:t xml:space="preserve"> </w:t>
      </w:r>
      <w:r w:rsidR="005820E5" w:rsidRPr="00236C57">
        <w:t>sierpnia</w:t>
      </w:r>
      <w:r w:rsidR="001737AB" w:rsidRPr="00236C57">
        <w:t xml:space="preserve"> 2024</w:t>
      </w:r>
      <w:r w:rsidR="00FC2758" w:rsidRPr="00236C57">
        <w:t xml:space="preserve"> r. </w:t>
      </w:r>
      <w:r w:rsidR="00FC2758" w:rsidRPr="00236C57">
        <w:rPr>
          <w:b/>
        </w:rPr>
        <w:t xml:space="preserve">w sprawie </w:t>
      </w:r>
      <w:r w:rsidR="005820E5" w:rsidRPr="00236C57">
        <w:rPr>
          <w:b/>
        </w:rPr>
        <w:t>wprowadzenia</w:t>
      </w:r>
      <w:r w:rsidR="0043653D" w:rsidRPr="00236C57">
        <w:rPr>
          <w:b/>
        </w:rPr>
        <w:t xml:space="preserve"> Regulaminu </w:t>
      </w:r>
      <w:r w:rsidR="005820E5" w:rsidRPr="00236C57">
        <w:rPr>
          <w:b/>
        </w:rPr>
        <w:t>Pracy</w:t>
      </w:r>
      <w:r w:rsidRPr="00236C57">
        <w:rPr>
          <w:b/>
        </w:rPr>
        <w:t xml:space="preserve"> </w:t>
      </w:r>
      <w:r w:rsidR="005820E5" w:rsidRPr="00236C57">
        <w:rPr>
          <w:b/>
        </w:rPr>
        <w:t>Szkoły Podstawowej nr 12 im. Kornela Makuszyńskiego</w:t>
      </w:r>
      <w:r w:rsidRPr="00236C57">
        <w:rPr>
          <w:b/>
        </w:rPr>
        <w:t xml:space="preserve"> </w:t>
      </w:r>
      <w:r w:rsidR="005820E5" w:rsidRPr="00236C57">
        <w:rPr>
          <w:b/>
        </w:rPr>
        <w:t>w Piotrkowie Trybunalskim</w:t>
      </w:r>
    </w:p>
    <w:p w:rsidR="00FC2758" w:rsidRPr="007A3634" w:rsidRDefault="00FC2758" w:rsidP="00236C57">
      <w:r w:rsidRPr="007A3634">
        <w:t>Na podstawie:</w:t>
      </w:r>
    </w:p>
    <w:p w:rsidR="005820E5" w:rsidRPr="00A726D8" w:rsidRDefault="005820E5" w:rsidP="00236C57">
      <w:pPr>
        <w:pStyle w:val="Akapitzlist"/>
        <w:numPr>
          <w:ilvl w:val="0"/>
          <w:numId w:val="5"/>
        </w:numPr>
      </w:pPr>
      <w:r w:rsidRPr="00A726D8">
        <w:t>art. 104² § 1 ustawy z 26 czerwca 1974 r. – Kodeks pracy (Dz. U. 2023 poz. 1465)</w:t>
      </w:r>
    </w:p>
    <w:p w:rsidR="0043653D" w:rsidRPr="00236C57" w:rsidRDefault="005820E5" w:rsidP="00236C57">
      <w:pPr>
        <w:pStyle w:val="Akapitzlist"/>
        <w:numPr>
          <w:ilvl w:val="0"/>
          <w:numId w:val="5"/>
        </w:numPr>
      </w:pPr>
      <w:r w:rsidRPr="00A726D8">
        <w:t>ustawa z dnia 21 listopada 2008 r. o pracownikach samorządowych (Dz. U. 2022 poz. 530)</w:t>
      </w:r>
    </w:p>
    <w:p w:rsidR="00DD512E" w:rsidRPr="00236C57" w:rsidRDefault="00DD512E" w:rsidP="00236C57">
      <w:pPr>
        <w:rPr>
          <w:szCs w:val="20"/>
        </w:rPr>
      </w:pPr>
      <w:r>
        <w:rPr>
          <w:szCs w:val="20"/>
        </w:rPr>
        <w:t>zarządza się, co następuje:</w:t>
      </w:r>
    </w:p>
    <w:p w:rsidR="00DD512E" w:rsidRPr="00236C57" w:rsidRDefault="00DD512E" w:rsidP="00236C57">
      <w:pPr>
        <w:spacing w:before="240" w:after="240"/>
        <w:rPr>
          <w:b/>
        </w:rPr>
      </w:pPr>
      <w:r w:rsidRPr="00236C57">
        <w:rPr>
          <w:b/>
        </w:rPr>
        <w:t>§ 1.</w:t>
      </w:r>
    </w:p>
    <w:p w:rsidR="005820E5" w:rsidRPr="002A3CA0" w:rsidRDefault="00A53013" w:rsidP="00236C57">
      <w:r>
        <w:t>Wprowadza się Regulamin</w:t>
      </w:r>
      <w:r w:rsidR="005820E5">
        <w:t>u</w:t>
      </w:r>
      <w:r>
        <w:t xml:space="preserve"> </w:t>
      </w:r>
      <w:r w:rsidR="005820E5">
        <w:t>Pracy</w:t>
      </w:r>
      <w:r>
        <w:t xml:space="preserve"> </w:t>
      </w:r>
      <w:r w:rsidR="005820E5">
        <w:t>Szkoły Podstawowej n</w:t>
      </w:r>
      <w:r w:rsidR="00ED0ACF">
        <w:t>r 12 im. Kornela Makuszyńskiego</w:t>
      </w:r>
      <w:r w:rsidR="00ED0ACF">
        <w:br/>
      </w:r>
      <w:r w:rsidR="005820E5">
        <w:t>w Piotrkowie Trybunalskim w brzmieniu określonym w Załączniku nr 1 do niniejszego Zarządzenia.</w:t>
      </w:r>
      <w:bookmarkStart w:id="0" w:name="_GoBack"/>
      <w:bookmarkEnd w:id="0"/>
    </w:p>
    <w:p w:rsidR="00A53013" w:rsidRPr="00236C57" w:rsidRDefault="00A53013" w:rsidP="00236C57">
      <w:pPr>
        <w:spacing w:before="240" w:after="240"/>
        <w:rPr>
          <w:b/>
        </w:rPr>
      </w:pPr>
      <w:r w:rsidRPr="00236C57">
        <w:rPr>
          <w:b/>
        </w:rPr>
        <w:t>§ 2.</w:t>
      </w:r>
    </w:p>
    <w:p w:rsidR="00A53013" w:rsidRPr="00236C57" w:rsidRDefault="005820E5" w:rsidP="00236C57">
      <w:r w:rsidRPr="00236C57">
        <w:t>Zobowiązuję wszystkich pracowników do zapoznania się z jego treścią i podpisania Oświadczenia</w:t>
      </w:r>
      <w:r w:rsidR="00236C57" w:rsidRPr="00236C57">
        <w:t xml:space="preserve"> </w:t>
      </w:r>
      <w:r w:rsidRPr="00236C57">
        <w:t>o zapoznaniu się z treścią Regulaminu Pracy</w:t>
      </w:r>
      <w:r w:rsidR="00236C57">
        <w:t>.</w:t>
      </w:r>
    </w:p>
    <w:p w:rsidR="00A53013" w:rsidRPr="00236C57" w:rsidRDefault="00A53013" w:rsidP="00236C57">
      <w:pPr>
        <w:spacing w:before="240" w:after="240"/>
        <w:rPr>
          <w:b/>
        </w:rPr>
      </w:pPr>
      <w:r w:rsidRPr="00236C57">
        <w:rPr>
          <w:b/>
        </w:rPr>
        <w:t>§ 3.</w:t>
      </w:r>
    </w:p>
    <w:p w:rsidR="00A53013" w:rsidRDefault="005820E5" w:rsidP="00236C57">
      <w:r>
        <w:t>Traci moc Zarządzenie nr 7/2016 Dyrektora Szkoły Podstawowej n</w:t>
      </w:r>
      <w:r w:rsidR="00ED0ACF">
        <w:t>r 12 im. Kornela Makuszyńskiego</w:t>
      </w:r>
      <w:r w:rsidR="00236C57">
        <w:t xml:space="preserve"> </w:t>
      </w:r>
      <w:r>
        <w:t>w Piotrkowie Trybunalskim z dnia 17 października 2016 r. w sprawie wprowadzenia Regulaminu Pracy Szkoły Podstawowej nr 12 im. Kornela Makuszyńskiego w Piotrkowie Trybunalskim</w:t>
      </w:r>
      <w:r w:rsidR="00A53013">
        <w:t>.</w:t>
      </w:r>
    </w:p>
    <w:p w:rsidR="00A53013" w:rsidRPr="00236C57" w:rsidRDefault="00A53013" w:rsidP="00236C57">
      <w:pPr>
        <w:spacing w:before="240" w:after="240"/>
        <w:rPr>
          <w:b/>
        </w:rPr>
      </w:pPr>
      <w:r w:rsidRPr="00236C57">
        <w:rPr>
          <w:b/>
        </w:rPr>
        <w:t>§ 4.</w:t>
      </w:r>
    </w:p>
    <w:p w:rsidR="00A53013" w:rsidRPr="00236C57" w:rsidRDefault="005A6285" w:rsidP="00236C57">
      <w:r>
        <w:t>Zarządzenie wchodzi w życie po tygodniu</w:t>
      </w:r>
      <w:r w:rsidR="005820E5">
        <w:t xml:space="preserve"> od podpisania</w:t>
      </w:r>
      <w:r w:rsidR="00053744">
        <w:t>.</w:t>
      </w:r>
    </w:p>
    <w:sectPr w:rsidR="00A53013" w:rsidRPr="00236C57" w:rsidSect="00DD512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B0F5D"/>
    <w:multiLevelType w:val="hybridMultilevel"/>
    <w:tmpl w:val="45263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6084F"/>
    <w:multiLevelType w:val="hybridMultilevel"/>
    <w:tmpl w:val="A192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11B6A"/>
    <w:multiLevelType w:val="hybridMultilevel"/>
    <w:tmpl w:val="E65E38E0"/>
    <w:lvl w:ilvl="0" w:tplc="041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 w15:restartNumberingAfterBreak="0">
    <w:nsid w:val="7C452FCE"/>
    <w:multiLevelType w:val="hybridMultilevel"/>
    <w:tmpl w:val="AA669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84C87"/>
    <w:multiLevelType w:val="hybridMultilevel"/>
    <w:tmpl w:val="3AE03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58"/>
    <w:rsid w:val="00053744"/>
    <w:rsid w:val="00164391"/>
    <w:rsid w:val="00172521"/>
    <w:rsid w:val="001737AB"/>
    <w:rsid w:val="00236C57"/>
    <w:rsid w:val="0043653D"/>
    <w:rsid w:val="00501A5D"/>
    <w:rsid w:val="005051EB"/>
    <w:rsid w:val="005820E5"/>
    <w:rsid w:val="005A6285"/>
    <w:rsid w:val="005B4187"/>
    <w:rsid w:val="007A3634"/>
    <w:rsid w:val="008978C6"/>
    <w:rsid w:val="00991DF2"/>
    <w:rsid w:val="00A53013"/>
    <w:rsid w:val="00D62491"/>
    <w:rsid w:val="00DD512E"/>
    <w:rsid w:val="00ED0ACF"/>
    <w:rsid w:val="00FC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AB0F-36CE-4224-A959-E6AE9553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C57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6C57"/>
    <w:pPr>
      <w:keepNext/>
      <w:keepLines/>
      <w:spacing w:before="240" w:after="48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4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391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A363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A363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236C57"/>
    <w:rPr>
      <w:rFonts w:eastAsiaTheme="majorEastAsia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hp</cp:lastModifiedBy>
  <cp:revision>2</cp:revision>
  <cp:lastPrinted>2023-01-20T10:26:00Z</cp:lastPrinted>
  <dcterms:created xsi:type="dcterms:W3CDTF">2024-10-08T12:06:00Z</dcterms:created>
  <dcterms:modified xsi:type="dcterms:W3CDTF">2024-10-08T12:06:00Z</dcterms:modified>
</cp:coreProperties>
</file>