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7C285D" w14:textId="0801AF1F" w:rsidR="004635D3" w:rsidRDefault="00F62187" w:rsidP="0058799A">
      <w:pPr>
        <w:pStyle w:val="Nagwek1"/>
      </w:pPr>
      <w:bookmarkStart w:id="0" w:name="_Toc240451259"/>
      <w:r>
        <w:t>Statut</w:t>
      </w:r>
      <w:r w:rsidR="002D1273">
        <w:t xml:space="preserve"> </w:t>
      </w:r>
      <w:r>
        <w:t>Szkoły Podstawowej nr 12 im. K</w:t>
      </w:r>
      <w:r w:rsidR="00FC4A43">
        <w:t>ornela</w:t>
      </w:r>
      <w:r>
        <w:t xml:space="preserve"> Makuszyńskiego</w:t>
      </w:r>
      <w:r>
        <w:br/>
        <w:t>w Piotrkowie Trybunalskim</w:t>
      </w:r>
      <w:bookmarkEnd w:id="0"/>
    </w:p>
    <w:p w14:paraId="132530F5" w14:textId="77777777" w:rsidR="004635D3" w:rsidRDefault="00F62187" w:rsidP="0058799A">
      <w:pPr>
        <w:pStyle w:val="Nagwek2"/>
      </w:pPr>
      <w:bookmarkStart w:id="1" w:name="_Toc240451260"/>
      <w:r>
        <w:t>Podstawy prawne:</w:t>
      </w:r>
      <w:bookmarkEnd w:id="1"/>
    </w:p>
    <w:p w14:paraId="14D3F130" w14:textId="77777777" w:rsidR="004635D3" w:rsidRDefault="00F62187" w:rsidP="00B37BAE">
      <w:pPr>
        <w:pStyle w:val="Akapitzlist"/>
        <w:numPr>
          <w:ilvl w:val="0"/>
          <w:numId w:val="384"/>
        </w:numPr>
      </w:pPr>
      <w:r>
        <w:t>Akt założycielski – Uchwała Nr XLVIII/594/17 Rady Miasta Piotrkowa Trybunalskiego</w:t>
      </w:r>
      <w:r w:rsidR="00421179">
        <w:br/>
      </w:r>
      <w:r>
        <w:t>z dnia 29 listopada 2017 r.</w:t>
      </w:r>
    </w:p>
    <w:p w14:paraId="21D876AC" w14:textId="77777777" w:rsidR="004635D3" w:rsidRDefault="00F62187" w:rsidP="00B37BAE">
      <w:pPr>
        <w:pStyle w:val="Akapitzlist"/>
        <w:numPr>
          <w:ilvl w:val="0"/>
          <w:numId w:val="384"/>
        </w:numPr>
      </w:pPr>
      <w:r>
        <w:t>Konstytucja RP z dnia 2 kwietnia 1997 r. (Dz. U. z 1997 nr 78, poz. 483).</w:t>
      </w:r>
    </w:p>
    <w:p w14:paraId="084D7779" w14:textId="77777777" w:rsidR="004635D3" w:rsidRDefault="00F62187" w:rsidP="00B37BAE">
      <w:pPr>
        <w:pStyle w:val="Akapitzlist"/>
        <w:numPr>
          <w:ilvl w:val="0"/>
          <w:numId w:val="384"/>
        </w:numPr>
      </w:pPr>
      <w:r>
        <w:t>Konwencja o Prawach Dziecka uchwalona przez Zgromadzenie Ogólne ONZ 20 listopada 1989 r. (Dz. U. nr 120 z 1991, poz. 526).</w:t>
      </w:r>
    </w:p>
    <w:p w14:paraId="1EED03A9" w14:textId="647DF098" w:rsidR="004635D3" w:rsidRDefault="00F62187" w:rsidP="00B37BAE">
      <w:pPr>
        <w:pStyle w:val="Akapitzlist"/>
        <w:numPr>
          <w:ilvl w:val="0"/>
          <w:numId w:val="384"/>
        </w:numPr>
      </w:pPr>
      <w:r>
        <w:t>Ustawa z dnia 7 września 1991 r. o systemie oświaty (</w:t>
      </w:r>
      <w:proofErr w:type="spellStart"/>
      <w:r w:rsidR="00CA6526" w:rsidRPr="00256DA6">
        <w:rPr>
          <w:rFonts w:cs="Calibri"/>
        </w:rPr>
        <w:t>t.j</w:t>
      </w:r>
      <w:proofErr w:type="spellEnd"/>
      <w:r w:rsidR="00CA6526" w:rsidRPr="00256DA6">
        <w:rPr>
          <w:rFonts w:cs="Calibri"/>
        </w:rPr>
        <w:t>.: Dz. U. z 202</w:t>
      </w:r>
      <w:r w:rsidR="00CA6526">
        <w:rPr>
          <w:rFonts w:cs="Calibri"/>
        </w:rPr>
        <w:t>5</w:t>
      </w:r>
      <w:r w:rsidR="00CA6526" w:rsidRPr="00256DA6">
        <w:rPr>
          <w:rFonts w:cs="Calibri"/>
        </w:rPr>
        <w:t xml:space="preserve"> r., poz. </w:t>
      </w:r>
      <w:r w:rsidR="00CA6526">
        <w:rPr>
          <w:rFonts w:cs="Calibri"/>
        </w:rPr>
        <w:t xml:space="preserve">881 z </w:t>
      </w:r>
      <w:proofErr w:type="spellStart"/>
      <w:r w:rsidR="00CA6526">
        <w:rPr>
          <w:rFonts w:cs="Calibri"/>
        </w:rPr>
        <w:t>późn</w:t>
      </w:r>
      <w:proofErr w:type="spellEnd"/>
      <w:r w:rsidR="00CA6526">
        <w:rPr>
          <w:rFonts w:cs="Calibri"/>
        </w:rPr>
        <w:t>. zm.</w:t>
      </w:r>
      <w:r>
        <w:t>).</w:t>
      </w:r>
    </w:p>
    <w:p w14:paraId="05B22A0D" w14:textId="26E653B4" w:rsidR="004635D3" w:rsidRDefault="00F62187" w:rsidP="00B37BAE">
      <w:pPr>
        <w:pStyle w:val="Akapitzlist"/>
        <w:numPr>
          <w:ilvl w:val="0"/>
          <w:numId w:val="384"/>
        </w:numPr>
      </w:pPr>
      <w:r>
        <w:t xml:space="preserve">Ustawa z dnia 14 grudnia 2016 r. – Prawo oświatowe </w:t>
      </w:r>
      <w:r w:rsidR="00CA6526" w:rsidRPr="00256DA6">
        <w:rPr>
          <w:rFonts w:cs="Calibri"/>
        </w:rPr>
        <w:t>(</w:t>
      </w:r>
      <w:proofErr w:type="spellStart"/>
      <w:r w:rsidR="00CA6526" w:rsidRPr="00256DA6">
        <w:rPr>
          <w:rFonts w:cs="Calibri"/>
        </w:rPr>
        <w:t>t.j</w:t>
      </w:r>
      <w:proofErr w:type="spellEnd"/>
      <w:r w:rsidR="00CA6526" w:rsidRPr="00256DA6">
        <w:rPr>
          <w:rFonts w:cs="Calibri"/>
        </w:rPr>
        <w:t xml:space="preserve">. Dz. U. z </w:t>
      </w:r>
      <w:r w:rsidR="00CA6526">
        <w:rPr>
          <w:rFonts w:cs="Calibri"/>
        </w:rPr>
        <w:t xml:space="preserve">2026 r. poz. 820 z </w:t>
      </w:r>
      <w:proofErr w:type="spellStart"/>
      <w:r w:rsidR="00CA6526">
        <w:rPr>
          <w:rFonts w:cs="Calibri"/>
        </w:rPr>
        <w:t>późn</w:t>
      </w:r>
      <w:proofErr w:type="spellEnd"/>
      <w:r w:rsidR="00CA6526">
        <w:rPr>
          <w:rFonts w:cs="Calibri"/>
        </w:rPr>
        <w:t xml:space="preserve">. </w:t>
      </w:r>
      <w:proofErr w:type="spellStart"/>
      <w:r w:rsidR="00CA6526">
        <w:rPr>
          <w:rFonts w:cs="Calibri"/>
        </w:rPr>
        <w:t>zm</w:t>
      </w:r>
      <w:proofErr w:type="spellEnd"/>
      <w:r>
        <w:t>).</w:t>
      </w:r>
    </w:p>
    <w:p w14:paraId="72CEDB32" w14:textId="723EBC9C" w:rsidR="004635D3" w:rsidRDefault="00F62187" w:rsidP="00B37BAE">
      <w:pPr>
        <w:pStyle w:val="Akapitzlist"/>
        <w:numPr>
          <w:ilvl w:val="0"/>
          <w:numId w:val="384"/>
        </w:numPr>
      </w:pPr>
      <w:r>
        <w:t>Ustawa z dnia 26 stycznia 1982 r. – Karta Nauczyciela (</w:t>
      </w:r>
      <w:proofErr w:type="spellStart"/>
      <w:r w:rsidR="00CA6526" w:rsidRPr="00256DA6">
        <w:rPr>
          <w:rFonts w:cs="Calibri"/>
        </w:rPr>
        <w:t>t.j</w:t>
      </w:r>
      <w:proofErr w:type="spellEnd"/>
      <w:r w:rsidR="00CA6526" w:rsidRPr="00256DA6">
        <w:rPr>
          <w:rFonts w:cs="Calibri"/>
        </w:rPr>
        <w:t>.: Dz. U. z 202</w:t>
      </w:r>
      <w:r w:rsidR="00CA6526">
        <w:rPr>
          <w:rFonts w:cs="Calibri"/>
        </w:rPr>
        <w:t>6</w:t>
      </w:r>
      <w:r w:rsidR="00CA6526" w:rsidRPr="00256DA6">
        <w:rPr>
          <w:rFonts w:cs="Calibri"/>
        </w:rPr>
        <w:t xml:space="preserve"> r. poz. </w:t>
      </w:r>
      <w:r w:rsidR="00CA6526">
        <w:rPr>
          <w:rFonts w:cs="Calibri"/>
        </w:rPr>
        <w:t>515</w:t>
      </w:r>
      <w:r>
        <w:t>).</w:t>
      </w:r>
    </w:p>
    <w:p w14:paraId="04BBF1E9" w14:textId="77777777" w:rsidR="004635D3" w:rsidRDefault="00F62187" w:rsidP="00B37BAE">
      <w:pPr>
        <w:pStyle w:val="Akapitzlist"/>
        <w:numPr>
          <w:ilvl w:val="0"/>
          <w:numId w:val="384"/>
        </w:numPr>
      </w:pPr>
      <w:r>
        <w:t>Akty wykonawcze MEN wydane na podstawie ustaw: Prawo oświatowe, Przepisy wprowadzające, Karta Nauczyciela.</w:t>
      </w:r>
    </w:p>
    <w:p w14:paraId="6ADD0318" w14:textId="7743261C" w:rsidR="004635D3" w:rsidRDefault="004635D3" w:rsidP="00B37BAE">
      <w:pPr>
        <w:pStyle w:val="Akapitzlist"/>
        <w:numPr>
          <w:ilvl w:val="0"/>
          <w:numId w:val="384"/>
        </w:numPr>
        <w:sectPr w:rsidR="004635D3">
          <w:headerReference w:type="default" r:id="rId11"/>
          <w:footerReference w:type="default" r:id="rId12"/>
          <w:pgSz w:w="11906" w:h="16838"/>
          <w:pgMar w:top="907" w:right="907" w:bottom="1134" w:left="907" w:header="0" w:footer="0" w:gutter="0"/>
          <w:cols w:space="708"/>
          <w:formProt w:val="0"/>
          <w:docGrid w:linePitch="360"/>
        </w:sectPr>
      </w:pPr>
    </w:p>
    <w:bookmarkStart w:id="2" w:name="_Toc361441224" w:displacedByCustomXml="next"/>
    <w:bookmarkStart w:id="3" w:name="_Toc499768181" w:displacedByCustomXml="next"/>
    <w:sdt>
      <w:sdtPr>
        <w:rPr>
          <w:rFonts w:asciiTheme="minorHAnsi" w:eastAsia="Calibri" w:hAnsiTheme="minorHAnsi"/>
          <w:color w:val="auto"/>
          <w:sz w:val="24"/>
          <w:szCs w:val="22"/>
          <w:lang w:eastAsia="en-US"/>
        </w:rPr>
        <w:id w:val="-1981455424"/>
        <w:docPartObj>
          <w:docPartGallery w:val="Table of Contents"/>
          <w:docPartUnique/>
        </w:docPartObj>
      </w:sdtPr>
      <w:sdtEndPr>
        <w:rPr>
          <w:b/>
          <w:bCs/>
        </w:rPr>
      </w:sdtEndPr>
      <w:sdtContent>
        <w:p w14:paraId="5C9855D3" w14:textId="45F78D41" w:rsidR="00BE58AE" w:rsidRPr="00BE58AE" w:rsidRDefault="00BE58AE">
          <w:pPr>
            <w:pStyle w:val="Nagwekspisutreci"/>
            <w:rPr>
              <w:rFonts w:asciiTheme="minorHAnsi" w:eastAsia="Times New Roman" w:hAnsiTheme="minorHAnsi"/>
              <w:b/>
              <w:bCs/>
              <w:color w:val="auto"/>
              <w:szCs w:val="28"/>
              <w:lang w:eastAsia="en-US"/>
            </w:rPr>
          </w:pPr>
          <w:r w:rsidRPr="00BE58AE">
            <w:rPr>
              <w:rFonts w:asciiTheme="minorHAnsi" w:eastAsia="Times New Roman" w:hAnsiTheme="minorHAnsi"/>
              <w:b/>
              <w:bCs/>
              <w:color w:val="auto"/>
              <w:szCs w:val="28"/>
              <w:lang w:eastAsia="en-US"/>
            </w:rPr>
            <w:t>Spis treści</w:t>
          </w:r>
        </w:p>
        <w:p w14:paraId="440BD02D" w14:textId="77777777" w:rsidR="00F76E5C" w:rsidRDefault="00BE58AE">
          <w:pPr>
            <w:pStyle w:val="Spistreci1"/>
            <w:rPr>
              <w:rFonts w:eastAsiaTheme="minorEastAsia" w:cstheme="minorBidi"/>
              <w:b w:val="0"/>
              <w:caps w:val="0"/>
              <w:noProof/>
              <w:sz w:val="22"/>
              <w:szCs w:val="22"/>
              <w:lang w:eastAsia="pl-PL"/>
            </w:rPr>
          </w:pPr>
          <w:r>
            <w:rPr>
              <w:bCs/>
            </w:rPr>
            <w:fldChar w:fldCharType="begin"/>
          </w:r>
          <w:r>
            <w:rPr>
              <w:bCs/>
            </w:rPr>
            <w:instrText xml:space="preserve"> TOC \o "1-3" \h \z \u </w:instrText>
          </w:r>
          <w:r>
            <w:rPr>
              <w:bCs/>
            </w:rPr>
            <w:fldChar w:fldCharType="separate"/>
          </w:r>
          <w:hyperlink w:anchor="_Toc240451259" w:history="1">
            <w:r w:rsidR="00F76E5C" w:rsidRPr="004C747B">
              <w:rPr>
                <w:rStyle w:val="Hipercze"/>
                <w:noProof/>
              </w:rPr>
              <w:t>Statut Szkoły Podstawowej nr 12 im. Kornela Makuszyńskiego w Piotrkowie Trybunalskim</w:t>
            </w:r>
            <w:r w:rsidR="00F76E5C">
              <w:rPr>
                <w:noProof/>
                <w:webHidden/>
              </w:rPr>
              <w:tab/>
            </w:r>
            <w:r w:rsidR="00F76E5C">
              <w:rPr>
                <w:noProof/>
                <w:webHidden/>
              </w:rPr>
              <w:fldChar w:fldCharType="begin"/>
            </w:r>
            <w:r w:rsidR="00F76E5C">
              <w:rPr>
                <w:noProof/>
                <w:webHidden/>
              </w:rPr>
              <w:instrText xml:space="preserve"> PAGEREF _Toc240451259 \h </w:instrText>
            </w:r>
            <w:r w:rsidR="00F76E5C">
              <w:rPr>
                <w:noProof/>
                <w:webHidden/>
              </w:rPr>
            </w:r>
            <w:r w:rsidR="00F76E5C">
              <w:rPr>
                <w:noProof/>
                <w:webHidden/>
              </w:rPr>
              <w:fldChar w:fldCharType="separate"/>
            </w:r>
            <w:r w:rsidR="00F76E5C">
              <w:rPr>
                <w:noProof/>
                <w:webHidden/>
              </w:rPr>
              <w:t>1</w:t>
            </w:r>
            <w:r w:rsidR="00F76E5C">
              <w:rPr>
                <w:noProof/>
                <w:webHidden/>
              </w:rPr>
              <w:fldChar w:fldCharType="end"/>
            </w:r>
          </w:hyperlink>
        </w:p>
        <w:p w14:paraId="143E20EC" w14:textId="77777777" w:rsidR="00F76E5C" w:rsidRDefault="00F76E5C">
          <w:pPr>
            <w:pStyle w:val="Spistreci2"/>
            <w:rPr>
              <w:rFonts w:eastAsiaTheme="minorEastAsia" w:cstheme="minorBidi"/>
              <w:smallCaps w:val="0"/>
              <w:noProof/>
              <w:sz w:val="22"/>
              <w:lang w:eastAsia="pl-PL"/>
            </w:rPr>
          </w:pPr>
          <w:hyperlink w:anchor="_Toc240451260" w:history="1">
            <w:r w:rsidRPr="004C747B">
              <w:rPr>
                <w:rStyle w:val="Hipercze"/>
                <w:noProof/>
              </w:rPr>
              <w:t>Podstawy prawne:</w:t>
            </w:r>
            <w:r>
              <w:rPr>
                <w:noProof/>
                <w:webHidden/>
              </w:rPr>
              <w:tab/>
            </w:r>
            <w:r>
              <w:rPr>
                <w:noProof/>
                <w:webHidden/>
              </w:rPr>
              <w:fldChar w:fldCharType="begin"/>
            </w:r>
            <w:r>
              <w:rPr>
                <w:noProof/>
                <w:webHidden/>
              </w:rPr>
              <w:instrText xml:space="preserve"> PAGEREF _Toc240451260 \h </w:instrText>
            </w:r>
            <w:r>
              <w:rPr>
                <w:noProof/>
                <w:webHidden/>
              </w:rPr>
            </w:r>
            <w:r>
              <w:rPr>
                <w:noProof/>
                <w:webHidden/>
              </w:rPr>
              <w:fldChar w:fldCharType="separate"/>
            </w:r>
            <w:r>
              <w:rPr>
                <w:noProof/>
                <w:webHidden/>
              </w:rPr>
              <w:t>1</w:t>
            </w:r>
            <w:r>
              <w:rPr>
                <w:noProof/>
                <w:webHidden/>
              </w:rPr>
              <w:fldChar w:fldCharType="end"/>
            </w:r>
          </w:hyperlink>
        </w:p>
        <w:p w14:paraId="2E81B7A8" w14:textId="77777777" w:rsidR="00F76E5C" w:rsidRDefault="00F76E5C">
          <w:pPr>
            <w:pStyle w:val="Spistreci1"/>
            <w:rPr>
              <w:rFonts w:eastAsiaTheme="minorEastAsia" w:cstheme="minorBidi"/>
              <w:b w:val="0"/>
              <w:caps w:val="0"/>
              <w:noProof/>
              <w:sz w:val="22"/>
              <w:szCs w:val="22"/>
              <w:lang w:eastAsia="pl-PL"/>
            </w:rPr>
          </w:pPr>
          <w:hyperlink w:anchor="_Toc240451261" w:history="1">
            <w:r w:rsidRPr="004C747B">
              <w:rPr>
                <w:rStyle w:val="Hipercze"/>
                <w:noProof/>
              </w:rPr>
              <w:t>Dział I Przepisy ogólne</w:t>
            </w:r>
            <w:r>
              <w:rPr>
                <w:noProof/>
                <w:webHidden/>
              </w:rPr>
              <w:tab/>
            </w:r>
            <w:r>
              <w:rPr>
                <w:noProof/>
                <w:webHidden/>
              </w:rPr>
              <w:fldChar w:fldCharType="begin"/>
            </w:r>
            <w:r>
              <w:rPr>
                <w:noProof/>
                <w:webHidden/>
              </w:rPr>
              <w:instrText xml:space="preserve"> PAGEREF _Toc240451261 \h </w:instrText>
            </w:r>
            <w:r>
              <w:rPr>
                <w:noProof/>
                <w:webHidden/>
              </w:rPr>
            </w:r>
            <w:r>
              <w:rPr>
                <w:noProof/>
                <w:webHidden/>
              </w:rPr>
              <w:fldChar w:fldCharType="separate"/>
            </w:r>
            <w:r>
              <w:rPr>
                <w:noProof/>
                <w:webHidden/>
              </w:rPr>
              <w:t>5</w:t>
            </w:r>
            <w:r>
              <w:rPr>
                <w:noProof/>
                <w:webHidden/>
              </w:rPr>
              <w:fldChar w:fldCharType="end"/>
            </w:r>
          </w:hyperlink>
        </w:p>
        <w:p w14:paraId="416F6B2B" w14:textId="77777777" w:rsidR="00F76E5C" w:rsidRDefault="00F76E5C">
          <w:pPr>
            <w:pStyle w:val="Spistreci2"/>
            <w:rPr>
              <w:rFonts w:eastAsiaTheme="minorEastAsia" w:cstheme="minorBidi"/>
              <w:smallCaps w:val="0"/>
              <w:noProof/>
              <w:sz w:val="22"/>
              <w:lang w:eastAsia="pl-PL"/>
            </w:rPr>
          </w:pPr>
          <w:hyperlink w:anchor="_Toc240451262" w:history="1">
            <w:r w:rsidRPr="004C747B">
              <w:rPr>
                <w:rStyle w:val="Hipercze"/>
                <w:noProof/>
              </w:rPr>
              <w:t>Rozdział 1 Informacje ogólne o szkole</w:t>
            </w:r>
            <w:r>
              <w:rPr>
                <w:noProof/>
                <w:webHidden/>
              </w:rPr>
              <w:tab/>
            </w:r>
            <w:r>
              <w:rPr>
                <w:noProof/>
                <w:webHidden/>
              </w:rPr>
              <w:fldChar w:fldCharType="begin"/>
            </w:r>
            <w:r>
              <w:rPr>
                <w:noProof/>
                <w:webHidden/>
              </w:rPr>
              <w:instrText xml:space="preserve"> PAGEREF _Toc240451262 \h </w:instrText>
            </w:r>
            <w:r>
              <w:rPr>
                <w:noProof/>
                <w:webHidden/>
              </w:rPr>
            </w:r>
            <w:r>
              <w:rPr>
                <w:noProof/>
                <w:webHidden/>
              </w:rPr>
              <w:fldChar w:fldCharType="separate"/>
            </w:r>
            <w:r>
              <w:rPr>
                <w:noProof/>
                <w:webHidden/>
              </w:rPr>
              <w:t>5</w:t>
            </w:r>
            <w:r>
              <w:rPr>
                <w:noProof/>
                <w:webHidden/>
              </w:rPr>
              <w:fldChar w:fldCharType="end"/>
            </w:r>
          </w:hyperlink>
        </w:p>
        <w:p w14:paraId="6A6F20DE" w14:textId="77777777" w:rsidR="00F76E5C" w:rsidRDefault="00F76E5C">
          <w:pPr>
            <w:pStyle w:val="Spistreci2"/>
            <w:rPr>
              <w:rFonts w:eastAsiaTheme="minorEastAsia" w:cstheme="minorBidi"/>
              <w:smallCaps w:val="0"/>
              <w:noProof/>
              <w:sz w:val="22"/>
              <w:lang w:eastAsia="pl-PL"/>
            </w:rPr>
          </w:pPr>
          <w:hyperlink w:anchor="_Toc240451263" w:history="1">
            <w:r w:rsidRPr="004C747B">
              <w:rPr>
                <w:rStyle w:val="Hipercze"/>
                <w:noProof/>
              </w:rPr>
              <w:t>Rozdział 2 Misja szkoły, model absolwenta</w:t>
            </w:r>
            <w:r>
              <w:rPr>
                <w:noProof/>
                <w:webHidden/>
              </w:rPr>
              <w:tab/>
            </w:r>
            <w:r>
              <w:rPr>
                <w:noProof/>
                <w:webHidden/>
              </w:rPr>
              <w:fldChar w:fldCharType="begin"/>
            </w:r>
            <w:r>
              <w:rPr>
                <w:noProof/>
                <w:webHidden/>
              </w:rPr>
              <w:instrText xml:space="preserve"> PAGEREF _Toc240451263 \h </w:instrText>
            </w:r>
            <w:r>
              <w:rPr>
                <w:noProof/>
                <w:webHidden/>
              </w:rPr>
            </w:r>
            <w:r>
              <w:rPr>
                <w:noProof/>
                <w:webHidden/>
              </w:rPr>
              <w:fldChar w:fldCharType="separate"/>
            </w:r>
            <w:r>
              <w:rPr>
                <w:noProof/>
                <w:webHidden/>
              </w:rPr>
              <w:t>7</w:t>
            </w:r>
            <w:r>
              <w:rPr>
                <w:noProof/>
                <w:webHidden/>
              </w:rPr>
              <w:fldChar w:fldCharType="end"/>
            </w:r>
          </w:hyperlink>
        </w:p>
        <w:p w14:paraId="444CD318" w14:textId="77777777" w:rsidR="00F76E5C" w:rsidRDefault="00F76E5C">
          <w:pPr>
            <w:pStyle w:val="Spistreci2"/>
            <w:rPr>
              <w:rFonts w:eastAsiaTheme="minorEastAsia" w:cstheme="minorBidi"/>
              <w:smallCaps w:val="0"/>
              <w:noProof/>
              <w:sz w:val="22"/>
              <w:lang w:eastAsia="pl-PL"/>
            </w:rPr>
          </w:pPr>
          <w:hyperlink w:anchor="_Toc240451264" w:history="1">
            <w:r w:rsidRPr="004C747B">
              <w:rPr>
                <w:rStyle w:val="Hipercze"/>
                <w:noProof/>
              </w:rPr>
              <w:t>Rozdział 3 Cele i zadania szkoły</w:t>
            </w:r>
            <w:r>
              <w:rPr>
                <w:noProof/>
                <w:webHidden/>
              </w:rPr>
              <w:tab/>
            </w:r>
            <w:r>
              <w:rPr>
                <w:noProof/>
                <w:webHidden/>
              </w:rPr>
              <w:fldChar w:fldCharType="begin"/>
            </w:r>
            <w:r>
              <w:rPr>
                <w:noProof/>
                <w:webHidden/>
              </w:rPr>
              <w:instrText xml:space="preserve"> PAGEREF _Toc240451264 \h </w:instrText>
            </w:r>
            <w:r>
              <w:rPr>
                <w:noProof/>
                <w:webHidden/>
              </w:rPr>
            </w:r>
            <w:r>
              <w:rPr>
                <w:noProof/>
                <w:webHidden/>
              </w:rPr>
              <w:fldChar w:fldCharType="separate"/>
            </w:r>
            <w:r>
              <w:rPr>
                <w:noProof/>
                <w:webHidden/>
              </w:rPr>
              <w:t>9</w:t>
            </w:r>
            <w:r>
              <w:rPr>
                <w:noProof/>
                <w:webHidden/>
              </w:rPr>
              <w:fldChar w:fldCharType="end"/>
            </w:r>
          </w:hyperlink>
        </w:p>
        <w:p w14:paraId="524B0F84" w14:textId="77777777" w:rsidR="00F76E5C" w:rsidRDefault="00F76E5C">
          <w:pPr>
            <w:pStyle w:val="Spistreci1"/>
            <w:rPr>
              <w:rFonts w:eastAsiaTheme="minorEastAsia" w:cstheme="minorBidi"/>
              <w:b w:val="0"/>
              <w:caps w:val="0"/>
              <w:noProof/>
              <w:sz w:val="22"/>
              <w:szCs w:val="22"/>
              <w:lang w:eastAsia="pl-PL"/>
            </w:rPr>
          </w:pPr>
          <w:hyperlink w:anchor="_Toc240451265" w:history="1">
            <w:r w:rsidRPr="004C747B">
              <w:rPr>
                <w:rStyle w:val="Hipercze"/>
                <w:noProof/>
              </w:rPr>
              <w:t>Dział II Sposoby realizacji zadań szkoły</w:t>
            </w:r>
            <w:r>
              <w:rPr>
                <w:noProof/>
                <w:webHidden/>
              </w:rPr>
              <w:tab/>
            </w:r>
            <w:r>
              <w:rPr>
                <w:noProof/>
                <w:webHidden/>
              </w:rPr>
              <w:fldChar w:fldCharType="begin"/>
            </w:r>
            <w:r>
              <w:rPr>
                <w:noProof/>
                <w:webHidden/>
              </w:rPr>
              <w:instrText xml:space="preserve"> PAGEREF _Toc240451265 \h </w:instrText>
            </w:r>
            <w:r>
              <w:rPr>
                <w:noProof/>
                <w:webHidden/>
              </w:rPr>
            </w:r>
            <w:r>
              <w:rPr>
                <w:noProof/>
                <w:webHidden/>
              </w:rPr>
              <w:fldChar w:fldCharType="separate"/>
            </w:r>
            <w:r>
              <w:rPr>
                <w:noProof/>
                <w:webHidden/>
              </w:rPr>
              <w:t>15</w:t>
            </w:r>
            <w:r>
              <w:rPr>
                <w:noProof/>
                <w:webHidden/>
              </w:rPr>
              <w:fldChar w:fldCharType="end"/>
            </w:r>
          </w:hyperlink>
        </w:p>
        <w:p w14:paraId="249F25F4" w14:textId="77777777" w:rsidR="00F76E5C" w:rsidRDefault="00F76E5C">
          <w:pPr>
            <w:pStyle w:val="Spistreci2"/>
            <w:rPr>
              <w:rFonts w:eastAsiaTheme="minorEastAsia" w:cstheme="minorBidi"/>
              <w:smallCaps w:val="0"/>
              <w:noProof/>
              <w:sz w:val="22"/>
              <w:lang w:eastAsia="pl-PL"/>
            </w:rPr>
          </w:pPr>
          <w:hyperlink w:anchor="_Toc240451266" w:history="1">
            <w:r w:rsidRPr="004C747B">
              <w:rPr>
                <w:rStyle w:val="Hipercze"/>
                <w:noProof/>
              </w:rPr>
              <w:t>Rozdział 1 Informacje wstępne</w:t>
            </w:r>
            <w:r>
              <w:rPr>
                <w:noProof/>
                <w:webHidden/>
              </w:rPr>
              <w:tab/>
            </w:r>
            <w:r>
              <w:rPr>
                <w:noProof/>
                <w:webHidden/>
              </w:rPr>
              <w:fldChar w:fldCharType="begin"/>
            </w:r>
            <w:r>
              <w:rPr>
                <w:noProof/>
                <w:webHidden/>
              </w:rPr>
              <w:instrText xml:space="preserve"> PAGEREF _Toc240451266 \h </w:instrText>
            </w:r>
            <w:r>
              <w:rPr>
                <w:noProof/>
                <w:webHidden/>
              </w:rPr>
            </w:r>
            <w:r>
              <w:rPr>
                <w:noProof/>
                <w:webHidden/>
              </w:rPr>
              <w:fldChar w:fldCharType="separate"/>
            </w:r>
            <w:r>
              <w:rPr>
                <w:noProof/>
                <w:webHidden/>
              </w:rPr>
              <w:t>15</w:t>
            </w:r>
            <w:r>
              <w:rPr>
                <w:noProof/>
                <w:webHidden/>
              </w:rPr>
              <w:fldChar w:fldCharType="end"/>
            </w:r>
          </w:hyperlink>
        </w:p>
        <w:p w14:paraId="087FC3CE" w14:textId="77777777" w:rsidR="00F76E5C" w:rsidRDefault="00F76E5C">
          <w:pPr>
            <w:pStyle w:val="Spistreci2"/>
            <w:rPr>
              <w:rFonts w:eastAsiaTheme="minorEastAsia" w:cstheme="minorBidi"/>
              <w:smallCaps w:val="0"/>
              <w:noProof/>
              <w:sz w:val="22"/>
              <w:lang w:eastAsia="pl-PL"/>
            </w:rPr>
          </w:pPr>
          <w:hyperlink w:anchor="_Toc240451267" w:history="1">
            <w:r w:rsidRPr="004C747B">
              <w:rPr>
                <w:rStyle w:val="Hipercze"/>
                <w:noProof/>
              </w:rPr>
              <w:t>Rozdział 2 Programy nauczania, wymagania i zasady dopuszczania do użytku w szkole</w:t>
            </w:r>
            <w:r>
              <w:rPr>
                <w:noProof/>
                <w:webHidden/>
              </w:rPr>
              <w:tab/>
            </w:r>
            <w:r>
              <w:rPr>
                <w:noProof/>
                <w:webHidden/>
              </w:rPr>
              <w:fldChar w:fldCharType="begin"/>
            </w:r>
            <w:r>
              <w:rPr>
                <w:noProof/>
                <w:webHidden/>
              </w:rPr>
              <w:instrText xml:space="preserve"> PAGEREF _Toc240451267 \h </w:instrText>
            </w:r>
            <w:r>
              <w:rPr>
                <w:noProof/>
                <w:webHidden/>
              </w:rPr>
            </w:r>
            <w:r>
              <w:rPr>
                <w:noProof/>
                <w:webHidden/>
              </w:rPr>
              <w:fldChar w:fldCharType="separate"/>
            </w:r>
            <w:r>
              <w:rPr>
                <w:noProof/>
                <w:webHidden/>
              </w:rPr>
              <w:t>15</w:t>
            </w:r>
            <w:r>
              <w:rPr>
                <w:noProof/>
                <w:webHidden/>
              </w:rPr>
              <w:fldChar w:fldCharType="end"/>
            </w:r>
          </w:hyperlink>
        </w:p>
        <w:p w14:paraId="28877839" w14:textId="77777777" w:rsidR="00F76E5C" w:rsidRDefault="00F76E5C">
          <w:pPr>
            <w:pStyle w:val="Spistreci2"/>
            <w:rPr>
              <w:rFonts w:eastAsiaTheme="minorEastAsia" w:cstheme="minorBidi"/>
              <w:smallCaps w:val="0"/>
              <w:noProof/>
              <w:sz w:val="22"/>
              <w:lang w:eastAsia="pl-PL"/>
            </w:rPr>
          </w:pPr>
          <w:hyperlink w:anchor="_Toc240451268" w:history="1">
            <w:r w:rsidRPr="004C747B">
              <w:rPr>
                <w:rStyle w:val="Hipercze"/>
                <w:noProof/>
              </w:rPr>
              <w:t>Rozdział 3 Podręczniki i materiały edukacyjne, zasady dopuszczania do użytku w szkole</w:t>
            </w:r>
            <w:r>
              <w:rPr>
                <w:noProof/>
                <w:webHidden/>
              </w:rPr>
              <w:tab/>
            </w:r>
            <w:r>
              <w:rPr>
                <w:noProof/>
                <w:webHidden/>
              </w:rPr>
              <w:fldChar w:fldCharType="begin"/>
            </w:r>
            <w:r>
              <w:rPr>
                <w:noProof/>
                <w:webHidden/>
              </w:rPr>
              <w:instrText xml:space="preserve"> PAGEREF _Toc240451268 \h </w:instrText>
            </w:r>
            <w:r>
              <w:rPr>
                <w:noProof/>
                <w:webHidden/>
              </w:rPr>
            </w:r>
            <w:r>
              <w:rPr>
                <w:noProof/>
                <w:webHidden/>
              </w:rPr>
              <w:fldChar w:fldCharType="separate"/>
            </w:r>
            <w:r>
              <w:rPr>
                <w:noProof/>
                <w:webHidden/>
              </w:rPr>
              <w:t>17</w:t>
            </w:r>
            <w:r>
              <w:rPr>
                <w:noProof/>
                <w:webHidden/>
              </w:rPr>
              <w:fldChar w:fldCharType="end"/>
            </w:r>
          </w:hyperlink>
        </w:p>
        <w:p w14:paraId="701BF9FF" w14:textId="77777777" w:rsidR="00F76E5C" w:rsidRDefault="00F76E5C">
          <w:pPr>
            <w:pStyle w:val="Spistreci2"/>
            <w:rPr>
              <w:rFonts w:eastAsiaTheme="minorEastAsia" w:cstheme="minorBidi"/>
              <w:smallCaps w:val="0"/>
              <w:noProof/>
              <w:sz w:val="22"/>
              <w:lang w:eastAsia="pl-PL"/>
            </w:rPr>
          </w:pPr>
          <w:hyperlink w:anchor="_Toc240451269" w:history="1">
            <w:r w:rsidRPr="004C747B">
              <w:rPr>
                <w:rStyle w:val="Hipercze"/>
                <w:noProof/>
              </w:rPr>
              <w:t>Rozdział 4 Zasady korzystania z podręczników, materiałów edukacyjnych i materiałów ćwiczeniowych zakupionych z dotacji celowej</w:t>
            </w:r>
            <w:r>
              <w:rPr>
                <w:noProof/>
                <w:webHidden/>
              </w:rPr>
              <w:tab/>
            </w:r>
            <w:r>
              <w:rPr>
                <w:noProof/>
                <w:webHidden/>
              </w:rPr>
              <w:fldChar w:fldCharType="begin"/>
            </w:r>
            <w:r>
              <w:rPr>
                <w:noProof/>
                <w:webHidden/>
              </w:rPr>
              <w:instrText xml:space="preserve"> PAGEREF _Toc240451269 \h </w:instrText>
            </w:r>
            <w:r>
              <w:rPr>
                <w:noProof/>
                <w:webHidden/>
              </w:rPr>
            </w:r>
            <w:r>
              <w:rPr>
                <w:noProof/>
                <w:webHidden/>
              </w:rPr>
              <w:fldChar w:fldCharType="separate"/>
            </w:r>
            <w:r>
              <w:rPr>
                <w:noProof/>
                <w:webHidden/>
              </w:rPr>
              <w:t>19</w:t>
            </w:r>
            <w:r>
              <w:rPr>
                <w:noProof/>
                <w:webHidden/>
              </w:rPr>
              <w:fldChar w:fldCharType="end"/>
            </w:r>
          </w:hyperlink>
        </w:p>
        <w:p w14:paraId="7C529CED" w14:textId="77777777" w:rsidR="00F76E5C" w:rsidRDefault="00F76E5C">
          <w:pPr>
            <w:pStyle w:val="Spistreci2"/>
            <w:rPr>
              <w:rFonts w:eastAsiaTheme="minorEastAsia" w:cstheme="minorBidi"/>
              <w:smallCaps w:val="0"/>
              <w:noProof/>
              <w:sz w:val="22"/>
              <w:lang w:eastAsia="pl-PL"/>
            </w:rPr>
          </w:pPr>
          <w:hyperlink w:anchor="_Toc240451270" w:history="1">
            <w:r w:rsidRPr="004C747B">
              <w:rPr>
                <w:rStyle w:val="Hipercze"/>
                <w:noProof/>
              </w:rPr>
              <w:t>Rozdział 5 Wychowanie i profilaktyka</w:t>
            </w:r>
            <w:r>
              <w:rPr>
                <w:noProof/>
                <w:webHidden/>
              </w:rPr>
              <w:tab/>
            </w:r>
            <w:r>
              <w:rPr>
                <w:noProof/>
                <w:webHidden/>
              </w:rPr>
              <w:fldChar w:fldCharType="begin"/>
            </w:r>
            <w:r>
              <w:rPr>
                <w:noProof/>
                <w:webHidden/>
              </w:rPr>
              <w:instrText xml:space="preserve"> PAGEREF _Toc240451270 \h </w:instrText>
            </w:r>
            <w:r>
              <w:rPr>
                <w:noProof/>
                <w:webHidden/>
              </w:rPr>
            </w:r>
            <w:r>
              <w:rPr>
                <w:noProof/>
                <w:webHidden/>
              </w:rPr>
              <w:fldChar w:fldCharType="separate"/>
            </w:r>
            <w:r>
              <w:rPr>
                <w:noProof/>
                <w:webHidden/>
              </w:rPr>
              <w:t>21</w:t>
            </w:r>
            <w:r>
              <w:rPr>
                <w:noProof/>
                <w:webHidden/>
              </w:rPr>
              <w:fldChar w:fldCharType="end"/>
            </w:r>
          </w:hyperlink>
        </w:p>
        <w:p w14:paraId="085B2284" w14:textId="77777777" w:rsidR="00F76E5C" w:rsidRDefault="00F76E5C">
          <w:pPr>
            <w:pStyle w:val="Spistreci2"/>
            <w:rPr>
              <w:rFonts w:eastAsiaTheme="minorEastAsia" w:cstheme="minorBidi"/>
              <w:smallCaps w:val="0"/>
              <w:noProof/>
              <w:sz w:val="22"/>
              <w:lang w:eastAsia="pl-PL"/>
            </w:rPr>
          </w:pPr>
          <w:hyperlink w:anchor="_Toc240451271" w:history="1">
            <w:r w:rsidRPr="004C747B">
              <w:rPr>
                <w:rStyle w:val="Hipercze"/>
                <w:noProof/>
              </w:rPr>
              <w:t>Rozdział 6 Zasady udzielania pomocy psychologiczno-pedagogicznej w szkole</w:t>
            </w:r>
            <w:r>
              <w:rPr>
                <w:noProof/>
                <w:webHidden/>
              </w:rPr>
              <w:tab/>
            </w:r>
            <w:r>
              <w:rPr>
                <w:noProof/>
                <w:webHidden/>
              </w:rPr>
              <w:fldChar w:fldCharType="begin"/>
            </w:r>
            <w:r>
              <w:rPr>
                <w:noProof/>
                <w:webHidden/>
              </w:rPr>
              <w:instrText xml:space="preserve"> PAGEREF _Toc240451271 \h </w:instrText>
            </w:r>
            <w:r>
              <w:rPr>
                <w:noProof/>
                <w:webHidden/>
              </w:rPr>
            </w:r>
            <w:r>
              <w:rPr>
                <w:noProof/>
                <w:webHidden/>
              </w:rPr>
              <w:fldChar w:fldCharType="separate"/>
            </w:r>
            <w:r>
              <w:rPr>
                <w:noProof/>
                <w:webHidden/>
              </w:rPr>
              <w:t>26</w:t>
            </w:r>
            <w:r>
              <w:rPr>
                <w:noProof/>
                <w:webHidden/>
              </w:rPr>
              <w:fldChar w:fldCharType="end"/>
            </w:r>
          </w:hyperlink>
        </w:p>
        <w:p w14:paraId="2B47E384" w14:textId="77777777" w:rsidR="00F76E5C" w:rsidRDefault="00F76E5C">
          <w:pPr>
            <w:pStyle w:val="Spistreci2"/>
            <w:rPr>
              <w:rFonts w:eastAsiaTheme="minorEastAsia" w:cstheme="minorBidi"/>
              <w:smallCaps w:val="0"/>
              <w:noProof/>
              <w:sz w:val="22"/>
              <w:lang w:eastAsia="pl-PL"/>
            </w:rPr>
          </w:pPr>
          <w:hyperlink w:anchor="_Toc240451272" w:history="1">
            <w:r w:rsidRPr="004C747B">
              <w:rPr>
                <w:rStyle w:val="Hipercze"/>
                <w:noProof/>
              </w:rPr>
              <w:t>Rozdział 7 Organizacja nauczania, wychowania i opieki uczniom niepełnosprawnym, niedostosowanym społecznie i zagrożonym niedostosowaniem społecznym</w:t>
            </w:r>
            <w:r>
              <w:rPr>
                <w:noProof/>
                <w:webHidden/>
              </w:rPr>
              <w:tab/>
            </w:r>
            <w:r>
              <w:rPr>
                <w:noProof/>
                <w:webHidden/>
              </w:rPr>
              <w:fldChar w:fldCharType="begin"/>
            </w:r>
            <w:r>
              <w:rPr>
                <w:noProof/>
                <w:webHidden/>
              </w:rPr>
              <w:instrText xml:space="preserve"> PAGEREF _Toc240451272 \h </w:instrText>
            </w:r>
            <w:r>
              <w:rPr>
                <w:noProof/>
                <w:webHidden/>
              </w:rPr>
            </w:r>
            <w:r>
              <w:rPr>
                <w:noProof/>
                <w:webHidden/>
              </w:rPr>
              <w:fldChar w:fldCharType="separate"/>
            </w:r>
            <w:r>
              <w:rPr>
                <w:noProof/>
                <w:webHidden/>
              </w:rPr>
              <w:t>36</w:t>
            </w:r>
            <w:r>
              <w:rPr>
                <w:noProof/>
                <w:webHidden/>
              </w:rPr>
              <w:fldChar w:fldCharType="end"/>
            </w:r>
          </w:hyperlink>
        </w:p>
        <w:p w14:paraId="7FF01651" w14:textId="77777777" w:rsidR="00F76E5C" w:rsidRDefault="00F76E5C">
          <w:pPr>
            <w:pStyle w:val="Spistreci2"/>
            <w:rPr>
              <w:rFonts w:eastAsiaTheme="minorEastAsia" w:cstheme="minorBidi"/>
              <w:smallCaps w:val="0"/>
              <w:noProof/>
              <w:sz w:val="22"/>
              <w:lang w:eastAsia="pl-PL"/>
            </w:rPr>
          </w:pPr>
          <w:hyperlink w:anchor="_Toc240451273" w:history="1">
            <w:r w:rsidRPr="004C747B">
              <w:rPr>
                <w:rStyle w:val="Hipercze"/>
                <w:noProof/>
              </w:rPr>
              <w:t>Rozdział 8 Zadania i obowiązki nauczycieli i nauczycieli specjalistów</w:t>
            </w:r>
            <w:r>
              <w:rPr>
                <w:noProof/>
                <w:webHidden/>
              </w:rPr>
              <w:tab/>
            </w:r>
            <w:r>
              <w:rPr>
                <w:noProof/>
                <w:webHidden/>
              </w:rPr>
              <w:fldChar w:fldCharType="begin"/>
            </w:r>
            <w:r>
              <w:rPr>
                <w:noProof/>
                <w:webHidden/>
              </w:rPr>
              <w:instrText xml:space="preserve"> PAGEREF _Toc240451273 \h </w:instrText>
            </w:r>
            <w:r>
              <w:rPr>
                <w:noProof/>
                <w:webHidden/>
              </w:rPr>
            </w:r>
            <w:r>
              <w:rPr>
                <w:noProof/>
                <w:webHidden/>
              </w:rPr>
              <w:fldChar w:fldCharType="separate"/>
            </w:r>
            <w:r>
              <w:rPr>
                <w:noProof/>
                <w:webHidden/>
              </w:rPr>
              <w:t>42</w:t>
            </w:r>
            <w:r>
              <w:rPr>
                <w:noProof/>
                <w:webHidden/>
              </w:rPr>
              <w:fldChar w:fldCharType="end"/>
            </w:r>
          </w:hyperlink>
        </w:p>
        <w:p w14:paraId="389519B0" w14:textId="77777777" w:rsidR="00F76E5C" w:rsidRDefault="00F76E5C">
          <w:pPr>
            <w:pStyle w:val="Spistreci2"/>
            <w:rPr>
              <w:rFonts w:eastAsiaTheme="minorEastAsia" w:cstheme="minorBidi"/>
              <w:smallCaps w:val="0"/>
              <w:noProof/>
              <w:sz w:val="22"/>
              <w:lang w:eastAsia="pl-PL"/>
            </w:rPr>
          </w:pPr>
          <w:hyperlink w:anchor="_Toc240451274" w:history="1">
            <w:r w:rsidRPr="004C747B">
              <w:rPr>
                <w:rStyle w:val="Hipercze"/>
                <w:noProof/>
              </w:rPr>
              <w:t>Rozdział 9 Nauczanie indywidualne</w:t>
            </w:r>
            <w:r>
              <w:rPr>
                <w:noProof/>
                <w:webHidden/>
              </w:rPr>
              <w:tab/>
            </w:r>
            <w:r>
              <w:rPr>
                <w:noProof/>
                <w:webHidden/>
              </w:rPr>
              <w:fldChar w:fldCharType="begin"/>
            </w:r>
            <w:r>
              <w:rPr>
                <w:noProof/>
                <w:webHidden/>
              </w:rPr>
              <w:instrText xml:space="preserve"> PAGEREF _Toc240451274 \h </w:instrText>
            </w:r>
            <w:r>
              <w:rPr>
                <w:noProof/>
                <w:webHidden/>
              </w:rPr>
            </w:r>
            <w:r>
              <w:rPr>
                <w:noProof/>
                <w:webHidden/>
              </w:rPr>
              <w:fldChar w:fldCharType="separate"/>
            </w:r>
            <w:r>
              <w:rPr>
                <w:noProof/>
                <w:webHidden/>
              </w:rPr>
              <w:t>49</w:t>
            </w:r>
            <w:r>
              <w:rPr>
                <w:noProof/>
                <w:webHidden/>
              </w:rPr>
              <w:fldChar w:fldCharType="end"/>
            </w:r>
          </w:hyperlink>
        </w:p>
        <w:p w14:paraId="4B073CF1" w14:textId="77777777" w:rsidR="00F76E5C" w:rsidRDefault="00F76E5C">
          <w:pPr>
            <w:pStyle w:val="Spistreci2"/>
            <w:rPr>
              <w:rFonts w:eastAsiaTheme="minorEastAsia" w:cstheme="minorBidi"/>
              <w:smallCaps w:val="0"/>
              <w:noProof/>
              <w:sz w:val="22"/>
              <w:lang w:eastAsia="pl-PL"/>
            </w:rPr>
          </w:pPr>
          <w:hyperlink w:anchor="_Toc240451275" w:history="1">
            <w:r w:rsidRPr="004C747B">
              <w:rPr>
                <w:rStyle w:val="Hipercze"/>
                <w:noProof/>
              </w:rPr>
              <w:t>Rozdział 10 Indywidualny tok nauki, indywidualny program nauki</w:t>
            </w:r>
            <w:r>
              <w:rPr>
                <w:noProof/>
                <w:webHidden/>
              </w:rPr>
              <w:tab/>
            </w:r>
            <w:r>
              <w:rPr>
                <w:noProof/>
                <w:webHidden/>
              </w:rPr>
              <w:fldChar w:fldCharType="begin"/>
            </w:r>
            <w:r>
              <w:rPr>
                <w:noProof/>
                <w:webHidden/>
              </w:rPr>
              <w:instrText xml:space="preserve"> PAGEREF _Toc240451275 \h </w:instrText>
            </w:r>
            <w:r>
              <w:rPr>
                <w:noProof/>
                <w:webHidden/>
              </w:rPr>
            </w:r>
            <w:r>
              <w:rPr>
                <w:noProof/>
                <w:webHidden/>
              </w:rPr>
              <w:fldChar w:fldCharType="separate"/>
            </w:r>
            <w:r>
              <w:rPr>
                <w:noProof/>
                <w:webHidden/>
              </w:rPr>
              <w:t>51</w:t>
            </w:r>
            <w:r>
              <w:rPr>
                <w:noProof/>
                <w:webHidden/>
              </w:rPr>
              <w:fldChar w:fldCharType="end"/>
            </w:r>
          </w:hyperlink>
        </w:p>
        <w:p w14:paraId="6FB9D8BE" w14:textId="77777777" w:rsidR="00F76E5C" w:rsidRDefault="00F76E5C">
          <w:pPr>
            <w:pStyle w:val="Spistreci2"/>
            <w:rPr>
              <w:rFonts w:eastAsiaTheme="minorEastAsia" w:cstheme="minorBidi"/>
              <w:smallCaps w:val="0"/>
              <w:noProof/>
              <w:sz w:val="22"/>
              <w:lang w:eastAsia="pl-PL"/>
            </w:rPr>
          </w:pPr>
          <w:hyperlink w:anchor="_Toc240451276" w:history="1">
            <w:r w:rsidRPr="004C747B">
              <w:rPr>
                <w:rStyle w:val="Hipercze"/>
                <w:noProof/>
              </w:rPr>
              <w:t>Rozdział 11 Działania szkoły w zakresie wspierania dziecka na pierwszym etapie edukacyjnym</w:t>
            </w:r>
            <w:r>
              <w:rPr>
                <w:noProof/>
                <w:webHidden/>
              </w:rPr>
              <w:tab/>
            </w:r>
            <w:r>
              <w:rPr>
                <w:noProof/>
                <w:webHidden/>
              </w:rPr>
              <w:fldChar w:fldCharType="begin"/>
            </w:r>
            <w:r>
              <w:rPr>
                <w:noProof/>
                <w:webHidden/>
              </w:rPr>
              <w:instrText xml:space="preserve"> PAGEREF _Toc240451276 \h </w:instrText>
            </w:r>
            <w:r>
              <w:rPr>
                <w:noProof/>
                <w:webHidden/>
              </w:rPr>
            </w:r>
            <w:r>
              <w:rPr>
                <w:noProof/>
                <w:webHidden/>
              </w:rPr>
              <w:fldChar w:fldCharType="separate"/>
            </w:r>
            <w:r>
              <w:rPr>
                <w:noProof/>
                <w:webHidden/>
              </w:rPr>
              <w:t>53</w:t>
            </w:r>
            <w:r>
              <w:rPr>
                <w:noProof/>
                <w:webHidden/>
              </w:rPr>
              <w:fldChar w:fldCharType="end"/>
            </w:r>
          </w:hyperlink>
        </w:p>
        <w:p w14:paraId="47BCE024" w14:textId="77777777" w:rsidR="00F76E5C" w:rsidRDefault="00F76E5C">
          <w:pPr>
            <w:pStyle w:val="Spistreci2"/>
            <w:rPr>
              <w:rFonts w:eastAsiaTheme="minorEastAsia" w:cstheme="minorBidi"/>
              <w:smallCaps w:val="0"/>
              <w:noProof/>
              <w:sz w:val="22"/>
              <w:lang w:eastAsia="pl-PL"/>
            </w:rPr>
          </w:pPr>
          <w:hyperlink w:anchor="_Toc240451277" w:history="1">
            <w:r w:rsidRPr="004C747B">
              <w:rPr>
                <w:rStyle w:val="Hipercze"/>
                <w:noProof/>
              </w:rPr>
              <w:t>Rozdział 12 Pomoc materialna uczniom</w:t>
            </w:r>
            <w:r>
              <w:rPr>
                <w:noProof/>
                <w:webHidden/>
              </w:rPr>
              <w:tab/>
            </w:r>
            <w:r>
              <w:rPr>
                <w:noProof/>
                <w:webHidden/>
              </w:rPr>
              <w:fldChar w:fldCharType="begin"/>
            </w:r>
            <w:r>
              <w:rPr>
                <w:noProof/>
                <w:webHidden/>
              </w:rPr>
              <w:instrText xml:space="preserve"> PAGEREF _Toc240451277 \h </w:instrText>
            </w:r>
            <w:r>
              <w:rPr>
                <w:noProof/>
                <w:webHidden/>
              </w:rPr>
            </w:r>
            <w:r>
              <w:rPr>
                <w:noProof/>
                <w:webHidden/>
              </w:rPr>
              <w:fldChar w:fldCharType="separate"/>
            </w:r>
            <w:r>
              <w:rPr>
                <w:noProof/>
                <w:webHidden/>
              </w:rPr>
              <w:t>56</w:t>
            </w:r>
            <w:r>
              <w:rPr>
                <w:noProof/>
                <w:webHidden/>
              </w:rPr>
              <w:fldChar w:fldCharType="end"/>
            </w:r>
          </w:hyperlink>
        </w:p>
        <w:p w14:paraId="33EFAD4E" w14:textId="77777777" w:rsidR="00F76E5C" w:rsidRDefault="00F76E5C">
          <w:pPr>
            <w:pStyle w:val="Spistreci1"/>
            <w:rPr>
              <w:rFonts w:eastAsiaTheme="minorEastAsia" w:cstheme="minorBidi"/>
              <w:b w:val="0"/>
              <w:caps w:val="0"/>
              <w:noProof/>
              <w:sz w:val="22"/>
              <w:szCs w:val="22"/>
              <w:lang w:eastAsia="pl-PL"/>
            </w:rPr>
          </w:pPr>
          <w:hyperlink w:anchor="_Toc240451278" w:history="1">
            <w:r w:rsidRPr="004C747B">
              <w:rPr>
                <w:rStyle w:val="Hipercze"/>
                <w:noProof/>
              </w:rPr>
              <w:t>Dział III Organy szkoły i ich kompetencje</w:t>
            </w:r>
            <w:r>
              <w:rPr>
                <w:noProof/>
                <w:webHidden/>
              </w:rPr>
              <w:tab/>
            </w:r>
            <w:r>
              <w:rPr>
                <w:noProof/>
                <w:webHidden/>
              </w:rPr>
              <w:fldChar w:fldCharType="begin"/>
            </w:r>
            <w:r>
              <w:rPr>
                <w:noProof/>
                <w:webHidden/>
              </w:rPr>
              <w:instrText xml:space="preserve"> PAGEREF _Toc240451278 \h </w:instrText>
            </w:r>
            <w:r>
              <w:rPr>
                <w:noProof/>
                <w:webHidden/>
              </w:rPr>
            </w:r>
            <w:r>
              <w:rPr>
                <w:noProof/>
                <w:webHidden/>
              </w:rPr>
              <w:fldChar w:fldCharType="separate"/>
            </w:r>
            <w:r>
              <w:rPr>
                <w:noProof/>
                <w:webHidden/>
              </w:rPr>
              <w:t>60</w:t>
            </w:r>
            <w:r>
              <w:rPr>
                <w:noProof/>
                <w:webHidden/>
              </w:rPr>
              <w:fldChar w:fldCharType="end"/>
            </w:r>
          </w:hyperlink>
        </w:p>
        <w:p w14:paraId="0CD85637" w14:textId="77777777" w:rsidR="00F76E5C" w:rsidRDefault="00F76E5C">
          <w:pPr>
            <w:pStyle w:val="Spistreci2"/>
            <w:rPr>
              <w:rFonts w:eastAsiaTheme="minorEastAsia" w:cstheme="minorBidi"/>
              <w:smallCaps w:val="0"/>
              <w:noProof/>
              <w:sz w:val="22"/>
              <w:lang w:eastAsia="pl-PL"/>
            </w:rPr>
          </w:pPr>
          <w:hyperlink w:anchor="_Toc240451279" w:history="1">
            <w:r w:rsidRPr="004C747B">
              <w:rPr>
                <w:rStyle w:val="Hipercze"/>
                <w:noProof/>
              </w:rPr>
              <w:t>Rozdział 1 Dyrektor szkoły</w:t>
            </w:r>
            <w:r>
              <w:rPr>
                <w:noProof/>
                <w:webHidden/>
              </w:rPr>
              <w:tab/>
            </w:r>
            <w:r>
              <w:rPr>
                <w:noProof/>
                <w:webHidden/>
              </w:rPr>
              <w:fldChar w:fldCharType="begin"/>
            </w:r>
            <w:r>
              <w:rPr>
                <w:noProof/>
                <w:webHidden/>
              </w:rPr>
              <w:instrText xml:space="preserve"> PAGEREF _Toc240451279 \h </w:instrText>
            </w:r>
            <w:r>
              <w:rPr>
                <w:noProof/>
                <w:webHidden/>
              </w:rPr>
            </w:r>
            <w:r>
              <w:rPr>
                <w:noProof/>
                <w:webHidden/>
              </w:rPr>
              <w:fldChar w:fldCharType="separate"/>
            </w:r>
            <w:r>
              <w:rPr>
                <w:noProof/>
                <w:webHidden/>
              </w:rPr>
              <w:t>60</w:t>
            </w:r>
            <w:r>
              <w:rPr>
                <w:noProof/>
                <w:webHidden/>
              </w:rPr>
              <w:fldChar w:fldCharType="end"/>
            </w:r>
          </w:hyperlink>
        </w:p>
        <w:p w14:paraId="62703D64" w14:textId="77777777" w:rsidR="00F76E5C" w:rsidRDefault="00F76E5C">
          <w:pPr>
            <w:pStyle w:val="Spistreci2"/>
            <w:rPr>
              <w:rFonts w:eastAsiaTheme="minorEastAsia" w:cstheme="minorBidi"/>
              <w:smallCaps w:val="0"/>
              <w:noProof/>
              <w:sz w:val="22"/>
              <w:lang w:eastAsia="pl-PL"/>
            </w:rPr>
          </w:pPr>
          <w:hyperlink w:anchor="_Toc240451280" w:history="1">
            <w:r w:rsidRPr="004C747B">
              <w:rPr>
                <w:rStyle w:val="Hipercze"/>
                <w:noProof/>
              </w:rPr>
              <w:t>Rozdział 2 Rada Pedagogiczna</w:t>
            </w:r>
            <w:r>
              <w:rPr>
                <w:noProof/>
                <w:webHidden/>
              </w:rPr>
              <w:tab/>
            </w:r>
            <w:r>
              <w:rPr>
                <w:noProof/>
                <w:webHidden/>
              </w:rPr>
              <w:fldChar w:fldCharType="begin"/>
            </w:r>
            <w:r>
              <w:rPr>
                <w:noProof/>
                <w:webHidden/>
              </w:rPr>
              <w:instrText xml:space="preserve"> PAGEREF _Toc240451280 \h </w:instrText>
            </w:r>
            <w:r>
              <w:rPr>
                <w:noProof/>
                <w:webHidden/>
              </w:rPr>
            </w:r>
            <w:r>
              <w:rPr>
                <w:noProof/>
                <w:webHidden/>
              </w:rPr>
              <w:fldChar w:fldCharType="separate"/>
            </w:r>
            <w:r>
              <w:rPr>
                <w:noProof/>
                <w:webHidden/>
              </w:rPr>
              <w:t>66</w:t>
            </w:r>
            <w:r>
              <w:rPr>
                <w:noProof/>
                <w:webHidden/>
              </w:rPr>
              <w:fldChar w:fldCharType="end"/>
            </w:r>
          </w:hyperlink>
        </w:p>
        <w:p w14:paraId="06F01520" w14:textId="77777777" w:rsidR="00F76E5C" w:rsidRDefault="00F76E5C">
          <w:pPr>
            <w:pStyle w:val="Spistreci2"/>
            <w:rPr>
              <w:rFonts w:eastAsiaTheme="minorEastAsia" w:cstheme="minorBidi"/>
              <w:smallCaps w:val="0"/>
              <w:noProof/>
              <w:sz w:val="22"/>
              <w:lang w:eastAsia="pl-PL"/>
            </w:rPr>
          </w:pPr>
          <w:hyperlink w:anchor="_Toc240451281" w:history="1">
            <w:r w:rsidRPr="004C747B">
              <w:rPr>
                <w:rStyle w:val="Hipercze"/>
                <w:noProof/>
              </w:rPr>
              <w:t>Rozdział 3 Rada Rodziców</w:t>
            </w:r>
            <w:r>
              <w:rPr>
                <w:noProof/>
                <w:webHidden/>
              </w:rPr>
              <w:tab/>
            </w:r>
            <w:r>
              <w:rPr>
                <w:noProof/>
                <w:webHidden/>
              </w:rPr>
              <w:fldChar w:fldCharType="begin"/>
            </w:r>
            <w:r>
              <w:rPr>
                <w:noProof/>
                <w:webHidden/>
              </w:rPr>
              <w:instrText xml:space="preserve"> PAGEREF _Toc240451281 \h </w:instrText>
            </w:r>
            <w:r>
              <w:rPr>
                <w:noProof/>
                <w:webHidden/>
              </w:rPr>
            </w:r>
            <w:r>
              <w:rPr>
                <w:noProof/>
                <w:webHidden/>
              </w:rPr>
              <w:fldChar w:fldCharType="separate"/>
            </w:r>
            <w:r>
              <w:rPr>
                <w:noProof/>
                <w:webHidden/>
              </w:rPr>
              <w:t>70</w:t>
            </w:r>
            <w:r>
              <w:rPr>
                <w:noProof/>
                <w:webHidden/>
              </w:rPr>
              <w:fldChar w:fldCharType="end"/>
            </w:r>
          </w:hyperlink>
        </w:p>
        <w:p w14:paraId="43672067" w14:textId="77777777" w:rsidR="00F76E5C" w:rsidRDefault="00F76E5C">
          <w:pPr>
            <w:pStyle w:val="Spistreci2"/>
            <w:rPr>
              <w:rFonts w:eastAsiaTheme="minorEastAsia" w:cstheme="minorBidi"/>
              <w:smallCaps w:val="0"/>
              <w:noProof/>
              <w:sz w:val="22"/>
              <w:lang w:eastAsia="pl-PL"/>
            </w:rPr>
          </w:pPr>
          <w:hyperlink w:anchor="_Toc240451282" w:history="1">
            <w:r w:rsidRPr="004C747B">
              <w:rPr>
                <w:rStyle w:val="Hipercze"/>
                <w:noProof/>
              </w:rPr>
              <w:t>Rozdział 4 Samorząd Uczniowski</w:t>
            </w:r>
            <w:r>
              <w:rPr>
                <w:noProof/>
                <w:webHidden/>
              </w:rPr>
              <w:tab/>
            </w:r>
            <w:r>
              <w:rPr>
                <w:noProof/>
                <w:webHidden/>
              </w:rPr>
              <w:fldChar w:fldCharType="begin"/>
            </w:r>
            <w:r>
              <w:rPr>
                <w:noProof/>
                <w:webHidden/>
              </w:rPr>
              <w:instrText xml:space="preserve"> PAGEREF _Toc240451282 \h </w:instrText>
            </w:r>
            <w:r>
              <w:rPr>
                <w:noProof/>
                <w:webHidden/>
              </w:rPr>
            </w:r>
            <w:r>
              <w:rPr>
                <w:noProof/>
                <w:webHidden/>
              </w:rPr>
              <w:fldChar w:fldCharType="separate"/>
            </w:r>
            <w:r>
              <w:rPr>
                <w:noProof/>
                <w:webHidden/>
              </w:rPr>
              <w:t>74</w:t>
            </w:r>
            <w:r>
              <w:rPr>
                <w:noProof/>
                <w:webHidden/>
              </w:rPr>
              <w:fldChar w:fldCharType="end"/>
            </w:r>
          </w:hyperlink>
        </w:p>
        <w:p w14:paraId="6652D699" w14:textId="77777777" w:rsidR="00F76E5C" w:rsidRDefault="00F76E5C">
          <w:pPr>
            <w:pStyle w:val="Spistreci2"/>
            <w:rPr>
              <w:rFonts w:eastAsiaTheme="minorEastAsia" w:cstheme="minorBidi"/>
              <w:smallCaps w:val="0"/>
              <w:noProof/>
              <w:sz w:val="22"/>
              <w:lang w:eastAsia="pl-PL"/>
            </w:rPr>
          </w:pPr>
          <w:hyperlink w:anchor="_Toc240451283" w:history="1">
            <w:r w:rsidRPr="004C747B">
              <w:rPr>
                <w:rStyle w:val="Hipercze"/>
                <w:noProof/>
              </w:rPr>
              <w:t>Rozdział 5 Zasady współpracy organów szkoły</w:t>
            </w:r>
            <w:r>
              <w:rPr>
                <w:noProof/>
                <w:webHidden/>
              </w:rPr>
              <w:tab/>
            </w:r>
            <w:r>
              <w:rPr>
                <w:noProof/>
                <w:webHidden/>
              </w:rPr>
              <w:fldChar w:fldCharType="begin"/>
            </w:r>
            <w:r>
              <w:rPr>
                <w:noProof/>
                <w:webHidden/>
              </w:rPr>
              <w:instrText xml:space="preserve"> PAGEREF _Toc240451283 \h </w:instrText>
            </w:r>
            <w:r>
              <w:rPr>
                <w:noProof/>
                <w:webHidden/>
              </w:rPr>
            </w:r>
            <w:r>
              <w:rPr>
                <w:noProof/>
                <w:webHidden/>
              </w:rPr>
              <w:fldChar w:fldCharType="separate"/>
            </w:r>
            <w:r>
              <w:rPr>
                <w:noProof/>
                <w:webHidden/>
              </w:rPr>
              <w:t>75</w:t>
            </w:r>
            <w:r>
              <w:rPr>
                <w:noProof/>
                <w:webHidden/>
              </w:rPr>
              <w:fldChar w:fldCharType="end"/>
            </w:r>
          </w:hyperlink>
        </w:p>
        <w:p w14:paraId="12FF9ADB" w14:textId="77777777" w:rsidR="00F76E5C" w:rsidRDefault="00F76E5C">
          <w:pPr>
            <w:pStyle w:val="Spistreci2"/>
            <w:rPr>
              <w:rFonts w:eastAsiaTheme="minorEastAsia" w:cstheme="minorBidi"/>
              <w:smallCaps w:val="0"/>
              <w:noProof/>
              <w:sz w:val="22"/>
              <w:lang w:eastAsia="pl-PL"/>
            </w:rPr>
          </w:pPr>
          <w:hyperlink w:anchor="_Toc240451284" w:history="1">
            <w:r w:rsidRPr="004C747B">
              <w:rPr>
                <w:rStyle w:val="Hipercze"/>
                <w:noProof/>
              </w:rPr>
              <w:t>Rozdział 6 Rozstrzyganie sporów pomiędzy organami szkoły</w:t>
            </w:r>
            <w:r>
              <w:rPr>
                <w:noProof/>
                <w:webHidden/>
              </w:rPr>
              <w:tab/>
            </w:r>
            <w:r>
              <w:rPr>
                <w:noProof/>
                <w:webHidden/>
              </w:rPr>
              <w:fldChar w:fldCharType="begin"/>
            </w:r>
            <w:r>
              <w:rPr>
                <w:noProof/>
                <w:webHidden/>
              </w:rPr>
              <w:instrText xml:space="preserve"> PAGEREF _Toc240451284 \h </w:instrText>
            </w:r>
            <w:r>
              <w:rPr>
                <w:noProof/>
                <w:webHidden/>
              </w:rPr>
            </w:r>
            <w:r>
              <w:rPr>
                <w:noProof/>
                <w:webHidden/>
              </w:rPr>
              <w:fldChar w:fldCharType="separate"/>
            </w:r>
            <w:r>
              <w:rPr>
                <w:noProof/>
                <w:webHidden/>
              </w:rPr>
              <w:t>77</w:t>
            </w:r>
            <w:r>
              <w:rPr>
                <w:noProof/>
                <w:webHidden/>
              </w:rPr>
              <w:fldChar w:fldCharType="end"/>
            </w:r>
          </w:hyperlink>
        </w:p>
        <w:p w14:paraId="72E46CEB" w14:textId="77777777" w:rsidR="00F76E5C" w:rsidRDefault="00F76E5C">
          <w:pPr>
            <w:pStyle w:val="Spistreci1"/>
            <w:rPr>
              <w:rFonts w:eastAsiaTheme="minorEastAsia" w:cstheme="minorBidi"/>
              <w:b w:val="0"/>
              <w:caps w:val="0"/>
              <w:noProof/>
              <w:sz w:val="22"/>
              <w:szCs w:val="22"/>
              <w:lang w:eastAsia="pl-PL"/>
            </w:rPr>
          </w:pPr>
          <w:hyperlink w:anchor="_Toc240451285" w:history="1">
            <w:r w:rsidRPr="004C747B">
              <w:rPr>
                <w:rStyle w:val="Hipercze"/>
                <w:noProof/>
              </w:rPr>
              <w:t>Dział IV Organizacja nauczania, wychowania i opieki</w:t>
            </w:r>
            <w:r>
              <w:rPr>
                <w:noProof/>
                <w:webHidden/>
              </w:rPr>
              <w:tab/>
            </w:r>
            <w:r>
              <w:rPr>
                <w:noProof/>
                <w:webHidden/>
              </w:rPr>
              <w:fldChar w:fldCharType="begin"/>
            </w:r>
            <w:r>
              <w:rPr>
                <w:noProof/>
                <w:webHidden/>
              </w:rPr>
              <w:instrText xml:space="preserve"> PAGEREF _Toc240451285 \h </w:instrText>
            </w:r>
            <w:r>
              <w:rPr>
                <w:noProof/>
                <w:webHidden/>
              </w:rPr>
            </w:r>
            <w:r>
              <w:rPr>
                <w:noProof/>
                <w:webHidden/>
              </w:rPr>
              <w:fldChar w:fldCharType="separate"/>
            </w:r>
            <w:r>
              <w:rPr>
                <w:noProof/>
                <w:webHidden/>
              </w:rPr>
              <w:t>79</w:t>
            </w:r>
            <w:r>
              <w:rPr>
                <w:noProof/>
                <w:webHidden/>
              </w:rPr>
              <w:fldChar w:fldCharType="end"/>
            </w:r>
          </w:hyperlink>
        </w:p>
        <w:p w14:paraId="40335767" w14:textId="77777777" w:rsidR="00F76E5C" w:rsidRDefault="00F76E5C">
          <w:pPr>
            <w:pStyle w:val="Spistreci2"/>
            <w:rPr>
              <w:rFonts w:eastAsiaTheme="minorEastAsia" w:cstheme="minorBidi"/>
              <w:smallCaps w:val="0"/>
              <w:noProof/>
              <w:sz w:val="22"/>
              <w:lang w:eastAsia="pl-PL"/>
            </w:rPr>
          </w:pPr>
          <w:hyperlink w:anchor="_Toc240451286" w:history="1">
            <w:r w:rsidRPr="004C747B">
              <w:rPr>
                <w:rStyle w:val="Hipercze"/>
                <w:noProof/>
              </w:rPr>
              <w:t>Rozdział 1 Działalność dydaktyczno-wychowawcza</w:t>
            </w:r>
            <w:r>
              <w:rPr>
                <w:noProof/>
                <w:webHidden/>
              </w:rPr>
              <w:tab/>
            </w:r>
            <w:r>
              <w:rPr>
                <w:noProof/>
                <w:webHidden/>
              </w:rPr>
              <w:fldChar w:fldCharType="begin"/>
            </w:r>
            <w:r>
              <w:rPr>
                <w:noProof/>
                <w:webHidden/>
              </w:rPr>
              <w:instrText xml:space="preserve"> PAGEREF _Toc240451286 \h </w:instrText>
            </w:r>
            <w:r>
              <w:rPr>
                <w:noProof/>
                <w:webHidden/>
              </w:rPr>
            </w:r>
            <w:r>
              <w:rPr>
                <w:noProof/>
                <w:webHidden/>
              </w:rPr>
              <w:fldChar w:fldCharType="separate"/>
            </w:r>
            <w:r>
              <w:rPr>
                <w:noProof/>
                <w:webHidden/>
              </w:rPr>
              <w:t>79</w:t>
            </w:r>
            <w:r>
              <w:rPr>
                <w:noProof/>
                <w:webHidden/>
              </w:rPr>
              <w:fldChar w:fldCharType="end"/>
            </w:r>
          </w:hyperlink>
        </w:p>
        <w:p w14:paraId="0CACD0C7" w14:textId="77777777" w:rsidR="00F76E5C" w:rsidRDefault="00F76E5C">
          <w:pPr>
            <w:pStyle w:val="Spistreci2"/>
            <w:rPr>
              <w:rFonts w:eastAsiaTheme="minorEastAsia" w:cstheme="minorBidi"/>
              <w:smallCaps w:val="0"/>
              <w:noProof/>
              <w:sz w:val="22"/>
              <w:lang w:eastAsia="pl-PL"/>
            </w:rPr>
          </w:pPr>
          <w:hyperlink w:anchor="_Toc240451287" w:history="1">
            <w:r w:rsidRPr="004C747B">
              <w:rPr>
                <w:rStyle w:val="Hipercze"/>
                <w:noProof/>
              </w:rPr>
              <w:t>Rozdział 2 Zasady podziału na grupy i tworzenia struktur międzyoddziałowych  i międzyklasowych</w:t>
            </w:r>
            <w:r>
              <w:rPr>
                <w:noProof/>
                <w:webHidden/>
              </w:rPr>
              <w:tab/>
            </w:r>
            <w:r>
              <w:rPr>
                <w:noProof/>
                <w:webHidden/>
              </w:rPr>
              <w:fldChar w:fldCharType="begin"/>
            </w:r>
            <w:r>
              <w:rPr>
                <w:noProof/>
                <w:webHidden/>
              </w:rPr>
              <w:instrText xml:space="preserve"> PAGEREF _Toc240451287 \h </w:instrText>
            </w:r>
            <w:r>
              <w:rPr>
                <w:noProof/>
                <w:webHidden/>
              </w:rPr>
            </w:r>
            <w:r>
              <w:rPr>
                <w:noProof/>
                <w:webHidden/>
              </w:rPr>
              <w:fldChar w:fldCharType="separate"/>
            </w:r>
            <w:r>
              <w:rPr>
                <w:noProof/>
                <w:webHidden/>
              </w:rPr>
              <w:t>81</w:t>
            </w:r>
            <w:r>
              <w:rPr>
                <w:noProof/>
                <w:webHidden/>
              </w:rPr>
              <w:fldChar w:fldCharType="end"/>
            </w:r>
          </w:hyperlink>
        </w:p>
        <w:p w14:paraId="5CD22B46" w14:textId="77777777" w:rsidR="00F76E5C" w:rsidRDefault="00F76E5C">
          <w:pPr>
            <w:pStyle w:val="Spistreci2"/>
            <w:rPr>
              <w:rFonts w:eastAsiaTheme="minorEastAsia" w:cstheme="minorBidi"/>
              <w:smallCaps w:val="0"/>
              <w:noProof/>
              <w:sz w:val="22"/>
              <w:lang w:eastAsia="pl-PL"/>
            </w:rPr>
          </w:pPr>
          <w:hyperlink w:anchor="_Toc240451288" w:history="1">
            <w:r w:rsidRPr="004C747B">
              <w:rPr>
                <w:rStyle w:val="Hipercze"/>
                <w:noProof/>
              </w:rPr>
              <w:t>Rozdział 3 Organizacja nauki religii/etyki i edukacji zdrowotnej – zdrowie seksualne</w:t>
            </w:r>
            <w:r>
              <w:rPr>
                <w:noProof/>
                <w:webHidden/>
              </w:rPr>
              <w:tab/>
            </w:r>
            <w:r>
              <w:rPr>
                <w:noProof/>
                <w:webHidden/>
              </w:rPr>
              <w:fldChar w:fldCharType="begin"/>
            </w:r>
            <w:r>
              <w:rPr>
                <w:noProof/>
                <w:webHidden/>
              </w:rPr>
              <w:instrText xml:space="preserve"> PAGEREF _Toc240451288 \h </w:instrText>
            </w:r>
            <w:r>
              <w:rPr>
                <w:noProof/>
                <w:webHidden/>
              </w:rPr>
            </w:r>
            <w:r>
              <w:rPr>
                <w:noProof/>
                <w:webHidden/>
              </w:rPr>
              <w:fldChar w:fldCharType="separate"/>
            </w:r>
            <w:r>
              <w:rPr>
                <w:noProof/>
                <w:webHidden/>
              </w:rPr>
              <w:t>82</w:t>
            </w:r>
            <w:r>
              <w:rPr>
                <w:noProof/>
                <w:webHidden/>
              </w:rPr>
              <w:fldChar w:fldCharType="end"/>
            </w:r>
          </w:hyperlink>
        </w:p>
        <w:p w14:paraId="05D2F320" w14:textId="77777777" w:rsidR="00F76E5C" w:rsidRDefault="00F76E5C">
          <w:pPr>
            <w:pStyle w:val="Spistreci2"/>
            <w:rPr>
              <w:rFonts w:eastAsiaTheme="minorEastAsia" w:cstheme="minorBidi"/>
              <w:smallCaps w:val="0"/>
              <w:noProof/>
              <w:sz w:val="22"/>
              <w:lang w:eastAsia="pl-PL"/>
            </w:rPr>
          </w:pPr>
          <w:hyperlink w:anchor="_Toc240451289" w:history="1">
            <w:r w:rsidRPr="004C747B">
              <w:rPr>
                <w:rStyle w:val="Hipercze"/>
                <w:noProof/>
              </w:rPr>
              <w:t>Rozdział 4 Zasady zwalniania uczniów z obowiązkowych zajęć: WF, drugi język obcy</w:t>
            </w:r>
            <w:r>
              <w:rPr>
                <w:noProof/>
                <w:webHidden/>
              </w:rPr>
              <w:tab/>
            </w:r>
            <w:r>
              <w:rPr>
                <w:noProof/>
                <w:webHidden/>
              </w:rPr>
              <w:fldChar w:fldCharType="begin"/>
            </w:r>
            <w:r>
              <w:rPr>
                <w:noProof/>
                <w:webHidden/>
              </w:rPr>
              <w:instrText xml:space="preserve"> PAGEREF _Toc240451289 \h </w:instrText>
            </w:r>
            <w:r>
              <w:rPr>
                <w:noProof/>
                <w:webHidden/>
              </w:rPr>
            </w:r>
            <w:r>
              <w:rPr>
                <w:noProof/>
                <w:webHidden/>
              </w:rPr>
              <w:fldChar w:fldCharType="separate"/>
            </w:r>
            <w:r>
              <w:rPr>
                <w:noProof/>
                <w:webHidden/>
              </w:rPr>
              <w:t>83</w:t>
            </w:r>
            <w:r>
              <w:rPr>
                <w:noProof/>
                <w:webHidden/>
              </w:rPr>
              <w:fldChar w:fldCharType="end"/>
            </w:r>
          </w:hyperlink>
        </w:p>
        <w:p w14:paraId="08C5CC2C" w14:textId="77777777" w:rsidR="00F76E5C" w:rsidRDefault="00F76E5C">
          <w:pPr>
            <w:pStyle w:val="Spistreci2"/>
            <w:rPr>
              <w:rFonts w:eastAsiaTheme="minorEastAsia" w:cstheme="minorBidi"/>
              <w:smallCaps w:val="0"/>
              <w:noProof/>
              <w:sz w:val="22"/>
              <w:lang w:eastAsia="pl-PL"/>
            </w:rPr>
          </w:pPr>
          <w:hyperlink w:anchor="_Toc240451290" w:history="1">
            <w:r w:rsidRPr="004C747B">
              <w:rPr>
                <w:rStyle w:val="Hipercze"/>
                <w:noProof/>
              </w:rPr>
              <w:t>Rozdział 5 Organizacja zajęć z wykorzystaniem metod i technik kształcenia na odległość</w:t>
            </w:r>
            <w:r>
              <w:rPr>
                <w:noProof/>
                <w:webHidden/>
              </w:rPr>
              <w:tab/>
            </w:r>
            <w:r>
              <w:rPr>
                <w:noProof/>
                <w:webHidden/>
              </w:rPr>
              <w:fldChar w:fldCharType="begin"/>
            </w:r>
            <w:r>
              <w:rPr>
                <w:noProof/>
                <w:webHidden/>
              </w:rPr>
              <w:instrText xml:space="preserve"> PAGEREF _Toc240451290 \h </w:instrText>
            </w:r>
            <w:r>
              <w:rPr>
                <w:noProof/>
                <w:webHidden/>
              </w:rPr>
            </w:r>
            <w:r>
              <w:rPr>
                <w:noProof/>
                <w:webHidden/>
              </w:rPr>
              <w:fldChar w:fldCharType="separate"/>
            </w:r>
            <w:r>
              <w:rPr>
                <w:noProof/>
                <w:webHidden/>
              </w:rPr>
              <w:t>85</w:t>
            </w:r>
            <w:r>
              <w:rPr>
                <w:noProof/>
                <w:webHidden/>
              </w:rPr>
              <w:fldChar w:fldCharType="end"/>
            </w:r>
          </w:hyperlink>
        </w:p>
        <w:p w14:paraId="27367AA5" w14:textId="77777777" w:rsidR="00F76E5C" w:rsidRDefault="00F76E5C">
          <w:pPr>
            <w:pStyle w:val="Spistreci2"/>
            <w:rPr>
              <w:rFonts w:eastAsiaTheme="minorEastAsia" w:cstheme="minorBidi"/>
              <w:smallCaps w:val="0"/>
              <w:noProof/>
              <w:sz w:val="22"/>
              <w:lang w:eastAsia="pl-PL"/>
            </w:rPr>
          </w:pPr>
          <w:hyperlink w:anchor="_Toc240451291" w:history="1">
            <w:r w:rsidRPr="004C747B">
              <w:rPr>
                <w:rStyle w:val="Hipercze"/>
                <w:noProof/>
              </w:rPr>
              <w:t>Rozdział 6 Szkolny system wychowania</w:t>
            </w:r>
            <w:r>
              <w:rPr>
                <w:noProof/>
                <w:webHidden/>
              </w:rPr>
              <w:tab/>
            </w:r>
            <w:r>
              <w:rPr>
                <w:noProof/>
                <w:webHidden/>
              </w:rPr>
              <w:fldChar w:fldCharType="begin"/>
            </w:r>
            <w:r>
              <w:rPr>
                <w:noProof/>
                <w:webHidden/>
              </w:rPr>
              <w:instrText xml:space="preserve"> PAGEREF _Toc240451291 \h </w:instrText>
            </w:r>
            <w:r>
              <w:rPr>
                <w:noProof/>
                <w:webHidden/>
              </w:rPr>
            </w:r>
            <w:r>
              <w:rPr>
                <w:noProof/>
                <w:webHidden/>
              </w:rPr>
              <w:fldChar w:fldCharType="separate"/>
            </w:r>
            <w:r>
              <w:rPr>
                <w:noProof/>
                <w:webHidden/>
              </w:rPr>
              <w:t>87</w:t>
            </w:r>
            <w:r>
              <w:rPr>
                <w:noProof/>
                <w:webHidden/>
              </w:rPr>
              <w:fldChar w:fldCharType="end"/>
            </w:r>
          </w:hyperlink>
        </w:p>
        <w:p w14:paraId="700BCA6E" w14:textId="77777777" w:rsidR="00F76E5C" w:rsidRDefault="00F76E5C">
          <w:pPr>
            <w:pStyle w:val="Spistreci2"/>
            <w:rPr>
              <w:rFonts w:eastAsiaTheme="minorEastAsia" w:cstheme="minorBidi"/>
              <w:smallCaps w:val="0"/>
              <w:noProof/>
              <w:sz w:val="22"/>
              <w:lang w:eastAsia="pl-PL"/>
            </w:rPr>
          </w:pPr>
          <w:hyperlink w:anchor="_Toc240451292" w:history="1">
            <w:r w:rsidRPr="004C747B">
              <w:rPr>
                <w:rStyle w:val="Hipercze"/>
                <w:noProof/>
              </w:rPr>
              <w:t>Rozdział 7 Dokumentowanie przebiegu nauczania, wychowania i opieki</w:t>
            </w:r>
            <w:r>
              <w:rPr>
                <w:noProof/>
                <w:webHidden/>
              </w:rPr>
              <w:tab/>
            </w:r>
            <w:r>
              <w:rPr>
                <w:noProof/>
                <w:webHidden/>
              </w:rPr>
              <w:fldChar w:fldCharType="begin"/>
            </w:r>
            <w:r>
              <w:rPr>
                <w:noProof/>
                <w:webHidden/>
              </w:rPr>
              <w:instrText xml:space="preserve"> PAGEREF _Toc240451292 \h </w:instrText>
            </w:r>
            <w:r>
              <w:rPr>
                <w:noProof/>
                <w:webHidden/>
              </w:rPr>
            </w:r>
            <w:r>
              <w:rPr>
                <w:noProof/>
                <w:webHidden/>
              </w:rPr>
              <w:fldChar w:fldCharType="separate"/>
            </w:r>
            <w:r>
              <w:rPr>
                <w:noProof/>
                <w:webHidden/>
              </w:rPr>
              <w:t>89</w:t>
            </w:r>
            <w:r>
              <w:rPr>
                <w:noProof/>
                <w:webHidden/>
              </w:rPr>
              <w:fldChar w:fldCharType="end"/>
            </w:r>
          </w:hyperlink>
        </w:p>
        <w:p w14:paraId="0F61CA89" w14:textId="77777777" w:rsidR="00F76E5C" w:rsidRDefault="00F76E5C">
          <w:pPr>
            <w:pStyle w:val="Spistreci2"/>
            <w:rPr>
              <w:rFonts w:eastAsiaTheme="minorEastAsia" w:cstheme="minorBidi"/>
              <w:smallCaps w:val="0"/>
              <w:noProof/>
              <w:sz w:val="22"/>
              <w:lang w:eastAsia="pl-PL"/>
            </w:rPr>
          </w:pPr>
          <w:hyperlink w:anchor="_Toc240451293" w:history="1">
            <w:r w:rsidRPr="004C747B">
              <w:rPr>
                <w:rStyle w:val="Hipercze"/>
                <w:noProof/>
              </w:rPr>
              <w:t>Rozdział 8 Wolontariat w szkole</w:t>
            </w:r>
            <w:r>
              <w:rPr>
                <w:noProof/>
                <w:webHidden/>
              </w:rPr>
              <w:tab/>
            </w:r>
            <w:r>
              <w:rPr>
                <w:noProof/>
                <w:webHidden/>
              </w:rPr>
              <w:fldChar w:fldCharType="begin"/>
            </w:r>
            <w:r>
              <w:rPr>
                <w:noProof/>
                <w:webHidden/>
              </w:rPr>
              <w:instrText xml:space="preserve"> PAGEREF _Toc240451293 \h </w:instrText>
            </w:r>
            <w:r>
              <w:rPr>
                <w:noProof/>
                <w:webHidden/>
              </w:rPr>
            </w:r>
            <w:r>
              <w:rPr>
                <w:noProof/>
                <w:webHidden/>
              </w:rPr>
              <w:fldChar w:fldCharType="separate"/>
            </w:r>
            <w:r>
              <w:rPr>
                <w:noProof/>
                <w:webHidden/>
              </w:rPr>
              <w:t>90</w:t>
            </w:r>
            <w:r>
              <w:rPr>
                <w:noProof/>
                <w:webHidden/>
              </w:rPr>
              <w:fldChar w:fldCharType="end"/>
            </w:r>
          </w:hyperlink>
        </w:p>
        <w:p w14:paraId="35A3A4E4" w14:textId="77777777" w:rsidR="00F76E5C" w:rsidRDefault="00F76E5C">
          <w:pPr>
            <w:pStyle w:val="Spistreci2"/>
            <w:rPr>
              <w:rFonts w:eastAsiaTheme="minorEastAsia" w:cstheme="minorBidi"/>
              <w:smallCaps w:val="0"/>
              <w:noProof/>
              <w:sz w:val="22"/>
              <w:lang w:eastAsia="pl-PL"/>
            </w:rPr>
          </w:pPr>
          <w:hyperlink w:anchor="_Toc240451294" w:history="1">
            <w:r w:rsidRPr="004C747B">
              <w:rPr>
                <w:rStyle w:val="Hipercze"/>
                <w:noProof/>
              </w:rPr>
              <w:t>Rozdział 9 Współpraca z rodzicami</w:t>
            </w:r>
            <w:r>
              <w:rPr>
                <w:noProof/>
                <w:webHidden/>
              </w:rPr>
              <w:tab/>
            </w:r>
            <w:r>
              <w:rPr>
                <w:noProof/>
                <w:webHidden/>
              </w:rPr>
              <w:fldChar w:fldCharType="begin"/>
            </w:r>
            <w:r>
              <w:rPr>
                <w:noProof/>
                <w:webHidden/>
              </w:rPr>
              <w:instrText xml:space="preserve"> PAGEREF _Toc240451294 \h </w:instrText>
            </w:r>
            <w:r>
              <w:rPr>
                <w:noProof/>
                <w:webHidden/>
              </w:rPr>
            </w:r>
            <w:r>
              <w:rPr>
                <w:noProof/>
                <w:webHidden/>
              </w:rPr>
              <w:fldChar w:fldCharType="separate"/>
            </w:r>
            <w:r>
              <w:rPr>
                <w:noProof/>
                <w:webHidden/>
              </w:rPr>
              <w:t>92</w:t>
            </w:r>
            <w:r>
              <w:rPr>
                <w:noProof/>
                <w:webHidden/>
              </w:rPr>
              <w:fldChar w:fldCharType="end"/>
            </w:r>
          </w:hyperlink>
        </w:p>
        <w:p w14:paraId="61F97E5E" w14:textId="77777777" w:rsidR="00F76E5C" w:rsidRDefault="00F76E5C">
          <w:pPr>
            <w:pStyle w:val="Spistreci1"/>
            <w:rPr>
              <w:rFonts w:eastAsiaTheme="minorEastAsia" w:cstheme="minorBidi"/>
              <w:b w:val="0"/>
              <w:caps w:val="0"/>
              <w:noProof/>
              <w:sz w:val="22"/>
              <w:szCs w:val="22"/>
              <w:lang w:eastAsia="pl-PL"/>
            </w:rPr>
          </w:pPr>
          <w:hyperlink w:anchor="_Toc240451295" w:history="1">
            <w:r w:rsidRPr="004C747B">
              <w:rPr>
                <w:rStyle w:val="Hipercze"/>
                <w:noProof/>
              </w:rPr>
              <w:t>Dział V System doradztwa zawodowego</w:t>
            </w:r>
            <w:r>
              <w:rPr>
                <w:noProof/>
                <w:webHidden/>
              </w:rPr>
              <w:tab/>
            </w:r>
            <w:r>
              <w:rPr>
                <w:noProof/>
                <w:webHidden/>
              </w:rPr>
              <w:fldChar w:fldCharType="begin"/>
            </w:r>
            <w:r>
              <w:rPr>
                <w:noProof/>
                <w:webHidden/>
              </w:rPr>
              <w:instrText xml:space="preserve"> PAGEREF _Toc240451295 \h </w:instrText>
            </w:r>
            <w:r>
              <w:rPr>
                <w:noProof/>
                <w:webHidden/>
              </w:rPr>
            </w:r>
            <w:r>
              <w:rPr>
                <w:noProof/>
                <w:webHidden/>
              </w:rPr>
              <w:fldChar w:fldCharType="separate"/>
            </w:r>
            <w:r>
              <w:rPr>
                <w:noProof/>
                <w:webHidden/>
              </w:rPr>
              <w:t>94</w:t>
            </w:r>
            <w:r>
              <w:rPr>
                <w:noProof/>
                <w:webHidden/>
              </w:rPr>
              <w:fldChar w:fldCharType="end"/>
            </w:r>
          </w:hyperlink>
        </w:p>
        <w:p w14:paraId="3B71B730" w14:textId="77777777" w:rsidR="00F76E5C" w:rsidRDefault="00F76E5C">
          <w:pPr>
            <w:pStyle w:val="Spistreci2"/>
            <w:rPr>
              <w:rFonts w:eastAsiaTheme="minorEastAsia" w:cstheme="minorBidi"/>
              <w:smallCaps w:val="0"/>
              <w:noProof/>
              <w:sz w:val="22"/>
              <w:lang w:eastAsia="pl-PL"/>
            </w:rPr>
          </w:pPr>
          <w:hyperlink w:anchor="_Toc240451296" w:history="1">
            <w:r w:rsidRPr="004C747B">
              <w:rPr>
                <w:rStyle w:val="Hipercze"/>
                <w:noProof/>
              </w:rPr>
              <w:t>Rozdział 1 Założenia programowe</w:t>
            </w:r>
            <w:r>
              <w:rPr>
                <w:noProof/>
                <w:webHidden/>
              </w:rPr>
              <w:tab/>
            </w:r>
            <w:r>
              <w:rPr>
                <w:noProof/>
                <w:webHidden/>
              </w:rPr>
              <w:fldChar w:fldCharType="begin"/>
            </w:r>
            <w:r>
              <w:rPr>
                <w:noProof/>
                <w:webHidden/>
              </w:rPr>
              <w:instrText xml:space="preserve"> PAGEREF _Toc240451296 \h </w:instrText>
            </w:r>
            <w:r>
              <w:rPr>
                <w:noProof/>
                <w:webHidden/>
              </w:rPr>
            </w:r>
            <w:r>
              <w:rPr>
                <w:noProof/>
                <w:webHidden/>
              </w:rPr>
              <w:fldChar w:fldCharType="separate"/>
            </w:r>
            <w:r>
              <w:rPr>
                <w:noProof/>
                <w:webHidden/>
              </w:rPr>
              <w:t>94</w:t>
            </w:r>
            <w:r>
              <w:rPr>
                <w:noProof/>
                <w:webHidden/>
              </w:rPr>
              <w:fldChar w:fldCharType="end"/>
            </w:r>
          </w:hyperlink>
        </w:p>
        <w:p w14:paraId="148D7A84" w14:textId="77777777" w:rsidR="00F76E5C" w:rsidRDefault="00F76E5C">
          <w:pPr>
            <w:pStyle w:val="Spistreci2"/>
            <w:rPr>
              <w:rFonts w:eastAsiaTheme="minorEastAsia" w:cstheme="minorBidi"/>
              <w:smallCaps w:val="0"/>
              <w:noProof/>
              <w:sz w:val="22"/>
              <w:lang w:eastAsia="pl-PL"/>
            </w:rPr>
          </w:pPr>
          <w:hyperlink w:anchor="_Toc240451297" w:history="1">
            <w:r w:rsidRPr="004C747B">
              <w:rPr>
                <w:rStyle w:val="Hipercze"/>
                <w:noProof/>
              </w:rPr>
              <w:t>Rozdział 2 Sposoby realizacji działań doradczych</w:t>
            </w:r>
            <w:r>
              <w:rPr>
                <w:noProof/>
                <w:webHidden/>
              </w:rPr>
              <w:tab/>
            </w:r>
            <w:r>
              <w:rPr>
                <w:noProof/>
                <w:webHidden/>
              </w:rPr>
              <w:fldChar w:fldCharType="begin"/>
            </w:r>
            <w:r>
              <w:rPr>
                <w:noProof/>
                <w:webHidden/>
              </w:rPr>
              <w:instrText xml:space="preserve"> PAGEREF _Toc240451297 \h </w:instrText>
            </w:r>
            <w:r>
              <w:rPr>
                <w:noProof/>
                <w:webHidden/>
              </w:rPr>
            </w:r>
            <w:r>
              <w:rPr>
                <w:noProof/>
                <w:webHidden/>
              </w:rPr>
              <w:fldChar w:fldCharType="separate"/>
            </w:r>
            <w:r>
              <w:rPr>
                <w:noProof/>
                <w:webHidden/>
              </w:rPr>
              <w:t>96</w:t>
            </w:r>
            <w:r>
              <w:rPr>
                <w:noProof/>
                <w:webHidden/>
              </w:rPr>
              <w:fldChar w:fldCharType="end"/>
            </w:r>
          </w:hyperlink>
        </w:p>
        <w:p w14:paraId="12A1D7C6" w14:textId="77777777" w:rsidR="00F76E5C" w:rsidRDefault="00F76E5C">
          <w:pPr>
            <w:pStyle w:val="Spistreci2"/>
            <w:rPr>
              <w:rFonts w:eastAsiaTheme="minorEastAsia" w:cstheme="minorBidi"/>
              <w:smallCaps w:val="0"/>
              <w:noProof/>
              <w:sz w:val="22"/>
              <w:lang w:eastAsia="pl-PL"/>
            </w:rPr>
          </w:pPr>
          <w:hyperlink w:anchor="_Toc240451298" w:history="1">
            <w:r w:rsidRPr="004C747B">
              <w:rPr>
                <w:rStyle w:val="Hipercze"/>
                <w:noProof/>
                <w:lang w:eastAsia="pl-PL"/>
              </w:rPr>
              <w:t xml:space="preserve">Rozdział 3 </w:t>
            </w:r>
            <w:r w:rsidRPr="004C747B">
              <w:rPr>
                <w:rStyle w:val="Hipercze"/>
                <w:noProof/>
              </w:rPr>
              <w:t>Osoby odpowiedzialne i zakres ich odpowiedzialności</w:t>
            </w:r>
            <w:r>
              <w:rPr>
                <w:noProof/>
                <w:webHidden/>
              </w:rPr>
              <w:tab/>
            </w:r>
            <w:r>
              <w:rPr>
                <w:noProof/>
                <w:webHidden/>
              </w:rPr>
              <w:fldChar w:fldCharType="begin"/>
            </w:r>
            <w:r>
              <w:rPr>
                <w:noProof/>
                <w:webHidden/>
              </w:rPr>
              <w:instrText xml:space="preserve"> PAGEREF _Toc240451298 \h </w:instrText>
            </w:r>
            <w:r>
              <w:rPr>
                <w:noProof/>
                <w:webHidden/>
              </w:rPr>
            </w:r>
            <w:r>
              <w:rPr>
                <w:noProof/>
                <w:webHidden/>
              </w:rPr>
              <w:fldChar w:fldCharType="separate"/>
            </w:r>
            <w:r>
              <w:rPr>
                <w:noProof/>
                <w:webHidden/>
              </w:rPr>
              <w:t>99</w:t>
            </w:r>
            <w:r>
              <w:rPr>
                <w:noProof/>
                <w:webHidden/>
              </w:rPr>
              <w:fldChar w:fldCharType="end"/>
            </w:r>
          </w:hyperlink>
        </w:p>
        <w:p w14:paraId="65DF74C9" w14:textId="77777777" w:rsidR="00F76E5C" w:rsidRDefault="00F76E5C">
          <w:pPr>
            <w:pStyle w:val="Spistreci1"/>
            <w:rPr>
              <w:rFonts w:eastAsiaTheme="minorEastAsia" w:cstheme="minorBidi"/>
              <w:b w:val="0"/>
              <w:caps w:val="0"/>
              <w:noProof/>
              <w:sz w:val="22"/>
              <w:szCs w:val="22"/>
              <w:lang w:eastAsia="pl-PL"/>
            </w:rPr>
          </w:pPr>
          <w:hyperlink w:anchor="_Toc240451299" w:history="1">
            <w:r w:rsidRPr="004C747B">
              <w:rPr>
                <w:rStyle w:val="Hipercze"/>
                <w:noProof/>
              </w:rPr>
              <w:t>Dział VI Organizacja szkoły</w:t>
            </w:r>
            <w:r>
              <w:rPr>
                <w:noProof/>
                <w:webHidden/>
              </w:rPr>
              <w:tab/>
            </w:r>
            <w:r>
              <w:rPr>
                <w:noProof/>
                <w:webHidden/>
              </w:rPr>
              <w:fldChar w:fldCharType="begin"/>
            </w:r>
            <w:r>
              <w:rPr>
                <w:noProof/>
                <w:webHidden/>
              </w:rPr>
              <w:instrText xml:space="preserve"> PAGEREF _Toc240451299 \h </w:instrText>
            </w:r>
            <w:r>
              <w:rPr>
                <w:noProof/>
                <w:webHidden/>
              </w:rPr>
            </w:r>
            <w:r>
              <w:rPr>
                <w:noProof/>
                <w:webHidden/>
              </w:rPr>
              <w:fldChar w:fldCharType="separate"/>
            </w:r>
            <w:r>
              <w:rPr>
                <w:noProof/>
                <w:webHidden/>
              </w:rPr>
              <w:t>101</w:t>
            </w:r>
            <w:r>
              <w:rPr>
                <w:noProof/>
                <w:webHidden/>
              </w:rPr>
              <w:fldChar w:fldCharType="end"/>
            </w:r>
          </w:hyperlink>
        </w:p>
        <w:p w14:paraId="48902327" w14:textId="77777777" w:rsidR="00F76E5C" w:rsidRDefault="00F76E5C">
          <w:pPr>
            <w:pStyle w:val="Spistreci2"/>
            <w:rPr>
              <w:rFonts w:eastAsiaTheme="minorEastAsia" w:cstheme="minorBidi"/>
              <w:smallCaps w:val="0"/>
              <w:noProof/>
              <w:sz w:val="22"/>
              <w:lang w:eastAsia="pl-PL"/>
            </w:rPr>
          </w:pPr>
          <w:hyperlink w:anchor="_Toc240451300" w:history="1">
            <w:r w:rsidRPr="004C747B">
              <w:rPr>
                <w:rStyle w:val="Hipercze"/>
                <w:noProof/>
              </w:rPr>
              <w:t>Rozdział 1 Baza szkoły</w:t>
            </w:r>
            <w:r>
              <w:rPr>
                <w:noProof/>
                <w:webHidden/>
              </w:rPr>
              <w:tab/>
            </w:r>
            <w:r>
              <w:rPr>
                <w:noProof/>
                <w:webHidden/>
              </w:rPr>
              <w:fldChar w:fldCharType="begin"/>
            </w:r>
            <w:r>
              <w:rPr>
                <w:noProof/>
                <w:webHidden/>
              </w:rPr>
              <w:instrText xml:space="preserve"> PAGEREF _Toc240451300 \h </w:instrText>
            </w:r>
            <w:r>
              <w:rPr>
                <w:noProof/>
                <w:webHidden/>
              </w:rPr>
            </w:r>
            <w:r>
              <w:rPr>
                <w:noProof/>
                <w:webHidden/>
              </w:rPr>
              <w:fldChar w:fldCharType="separate"/>
            </w:r>
            <w:r>
              <w:rPr>
                <w:noProof/>
                <w:webHidden/>
              </w:rPr>
              <w:t>101</w:t>
            </w:r>
            <w:r>
              <w:rPr>
                <w:noProof/>
                <w:webHidden/>
              </w:rPr>
              <w:fldChar w:fldCharType="end"/>
            </w:r>
          </w:hyperlink>
        </w:p>
        <w:p w14:paraId="5CA16ABB" w14:textId="77777777" w:rsidR="00F76E5C" w:rsidRDefault="00F76E5C">
          <w:pPr>
            <w:pStyle w:val="Spistreci2"/>
            <w:rPr>
              <w:rFonts w:eastAsiaTheme="minorEastAsia" w:cstheme="minorBidi"/>
              <w:smallCaps w:val="0"/>
              <w:noProof/>
              <w:sz w:val="22"/>
              <w:lang w:eastAsia="pl-PL"/>
            </w:rPr>
          </w:pPr>
          <w:hyperlink w:anchor="_Toc240451301" w:history="1">
            <w:r w:rsidRPr="004C747B">
              <w:rPr>
                <w:rStyle w:val="Hipercze"/>
                <w:noProof/>
              </w:rPr>
              <w:t>Rozdział 2 Organizacja nauczania w szkole</w:t>
            </w:r>
            <w:r>
              <w:rPr>
                <w:noProof/>
                <w:webHidden/>
              </w:rPr>
              <w:tab/>
            </w:r>
            <w:r>
              <w:rPr>
                <w:noProof/>
                <w:webHidden/>
              </w:rPr>
              <w:fldChar w:fldCharType="begin"/>
            </w:r>
            <w:r>
              <w:rPr>
                <w:noProof/>
                <w:webHidden/>
              </w:rPr>
              <w:instrText xml:space="preserve"> PAGEREF _Toc240451301 \h </w:instrText>
            </w:r>
            <w:r>
              <w:rPr>
                <w:noProof/>
                <w:webHidden/>
              </w:rPr>
            </w:r>
            <w:r>
              <w:rPr>
                <w:noProof/>
                <w:webHidden/>
              </w:rPr>
              <w:fldChar w:fldCharType="separate"/>
            </w:r>
            <w:r>
              <w:rPr>
                <w:noProof/>
                <w:webHidden/>
              </w:rPr>
              <w:t>101</w:t>
            </w:r>
            <w:r>
              <w:rPr>
                <w:noProof/>
                <w:webHidden/>
              </w:rPr>
              <w:fldChar w:fldCharType="end"/>
            </w:r>
          </w:hyperlink>
        </w:p>
        <w:p w14:paraId="3788606D" w14:textId="77777777" w:rsidR="00F76E5C" w:rsidRDefault="00F76E5C">
          <w:pPr>
            <w:pStyle w:val="Spistreci2"/>
            <w:rPr>
              <w:rFonts w:eastAsiaTheme="minorEastAsia" w:cstheme="minorBidi"/>
              <w:smallCaps w:val="0"/>
              <w:noProof/>
              <w:sz w:val="22"/>
              <w:lang w:eastAsia="pl-PL"/>
            </w:rPr>
          </w:pPr>
          <w:hyperlink w:anchor="_Toc240451302" w:history="1">
            <w:r w:rsidRPr="004C747B">
              <w:rPr>
                <w:rStyle w:val="Hipercze"/>
                <w:noProof/>
              </w:rPr>
              <w:t>Rozdział 3 Działalność innowacyjna</w:t>
            </w:r>
            <w:r>
              <w:rPr>
                <w:noProof/>
                <w:webHidden/>
              </w:rPr>
              <w:tab/>
            </w:r>
            <w:r>
              <w:rPr>
                <w:noProof/>
                <w:webHidden/>
              </w:rPr>
              <w:fldChar w:fldCharType="begin"/>
            </w:r>
            <w:r>
              <w:rPr>
                <w:noProof/>
                <w:webHidden/>
              </w:rPr>
              <w:instrText xml:space="preserve"> PAGEREF _Toc240451302 \h </w:instrText>
            </w:r>
            <w:r>
              <w:rPr>
                <w:noProof/>
                <w:webHidden/>
              </w:rPr>
            </w:r>
            <w:r>
              <w:rPr>
                <w:noProof/>
                <w:webHidden/>
              </w:rPr>
              <w:fldChar w:fldCharType="separate"/>
            </w:r>
            <w:r>
              <w:rPr>
                <w:noProof/>
                <w:webHidden/>
              </w:rPr>
              <w:t>104</w:t>
            </w:r>
            <w:r>
              <w:rPr>
                <w:noProof/>
                <w:webHidden/>
              </w:rPr>
              <w:fldChar w:fldCharType="end"/>
            </w:r>
          </w:hyperlink>
        </w:p>
        <w:p w14:paraId="05E7FCEF" w14:textId="77777777" w:rsidR="00F76E5C" w:rsidRDefault="00F76E5C">
          <w:pPr>
            <w:pStyle w:val="Spistreci2"/>
            <w:rPr>
              <w:rFonts w:eastAsiaTheme="minorEastAsia" w:cstheme="minorBidi"/>
              <w:smallCaps w:val="0"/>
              <w:noProof/>
              <w:sz w:val="22"/>
              <w:lang w:eastAsia="pl-PL"/>
            </w:rPr>
          </w:pPr>
          <w:hyperlink w:anchor="_Toc240451303" w:history="1">
            <w:r w:rsidRPr="004C747B">
              <w:rPr>
                <w:rStyle w:val="Hipercze"/>
                <w:noProof/>
              </w:rPr>
              <w:t>Rozdział 4 Praktyki studenckie</w:t>
            </w:r>
            <w:r>
              <w:rPr>
                <w:noProof/>
                <w:webHidden/>
              </w:rPr>
              <w:tab/>
            </w:r>
            <w:r>
              <w:rPr>
                <w:noProof/>
                <w:webHidden/>
              </w:rPr>
              <w:fldChar w:fldCharType="begin"/>
            </w:r>
            <w:r>
              <w:rPr>
                <w:noProof/>
                <w:webHidden/>
              </w:rPr>
              <w:instrText xml:space="preserve"> PAGEREF _Toc240451303 \h </w:instrText>
            </w:r>
            <w:r>
              <w:rPr>
                <w:noProof/>
                <w:webHidden/>
              </w:rPr>
            </w:r>
            <w:r>
              <w:rPr>
                <w:noProof/>
                <w:webHidden/>
              </w:rPr>
              <w:fldChar w:fldCharType="separate"/>
            </w:r>
            <w:r>
              <w:rPr>
                <w:noProof/>
                <w:webHidden/>
              </w:rPr>
              <w:t>104</w:t>
            </w:r>
            <w:r>
              <w:rPr>
                <w:noProof/>
                <w:webHidden/>
              </w:rPr>
              <w:fldChar w:fldCharType="end"/>
            </w:r>
          </w:hyperlink>
        </w:p>
        <w:p w14:paraId="2FDF0D4E" w14:textId="77777777" w:rsidR="00F76E5C" w:rsidRDefault="00F76E5C">
          <w:pPr>
            <w:pStyle w:val="Spistreci2"/>
            <w:rPr>
              <w:rFonts w:eastAsiaTheme="minorEastAsia" w:cstheme="minorBidi"/>
              <w:smallCaps w:val="0"/>
              <w:noProof/>
              <w:sz w:val="22"/>
              <w:lang w:eastAsia="pl-PL"/>
            </w:rPr>
          </w:pPr>
          <w:hyperlink w:anchor="_Toc240451304" w:history="1">
            <w:r w:rsidRPr="004C747B">
              <w:rPr>
                <w:rStyle w:val="Hipercze"/>
                <w:noProof/>
              </w:rPr>
              <w:t>Rozdział 5 Świetlica szkolna</w:t>
            </w:r>
            <w:r>
              <w:rPr>
                <w:noProof/>
                <w:webHidden/>
              </w:rPr>
              <w:tab/>
            </w:r>
            <w:r>
              <w:rPr>
                <w:noProof/>
                <w:webHidden/>
              </w:rPr>
              <w:fldChar w:fldCharType="begin"/>
            </w:r>
            <w:r>
              <w:rPr>
                <w:noProof/>
                <w:webHidden/>
              </w:rPr>
              <w:instrText xml:space="preserve"> PAGEREF _Toc240451304 \h </w:instrText>
            </w:r>
            <w:r>
              <w:rPr>
                <w:noProof/>
                <w:webHidden/>
              </w:rPr>
            </w:r>
            <w:r>
              <w:rPr>
                <w:noProof/>
                <w:webHidden/>
              </w:rPr>
              <w:fldChar w:fldCharType="separate"/>
            </w:r>
            <w:r>
              <w:rPr>
                <w:noProof/>
                <w:webHidden/>
              </w:rPr>
              <w:t>105</w:t>
            </w:r>
            <w:r>
              <w:rPr>
                <w:noProof/>
                <w:webHidden/>
              </w:rPr>
              <w:fldChar w:fldCharType="end"/>
            </w:r>
          </w:hyperlink>
        </w:p>
        <w:p w14:paraId="1B0E30D2" w14:textId="77777777" w:rsidR="00F76E5C" w:rsidRDefault="00F76E5C">
          <w:pPr>
            <w:pStyle w:val="Spistreci2"/>
            <w:rPr>
              <w:rFonts w:eastAsiaTheme="minorEastAsia" w:cstheme="minorBidi"/>
              <w:smallCaps w:val="0"/>
              <w:noProof/>
              <w:sz w:val="22"/>
              <w:lang w:eastAsia="pl-PL"/>
            </w:rPr>
          </w:pPr>
          <w:hyperlink w:anchor="_Toc240451305" w:history="1">
            <w:r w:rsidRPr="004C747B">
              <w:rPr>
                <w:rStyle w:val="Hipercze"/>
                <w:noProof/>
              </w:rPr>
              <w:t>Rozdział 6 Stołówka szkolna</w:t>
            </w:r>
            <w:r>
              <w:rPr>
                <w:noProof/>
                <w:webHidden/>
              </w:rPr>
              <w:tab/>
            </w:r>
            <w:r>
              <w:rPr>
                <w:noProof/>
                <w:webHidden/>
              </w:rPr>
              <w:fldChar w:fldCharType="begin"/>
            </w:r>
            <w:r>
              <w:rPr>
                <w:noProof/>
                <w:webHidden/>
              </w:rPr>
              <w:instrText xml:space="preserve"> PAGEREF _Toc240451305 \h </w:instrText>
            </w:r>
            <w:r>
              <w:rPr>
                <w:noProof/>
                <w:webHidden/>
              </w:rPr>
            </w:r>
            <w:r>
              <w:rPr>
                <w:noProof/>
                <w:webHidden/>
              </w:rPr>
              <w:fldChar w:fldCharType="separate"/>
            </w:r>
            <w:r>
              <w:rPr>
                <w:noProof/>
                <w:webHidden/>
              </w:rPr>
              <w:t>107</w:t>
            </w:r>
            <w:r>
              <w:rPr>
                <w:noProof/>
                <w:webHidden/>
              </w:rPr>
              <w:fldChar w:fldCharType="end"/>
            </w:r>
          </w:hyperlink>
        </w:p>
        <w:p w14:paraId="0A73A6B5" w14:textId="77777777" w:rsidR="00F76E5C" w:rsidRDefault="00F76E5C">
          <w:pPr>
            <w:pStyle w:val="Spistreci2"/>
            <w:rPr>
              <w:rFonts w:eastAsiaTheme="minorEastAsia" w:cstheme="minorBidi"/>
              <w:smallCaps w:val="0"/>
              <w:noProof/>
              <w:sz w:val="22"/>
              <w:lang w:eastAsia="pl-PL"/>
            </w:rPr>
          </w:pPr>
          <w:hyperlink w:anchor="_Toc240451306" w:history="1">
            <w:r w:rsidRPr="004C747B">
              <w:rPr>
                <w:rStyle w:val="Hipercze"/>
                <w:noProof/>
                <w:lang w:eastAsia="pl-PL"/>
              </w:rPr>
              <w:t>Rozdział 7 Bibliotek</w:t>
            </w:r>
            <w:r w:rsidRPr="004C747B">
              <w:rPr>
                <w:rStyle w:val="Hipercze"/>
                <w:noProof/>
                <w:lang w:eastAsia="pl-PL"/>
              </w:rPr>
              <w:t>a</w:t>
            </w:r>
            <w:r w:rsidRPr="004C747B">
              <w:rPr>
                <w:rStyle w:val="Hipercze"/>
                <w:noProof/>
                <w:lang w:eastAsia="pl-PL"/>
              </w:rPr>
              <w:t xml:space="preserve"> szkolna</w:t>
            </w:r>
            <w:r>
              <w:rPr>
                <w:noProof/>
                <w:webHidden/>
              </w:rPr>
              <w:tab/>
            </w:r>
            <w:r>
              <w:rPr>
                <w:noProof/>
                <w:webHidden/>
              </w:rPr>
              <w:fldChar w:fldCharType="begin"/>
            </w:r>
            <w:r>
              <w:rPr>
                <w:noProof/>
                <w:webHidden/>
              </w:rPr>
              <w:instrText xml:space="preserve"> PAGEREF _Toc240451306 \h </w:instrText>
            </w:r>
            <w:r>
              <w:rPr>
                <w:noProof/>
                <w:webHidden/>
              </w:rPr>
            </w:r>
            <w:r>
              <w:rPr>
                <w:noProof/>
                <w:webHidden/>
              </w:rPr>
              <w:fldChar w:fldCharType="separate"/>
            </w:r>
            <w:r>
              <w:rPr>
                <w:noProof/>
                <w:webHidden/>
              </w:rPr>
              <w:t>107</w:t>
            </w:r>
            <w:r>
              <w:rPr>
                <w:noProof/>
                <w:webHidden/>
              </w:rPr>
              <w:fldChar w:fldCharType="end"/>
            </w:r>
          </w:hyperlink>
        </w:p>
        <w:p w14:paraId="11CF2CFF" w14:textId="77777777" w:rsidR="00F76E5C" w:rsidRDefault="00F76E5C">
          <w:pPr>
            <w:pStyle w:val="Spistreci2"/>
            <w:rPr>
              <w:rFonts w:eastAsiaTheme="minorEastAsia" w:cstheme="minorBidi"/>
              <w:smallCaps w:val="0"/>
              <w:noProof/>
              <w:sz w:val="22"/>
              <w:lang w:eastAsia="pl-PL"/>
            </w:rPr>
          </w:pPr>
          <w:hyperlink w:anchor="_Toc240451307" w:history="1">
            <w:r w:rsidRPr="004C747B">
              <w:rPr>
                <w:rStyle w:val="Hipercze"/>
                <w:noProof/>
              </w:rPr>
              <w:t>Rozdział 8 Zespoły nauczycielskie i zasady ich pracy</w:t>
            </w:r>
            <w:r>
              <w:rPr>
                <w:noProof/>
                <w:webHidden/>
              </w:rPr>
              <w:tab/>
            </w:r>
            <w:r>
              <w:rPr>
                <w:noProof/>
                <w:webHidden/>
              </w:rPr>
              <w:fldChar w:fldCharType="begin"/>
            </w:r>
            <w:r>
              <w:rPr>
                <w:noProof/>
                <w:webHidden/>
              </w:rPr>
              <w:instrText xml:space="preserve"> PAGEREF _Toc240451307 \h </w:instrText>
            </w:r>
            <w:r>
              <w:rPr>
                <w:noProof/>
                <w:webHidden/>
              </w:rPr>
            </w:r>
            <w:r>
              <w:rPr>
                <w:noProof/>
                <w:webHidden/>
              </w:rPr>
              <w:fldChar w:fldCharType="separate"/>
            </w:r>
            <w:r>
              <w:rPr>
                <w:noProof/>
                <w:webHidden/>
              </w:rPr>
              <w:t>114</w:t>
            </w:r>
            <w:r>
              <w:rPr>
                <w:noProof/>
                <w:webHidden/>
              </w:rPr>
              <w:fldChar w:fldCharType="end"/>
            </w:r>
          </w:hyperlink>
        </w:p>
        <w:p w14:paraId="53FDF1CD" w14:textId="77777777" w:rsidR="00F76E5C" w:rsidRDefault="00F76E5C">
          <w:pPr>
            <w:pStyle w:val="Spistreci2"/>
            <w:rPr>
              <w:rFonts w:eastAsiaTheme="minorEastAsia" w:cstheme="minorBidi"/>
              <w:smallCaps w:val="0"/>
              <w:noProof/>
              <w:sz w:val="22"/>
              <w:lang w:eastAsia="pl-PL"/>
            </w:rPr>
          </w:pPr>
          <w:hyperlink w:anchor="_Toc240451308" w:history="1">
            <w:r w:rsidRPr="004C747B">
              <w:rPr>
                <w:rStyle w:val="Hipercze"/>
                <w:noProof/>
              </w:rPr>
              <w:t>Rozdział 9 Rodzaje zespołów nauczycielskich i ich zadania</w:t>
            </w:r>
            <w:r>
              <w:rPr>
                <w:noProof/>
                <w:webHidden/>
              </w:rPr>
              <w:tab/>
            </w:r>
            <w:r>
              <w:rPr>
                <w:noProof/>
                <w:webHidden/>
              </w:rPr>
              <w:fldChar w:fldCharType="begin"/>
            </w:r>
            <w:r>
              <w:rPr>
                <w:noProof/>
                <w:webHidden/>
              </w:rPr>
              <w:instrText xml:space="preserve"> PAGEREF _Toc240451308 \h </w:instrText>
            </w:r>
            <w:r>
              <w:rPr>
                <w:noProof/>
                <w:webHidden/>
              </w:rPr>
            </w:r>
            <w:r>
              <w:rPr>
                <w:noProof/>
                <w:webHidden/>
              </w:rPr>
              <w:fldChar w:fldCharType="separate"/>
            </w:r>
            <w:r>
              <w:rPr>
                <w:noProof/>
                <w:webHidden/>
              </w:rPr>
              <w:t>115</w:t>
            </w:r>
            <w:r>
              <w:rPr>
                <w:noProof/>
                <w:webHidden/>
              </w:rPr>
              <w:fldChar w:fldCharType="end"/>
            </w:r>
          </w:hyperlink>
        </w:p>
        <w:p w14:paraId="50322408" w14:textId="77777777" w:rsidR="00F76E5C" w:rsidRDefault="00F76E5C">
          <w:pPr>
            <w:pStyle w:val="Spistreci1"/>
            <w:rPr>
              <w:rFonts w:eastAsiaTheme="minorEastAsia" w:cstheme="minorBidi"/>
              <w:b w:val="0"/>
              <w:caps w:val="0"/>
              <w:noProof/>
              <w:sz w:val="22"/>
              <w:szCs w:val="22"/>
              <w:lang w:eastAsia="pl-PL"/>
            </w:rPr>
          </w:pPr>
          <w:hyperlink w:anchor="_Toc240451309" w:history="1">
            <w:r w:rsidRPr="004C747B">
              <w:rPr>
                <w:rStyle w:val="Hipercze"/>
                <w:noProof/>
              </w:rPr>
              <w:t>Dział VII Nauczyciele i inni pracownicy szkoły</w:t>
            </w:r>
            <w:r>
              <w:rPr>
                <w:noProof/>
                <w:webHidden/>
              </w:rPr>
              <w:tab/>
            </w:r>
            <w:r>
              <w:rPr>
                <w:noProof/>
                <w:webHidden/>
              </w:rPr>
              <w:fldChar w:fldCharType="begin"/>
            </w:r>
            <w:r>
              <w:rPr>
                <w:noProof/>
                <w:webHidden/>
              </w:rPr>
              <w:instrText xml:space="preserve"> PAGEREF _Toc240451309 \h </w:instrText>
            </w:r>
            <w:r>
              <w:rPr>
                <w:noProof/>
                <w:webHidden/>
              </w:rPr>
            </w:r>
            <w:r>
              <w:rPr>
                <w:noProof/>
                <w:webHidden/>
              </w:rPr>
              <w:fldChar w:fldCharType="separate"/>
            </w:r>
            <w:r>
              <w:rPr>
                <w:noProof/>
                <w:webHidden/>
              </w:rPr>
              <w:t>119</w:t>
            </w:r>
            <w:r>
              <w:rPr>
                <w:noProof/>
                <w:webHidden/>
              </w:rPr>
              <w:fldChar w:fldCharType="end"/>
            </w:r>
          </w:hyperlink>
        </w:p>
        <w:p w14:paraId="2E9D2997" w14:textId="77777777" w:rsidR="00F76E5C" w:rsidRDefault="00F76E5C">
          <w:pPr>
            <w:pStyle w:val="Spistreci2"/>
            <w:rPr>
              <w:rFonts w:eastAsiaTheme="minorEastAsia" w:cstheme="minorBidi"/>
              <w:smallCaps w:val="0"/>
              <w:noProof/>
              <w:sz w:val="22"/>
              <w:lang w:eastAsia="pl-PL"/>
            </w:rPr>
          </w:pPr>
          <w:hyperlink w:anchor="_Toc240451310" w:history="1">
            <w:r w:rsidRPr="004C747B">
              <w:rPr>
                <w:rStyle w:val="Hipercze"/>
                <w:noProof/>
              </w:rPr>
              <w:t>Rozdział 1 Informacje wstępne</w:t>
            </w:r>
            <w:r>
              <w:rPr>
                <w:noProof/>
                <w:webHidden/>
              </w:rPr>
              <w:tab/>
            </w:r>
            <w:r>
              <w:rPr>
                <w:noProof/>
                <w:webHidden/>
              </w:rPr>
              <w:fldChar w:fldCharType="begin"/>
            </w:r>
            <w:r>
              <w:rPr>
                <w:noProof/>
                <w:webHidden/>
              </w:rPr>
              <w:instrText xml:space="preserve"> PAGEREF _Toc240451310 \h </w:instrText>
            </w:r>
            <w:r>
              <w:rPr>
                <w:noProof/>
                <w:webHidden/>
              </w:rPr>
            </w:r>
            <w:r>
              <w:rPr>
                <w:noProof/>
                <w:webHidden/>
              </w:rPr>
              <w:fldChar w:fldCharType="separate"/>
            </w:r>
            <w:r>
              <w:rPr>
                <w:noProof/>
                <w:webHidden/>
              </w:rPr>
              <w:t>119</w:t>
            </w:r>
            <w:r>
              <w:rPr>
                <w:noProof/>
                <w:webHidden/>
              </w:rPr>
              <w:fldChar w:fldCharType="end"/>
            </w:r>
          </w:hyperlink>
        </w:p>
        <w:p w14:paraId="5E5141CC" w14:textId="77777777" w:rsidR="00F76E5C" w:rsidRDefault="00F76E5C">
          <w:pPr>
            <w:pStyle w:val="Spistreci2"/>
            <w:rPr>
              <w:rFonts w:eastAsiaTheme="minorEastAsia" w:cstheme="minorBidi"/>
              <w:smallCaps w:val="0"/>
              <w:noProof/>
              <w:sz w:val="22"/>
              <w:lang w:eastAsia="pl-PL"/>
            </w:rPr>
          </w:pPr>
          <w:hyperlink w:anchor="_Toc240451311" w:history="1">
            <w:r w:rsidRPr="004C747B">
              <w:rPr>
                <w:rStyle w:val="Hipercze"/>
                <w:noProof/>
              </w:rPr>
              <w:t>Rozdział 2 Zadania nauczycieli</w:t>
            </w:r>
            <w:r>
              <w:rPr>
                <w:noProof/>
                <w:webHidden/>
              </w:rPr>
              <w:tab/>
            </w:r>
            <w:r>
              <w:rPr>
                <w:noProof/>
                <w:webHidden/>
              </w:rPr>
              <w:fldChar w:fldCharType="begin"/>
            </w:r>
            <w:r>
              <w:rPr>
                <w:noProof/>
                <w:webHidden/>
              </w:rPr>
              <w:instrText xml:space="preserve"> PAGEREF _Toc240451311 \h </w:instrText>
            </w:r>
            <w:r>
              <w:rPr>
                <w:noProof/>
                <w:webHidden/>
              </w:rPr>
            </w:r>
            <w:r>
              <w:rPr>
                <w:noProof/>
                <w:webHidden/>
              </w:rPr>
              <w:fldChar w:fldCharType="separate"/>
            </w:r>
            <w:r>
              <w:rPr>
                <w:noProof/>
                <w:webHidden/>
              </w:rPr>
              <w:t>119</w:t>
            </w:r>
            <w:r>
              <w:rPr>
                <w:noProof/>
                <w:webHidden/>
              </w:rPr>
              <w:fldChar w:fldCharType="end"/>
            </w:r>
          </w:hyperlink>
        </w:p>
        <w:p w14:paraId="6E5614EF" w14:textId="77777777" w:rsidR="00F76E5C" w:rsidRDefault="00F76E5C">
          <w:pPr>
            <w:pStyle w:val="Spistreci2"/>
            <w:rPr>
              <w:rFonts w:eastAsiaTheme="minorEastAsia" w:cstheme="minorBidi"/>
              <w:smallCaps w:val="0"/>
              <w:noProof/>
              <w:sz w:val="22"/>
              <w:lang w:eastAsia="pl-PL"/>
            </w:rPr>
          </w:pPr>
          <w:hyperlink w:anchor="_Toc240451312" w:history="1">
            <w:r w:rsidRPr="004C747B">
              <w:rPr>
                <w:rStyle w:val="Hipercze"/>
                <w:noProof/>
              </w:rPr>
              <w:t>Rozdział 3 Zadania wychowawców klas</w:t>
            </w:r>
            <w:r>
              <w:rPr>
                <w:noProof/>
                <w:webHidden/>
              </w:rPr>
              <w:tab/>
            </w:r>
            <w:r>
              <w:rPr>
                <w:noProof/>
                <w:webHidden/>
              </w:rPr>
              <w:fldChar w:fldCharType="begin"/>
            </w:r>
            <w:r>
              <w:rPr>
                <w:noProof/>
                <w:webHidden/>
              </w:rPr>
              <w:instrText xml:space="preserve"> PAGEREF _Toc240451312 \h </w:instrText>
            </w:r>
            <w:r>
              <w:rPr>
                <w:noProof/>
                <w:webHidden/>
              </w:rPr>
            </w:r>
            <w:r>
              <w:rPr>
                <w:noProof/>
                <w:webHidden/>
              </w:rPr>
              <w:fldChar w:fldCharType="separate"/>
            </w:r>
            <w:r>
              <w:rPr>
                <w:noProof/>
                <w:webHidden/>
              </w:rPr>
              <w:t>122</w:t>
            </w:r>
            <w:r>
              <w:rPr>
                <w:noProof/>
                <w:webHidden/>
              </w:rPr>
              <w:fldChar w:fldCharType="end"/>
            </w:r>
          </w:hyperlink>
        </w:p>
        <w:p w14:paraId="776E0F41" w14:textId="77777777" w:rsidR="00F76E5C" w:rsidRDefault="00F76E5C">
          <w:pPr>
            <w:pStyle w:val="Spistreci2"/>
            <w:rPr>
              <w:rFonts w:eastAsiaTheme="minorEastAsia" w:cstheme="minorBidi"/>
              <w:smallCaps w:val="0"/>
              <w:noProof/>
              <w:sz w:val="22"/>
              <w:lang w:eastAsia="pl-PL"/>
            </w:rPr>
          </w:pPr>
          <w:hyperlink w:anchor="_Toc240451313" w:history="1">
            <w:r w:rsidRPr="004C747B">
              <w:rPr>
                <w:rStyle w:val="Hipercze"/>
                <w:noProof/>
              </w:rPr>
              <w:t>Rozdział 4 Zadania nauczycieli w zakresie zapewniania bezpieczeństwa uczniom</w:t>
            </w:r>
            <w:r>
              <w:rPr>
                <w:noProof/>
                <w:webHidden/>
              </w:rPr>
              <w:tab/>
            </w:r>
            <w:r>
              <w:rPr>
                <w:noProof/>
                <w:webHidden/>
              </w:rPr>
              <w:fldChar w:fldCharType="begin"/>
            </w:r>
            <w:r>
              <w:rPr>
                <w:noProof/>
                <w:webHidden/>
              </w:rPr>
              <w:instrText xml:space="preserve"> PAGEREF _Toc240451313 \h </w:instrText>
            </w:r>
            <w:r>
              <w:rPr>
                <w:noProof/>
                <w:webHidden/>
              </w:rPr>
            </w:r>
            <w:r>
              <w:rPr>
                <w:noProof/>
                <w:webHidden/>
              </w:rPr>
              <w:fldChar w:fldCharType="separate"/>
            </w:r>
            <w:r>
              <w:rPr>
                <w:noProof/>
                <w:webHidden/>
              </w:rPr>
              <w:t>125</w:t>
            </w:r>
            <w:r>
              <w:rPr>
                <w:noProof/>
                <w:webHidden/>
              </w:rPr>
              <w:fldChar w:fldCharType="end"/>
            </w:r>
          </w:hyperlink>
        </w:p>
        <w:p w14:paraId="544C2952" w14:textId="77777777" w:rsidR="00F76E5C" w:rsidRDefault="00F76E5C">
          <w:pPr>
            <w:pStyle w:val="Spistreci2"/>
            <w:rPr>
              <w:rFonts w:eastAsiaTheme="minorEastAsia" w:cstheme="minorBidi"/>
              <w:smallCaps w:val="0"/>
              <w:noProof/>
              <w:sz w:val="22"/>
              <w:lang w:eastAsia="pl-PL"/>
            </w:rPr>
          </w:pPr>
          <w:hyperlink w:anchor="_Toc240451314" w:history="1">
            <w:r w:rsidRPr="004C747B">
              <w:rPr>
                <w:rStyle w:val="Hipercze"/>
                <w:noProof/>
              </w:rPr>
              <w:t>Rozdział 5 Pracownicy szkoły</w:t>
            </w:r>
            <w:r>
              <w:rPr>
                <w:noProof/>
                <w:webHidden/>
              </w:rPr>
              <w:tab/>
            </w:r>
            <w:r>
              <w:rPr>
                <w:noProof/>
                <w:webHidden/>
              </w:rPr>
              <w:fldChar w:fldCharType="begin"/>
            </w:r>
            <w:r>
              <w:rPr>
                <w:noProof/>
                <w:webHidden/>
              </w:rPr>
              <w:instrText xml:space="preserve"> PAGEREF _Toc240451314 \h </w:instrText>
            </w:r>
            <w:r>
              <w:rPr>
                <w:noProof/>
                <w:webHidden/>
              </w:rPr>
            </w:r>
            <w:r>
              <w:rPr>
                <w:noProof/>
                <w:webHidden/>
              </w:rPr>
              <w:fldChar w:fldCharType="separate"/>
            </w:r>
            <w:r>
              <w:rPr>
                <w:noProof/>
                <w:webHidden/>
              </w:rPr>
              <w:t>127</w:t>
            </w:r>
            <w:r>
              <w:rPr>
                <w:noProof/>
                <w:webHidden/>
              </w:rPr>
              <w:fldChar w:fldCharType="end"/>
            </w:r>
          </w:hyperlink>
        </w:p>
        <w:p w14:paraId="08DA209C" w14:textId="77777777" w:rsidR="00F76E5C" w:rsidRDefault="00F76E5C">
          <w:pPr>
            <w:pStyle w:val="Spistreci2"/>
            <w:rPr>
              <w:rFonts w:eastAsiaTheme="minorEastAsia" w:cstheme="minorBidi"/>
              <w:smallCaps w:val="0"/>
              <w:noProof/>
              <w:sz w:val="22"/>
              <w:lang w:eastAsia="pl-PL"/>
            </w:rPr>
          </w:pPr>
          <w:hyperlink w:anchor="_Toc240451315" w:history="1">
            <w:r w:rsidRPr="004C747B">
              <w:rPr>
                <w:rStyle w:val="Hipercze"/>
                <w:noProof/>
              </w:rPr>
              <w:t>Rozdział 6 Wicedyrektor</w:t>
            </w:r>
            <w:r>
              <w:rPr>
                <w:noProof/>
                <w:webHidden/>
              </w:rPr>
              <w:tab/>
            </w:r>
            <w:r>
              <w:rPr>
                <w:noProof/>
                <w:webHidden/>
              </w:rPr>
              <w:fldChar w:fldCharType="begin"/>
            </w:r>
            <w:r>
              <w:rPr>
                <w:noProof/>
                <w:webHidden/>
              </w:rPr>
              <w:instrText xml:space="preserve"> PAGEREF _Toc240451315 \h </w:instrText>
            </w:r>
            <w:r>
              <w:rPr>
                <w:noProof/>
                <w:webHidden/>
              </w:rPr>
            </w:r>
            <w:r>
              <w:rPr>
                <w:noProof/>
                <w:webHidden/>
              </w:rPr>
              <w:fldChar w:fldCharType="separate"/>
            </w:r>
            <w:r>
              <w:rPr>
                <w:noProof/>
                <w:webHidden/>
              </w:rPr>
              <w:t>128</w:t>
            </w:r>
            <w:r>
              <w:rPr>
                <w:noProof/>
                <w:webHidden/>
              </w:rPr>
              <w:fldChar w:fldCharType="end"/>
            </w:r>
          </w:hyperlink>
        </w:p>
        <w:p w14:paraId="3321B0C7" w14:textId="77777777" w:rsidR="00F76E5C" w:rsidRDefault="00F76E5C">
          <w:pPr>
            <w:pStyle w:val="Spistreci2"/>
            <w:rPr>
              <w:rFonts w:eastAsiaTheme="minorEastAsia" w:cstheme="minorBidi"/>
              <w:smallCaps w:val="0"/>
              <w:noProof/>
              <w:sz w:val="22"/>
              <w:lang w:eastAsia="pl-PL"/>
            </w:rPr>
          </w:pPr>
          <w:hyperlink w:anchor="_Toc240451316" w:history="1">
            <w:r w:rsidRPr="004C747B">
              <w:rPr>
                <w:rStyle w:val="Hipercze"/>
                <w:noProof/>
              </w:rPr>
              <w:t>Rozdział 7 Regulamin pracy</w:t>
            </w:r>
            <w:r>
              <w:rPr>
                <w:noProof/>
                <w:webHidden/>
              </w:rPr>
              <w:tab/>
            </w:r>
            <w:r>
              <w:rPr>
                <w:noProof/>
                <w:webHidden/>
              </w:rPr>
              <w:fldChar w:fldCharType="begin"/>
            </w:r>
            <w:r>
              <w:rPr>
                <w:noProof/>
                <w:webHidden/>
              </w:rPr>
              <w:instrText xml:space="preserve"> PAGEREF _Toc240451316 \h </w:instrText>
            </w:r>
            <w:r>
              <w:rPr>
                <w:noProof/>
                <w:webHidden/>
              </w:rPr>
            </w:r>
            <w:r>
              <w:rPr>
                <w:noProof/>
                <w:webHidden/>
              </w:rPr>
              <w:fldChar w:fldCharType="separate"/>
            </w:r>
            <w:r>
              <w:rPr>
                <w:noProof/>
                <w:webHidden/>
              </w:rPr>
              <w:t>130</w:t>
            </w:r>
            <w:r>
              <w:rPr>
                <w:noProof/>
                <w:webHidden/>
              </w:rPr>
              <w:fldChar w:fldCharType="end"/>
            </w:r>
          </w:hyperlink>
        </w:p>
        <w:p w14:paraId="2E878D4C" w14:textId="77777777" w:rsidR="00F76E5C" w:rsidRDefault="00F76E5C">
          <w:pPr>
            <w:pStyle w:val="Spistreci1"/>
            <w:rPr>
              <w:rFonts w:eastAsiaTheme="minorEastAsia" w:cstheme="minorBidi"/>
              <w:b w:val="0"/>
              <w:caps w:val="0"/>
              <w:noProof/>
              <w:sz w:val="22"/>
              <w:szCs w:val="22"/>
              <w:lang w:eastAsia="pl-PL"/>
            </w:rPr>
          </w:pPr>
          <w:hyperlink w:anchor="_Toc240451317" w:history="1">
            <w:r w:rsidRPr="004C747B">
              <w:rPr>
                <w:rStyle w:val="Hipercze"/>
                <w:noProof/>
              </w:rPr>
              <w:t>Dział VIII Obowiązek szkolny</w:t>
            </w:r>
            <w:r>
              <w:rPr>
                <w:noProof/>
                <w:webHidden/>
              </w:rPr>
              <w:tab/>
            </w:r>
            <w:r>
              <w:rPr>
                <w:noProof/>
                <w:webHidden/>
              </w:rPr>
              <w:fldChar w:fldCharType="begin"/>
            </w:r>
            <w:r>
              <w:rPr>
                <w:noProof/>
                <w:webHidden/>
              </w:rPr>
              <w:instrText xml:space="preserve"> PAGEREF _Toc240451317 \h </w:instrText>
            </w:r>
            <w:r>
              <w:rPr>
                <w:noProof/>
                <w:webHidden/>
              </w:rPr>
            </w:r>
            <w:r>
              <w:rPr>
                <w:noProof/>
                <w:webHidden/>
              </w:rPr>
              <w:fldChar w:fldCharType="separate"/>
            </w:r>
            <w:r>
              <w:rPr>
                <w:noProof/>
                <w:webHidden/>
              </w:rPr>
              <w:t>131</w:t>
            </w:r>
            <w:r>
              <w:rPr>
                <w:noProof/>
                <w:webHidden/>
              </w:rPr>
              <w:fldChar w:fldCharType="end"/>
            </w:r>
          </w:hyperlink>
        </w:p>
        <w:p w14:paraId="21446FA2" w14:textId="77777777" w:rsidR="00F76E5C" w:rsidRDefault="00F76E5C">
          <w:pPr>
            <w:pStyle w:val="Spistreci2"/>
            <w:rPr>
              <w:rFonts w:eastAsiaTheme="minorEastAsia" w:cstheme="minorBidi"/>
              <w:smallCaps w:val="0"/>
              <w:noProof/>
              <w:sz w:val="22"/>
              <w:lang w:eastAsia="pl-PL"/>
            </w:rPr>
          </w:pPr>
          <w:hyperlink w:anchor="_Toc240451318" w:history="1">
            <w:r w:rsidRPr="004C747B">
              <w:rPr>
                <w:rStyle w:val="Hipercze"/>
                <w:noProof/>
              </w:rPr>
              <w:t>Rozdział 1 Informacje ogólne</w:t>
            </w:r>
            <w:r>
              <w:rPr>
                <w:noProof/>
                <w:webHidden/>
              </w:rPr>
              <w:tab/>
            </w:r>
            <w:r>
              <w:rPr>
                <w:noProof/>
                <w:webHidden/>
              </w:rPr>
              <w:fldChar w:fldCharType="begin"/>
            </w:r>
            <w:r>
              <w:rPr>
                <w:noProof/>
                <w:webHidden/>
              </w:rPr>
              <w:instrText xml:space="preserve"> PAGEREF _Toc240451318 \h </w:instrText>
            </w:r>
            <w:r>
              <w:rPr>
                <w:noProof/>
                <w:webHidden/>
              </w:rPr>
            </w:r>
            <w:r>
              <w:rPr>
                <w:noProof/>
                <w:webHidden/>
              </w:rPr>
              <w:fldChar w:fldCharType="separate"/>
            </w:r>
            <w:r>
              <w:rPr>
                <w:noProof/>
                <w:webHidden/>
              </w:rPr>
              <w:t>131</w:t>
            </w:r>
            <w:r>
              <w:rPr>
                <w:noProof/>
                <w:webHidden/>
              </w:rPr>
              <w:fldChar w:fldCharType="end"/>
            </w:r>
          </w:hyperlink>
        </w:p>
        <w:p w14:paraId="597B5737" w14:textId="77777777" w:rsidR="00F76E5C" w:rsidRDefault="00F76E5C">
          <w:pPr>
            <w:pStyle w:val="Spistreci2"/>
            <w:rPr>
              <w:rFonts w:eastAsiaTheme="minorEastAsia" w:cstheme="minorBidi"/>
              <w:smallCaps w:val="0"/>
              <w:noProof/>
              <w:sz w:val="22"/>
              <w:lang w:eastAsia="pl-PL"/>
            </w:rPr>
          </w:pPr>
          <w:hyperlink w:anchor="_Toc240451319" w:history="1">
            <w:r w:rsidRPr="004C747B">
              <w:rPr>
                <w:rStyle w:val="Hipercze"/>
                <w:noProof/>
              </w:rPr>
              <w:t>Rozdział 2 Odroczenie obowiązku szkolnego</w:t>
            </w:r>
            <w:r>
              <w:rPr>
                <w:noProof/>
                <w:webHidden/>
              </w:rPr>
              <w:tab/>
            </w:r>
            <w:r>
              <w:rPr>
                <w:noProof/>
                <w:webHidden/>
              </w:rPr>
              <w:fldChar w:fldCharType="begin"/>
            </w:r>
            <w:r>
              <w:rPr>
                <w:noProof/>
                <w:webHidden/>
              </w:rPr>
              <w:instrText xml:space="preserve"> PAGEREF _Toc240451319 \h </w:instrText>
            </w:r>
            <w:r>
              <w:rPr>
                <w:noProof/>
                <w:webHidden/>
              </w:rPr>
            </w:r>
            <w:r>
              <w:rPr>
                <w:noProof/>
                <w:webHidden/>
              </w:rPr>
              <w:fldChar w:fldCharType="separate"/>
            </w:r>
            <w:r>
              <w:rPr>
                <w:noProof/>
                <w:webHidden/>
              </w:rPr>
              <w:t>131</w:t>
            </w:r>
            <w:r>
              <w:rPr>
                <w:noProof/>
                <w:webHidden/>
              </w:rPr>
              <w:fldChar w:fldCharType="end"/>
            </w:r>
          </w:hyperlink>
        </w:p>
        <w:p w14:paraId="6BCDD01D" w14:textId="77777777" w:rsidR="00F76E5C" w:rsidRDefault="00F76E5C">
          <w:pPr>
            <w:pStyle w:val="Spistreci2"/>
            <w:rPr>
              <w:rFonts w:eastAsiaTheme="minorEastAsia" w:cstheme="minorBidi"/>
              <w:smallCaps w:val="0"/>
              <w:noProof/>
              <w:sz w:val="22"/>
              <w:lang w:eastAsia="pl-PL"/>
            </w:rPr>
          </w:pPr>
          <w:hyperlink w:anchor="_Toc240451320" w:history="1">
            <w:r w:rsidRPr="004C747B">
              <w:rPr>
                <w:rStyle w:val="Hipercze"/>
                <w:noProof/>
              </w:rPr>
              <w:t>Rozdział 3 Inne formy spełniania obowiązku szkolnego</w:t>
            </w:r>
            <w:r>
              <w:rPr>
                <w:noProof/>
                <w:webHidden/>
              </w:rPr>
              <w:tab/>
            </w:r>
            <w:r>
              <w:rPr>
                <w:noProof/>
                <w:webHidden/>
              </w:rPr>
              <w:fldChar w:fldCharType="begin"/>
            </w:r>
            <w:r>
              <w:rPr>
                <w:noProof/>
                <w:webHidden/>
              </w:rPr>
              <w:instrText xml:space="preserve"> PAGEREF _Toc240451320 \h </w:instrText>
            </w:r>
            <w:r>
              <w:rPr>
                <w:noProof/>
                <w:webHidden/>
              </w:rPr>
            </w:r>
            <w:r>
              <w:rPr>
                <w:noProof/>
                <w:webHidden/>
              </w:rPr>
              <w:fldChar w:fldCharType="separate"/>
            </w:r>
            <w:r>
              <w:rPr>
                <w:noProof/>
                <w:webHidden/>
              </w:rPr>
              <w:t>132</w:t>
            </w:r>
            <w:r>
              <w:rPr>
                <w:noProof/>
                <w:webHidden/>
              </w:rPr>
              <w:fldChar w:fldCharType="end"/>
            </w:r>
          </w:hyperlink>
        </w:p>
        <w:p w14:paraId="51B5E165" w14:textId="77777777" w:rsidR="00F76E5C" w:rsidRDefault="00F76E5C">
          <w:pPr>
            <w:pStyle w:val="Spistreci1"/>
            <w:rPr>
              <w:rFonts w:eastAsiaTheme="minorEastAsia" w:cstheme="minorBidi"/>
              <w:b w:val="0"/>
              <w:caps w:val="0"/>
              <w:noProof/>
              <w:sz w:val="22"/>
              <w:szCs w:val="22"/>
              <w:lang w:eastAsia="pl-PL"/>
            </w:rPr>
          </w:pPr>
          <w:hyperlink w:anchor="_Toc240451321" w:history="1">
            <w:r w:rsidRPr="004C747B">
              <w:rPr>
                <w:rStyle w:val="Hipercze"/>
                <w:noProof/>
              </w:rPr>
              <w:t>Dział IX Prawa i obowiązki członków społeczności szkolnej</w:t>
            </w:r>
            <w:r>
              <w:rPr>
                <w:noProof/>
                <w:webHidden/>
              </w:rPr>
              <w:tab/>
            </w:r>
            <w:r>
              <w:rPr>
                <w:noProof/>
                <w:webHidden/>
              </w:rPr>
              <w:fldChar w:fldCharType="begin"/>
            </w:r>
            <w:r>
              <w:rPr>
                <w:noProof/>
                <w:webHidden/>
              </w:rPr>
              <w:instrText xml:space="preserve"> PAGEREF _Toc240451321 \h </w:instrText>
            </w:r>
            <w:r>
              <w:rPr>
                <w:noProof/>
                <w:webHidden/>
              </w:rPr>
            </w:r>
            <w:r>
              <w:rPr>
                <w:noProof/>
                <w:webHidden/>
              </w:rPr>
              <w:fldChar w:fldCharType="separate"/>
            </w:r>
            <w:r>
              <w:rPr>
                <w:noProof/>
                <w:webHidden/>
              </w:rPr>
              <w:t>133</w:t>
            </w:r>
            <w:r>
              <w:rPr>
                <w:noProof/>
                <w:webHidden/>
              </w:rPr>
              <w:fldChar w:fldCharType="end"/>
            </w:r>
          </w:hyperlink>
        </w:p>
        <w:p w14:paraId="4994B915" w14:textId="77777777" w:rsidR="00F76E5C" w:rsidRDefault="00F76E5C">
          <w:pPr>
            <w:pStyle w:val="Spistreci2"/>
            <w:rPr>
              <w:rFonts w:eastAsiaTheme="minorEastAsia" w:cstheme="minorBidi"/>
              <w:smallCaps w:val="0"/>
              <w:noProof/>
              <w:sz w:val="22"/>
              <w:lang w:eastAsia="pl-PL"/>
            </w:rPr>
          </w:pPr>
          <w:hyperlink w:anchor="_Toc240451322" w:history="1">
            <w:r w:rsidRPr="004C747B">
              <w:rPr>
                <w:rStyle w:val="Hipercze"/>
                <w:noProof/>
              </w:rPr>
              <w:t>Rozdział 1 Członek społeczności szkolnej</w:t>
            </w:r>
            <w:r>
              <w:rPr>
                <w:noProof/>
                <w:webHidden/>
              </w:rPr>
              <w:tab/>
            </w:r>
            <w:r>
              <w:rPr>
                <w:noProof/>
                <w:webHidden/>
              </w:rPr>
              <w:fldChar w:fldCharType="begin"/>
            </w:r>
            <w:r>
              <w:rPr>
                <w:noProof/>
                <w:webHidden/>
              </w:rPr>
              <w:instrText xml:space="preserve"> PAGEREF _Toc240451322 \h </w:instrText>
            </w:r>
            <w:r>
              <w:rPr>
                <w:noProof/>
                <w:webHidden/>
              </w:rPr>
            </w:r>
            <w:r>
              <w:rPr>
                <w:noProof/>
                <w:webHidden/>
              </w:rPr>
              <w:fldChar w:fldCharType="separate"/>
            </w:r>
            <w:r>
              <w:rPr>
                <w:noProof/>
                <w:webHidden/>
              </w:rPr>
              <w:t>133</w:t>
            </w:r>
            <w:r>
              <w:rPr>
                <w:noProof/>
                <w:webHidden/>
              </w:rPr>
              <w:fldChar w:fldCharType="end"/>
            </w:r>
          </w:hyperlink>
        </w:p>
        <w:p w14:paraId="698D28DA" w14:textId="77777777" w:rsidR="00F76E5C" w:rsidRDefault="00F76E5C">
          <w:pPr>
            <w:pStyle w:val="Spistreci2"/>
            <w:rPr>
              <w:rFonts w:eastAsiaTheme="minorEastAsia" w:cstheme="minorBidi"/>
              <w:smallCaps w:val="0"/>
              <w:noProof/>
              <w:sz w:val="22"/>
              <w:lang w:eastAsia="pl-PL"/>
            </w:rPr>
          </w:pPr>
          <w:hyperlink w:anchor="_Toc240451323" w:history="1">
            <w:r w:rsidRPr="004C747B">
              <w:rPr>
                <w:rStyle w:val="Hipercze"/>
                <w:noProof/>
              </w:rPr>
              <w:t>Rozdział 2 Prawa i obowiązki uczniów</w:t>
            </w:r>
            <w:r>
              <w:rPr>
                <w:noProof/>
                <w:webHidden/>
              </w:rPr>
              <w:tab/>
            </w:r>
            <w:r>
              <w:rPr>
                <w:noProof/>
                <w:webHidden/>
              </w:rPr>
              <w:fldChar w:fldCharType="begin"/>
            </w:r>
            <w:r>
              <w:rPr>
                <w:noProof/>
                <w:webHidden/>
              </w:rPr>
              <w:instrText xml:space="preserve"> PAGEREF _Toc240451323 \h </w:instrText>
            </w:r>
            <w:r>
              <w:rPr>
                <w:noProof/>
                <w:webHidden/>
              </w:rPr>
            </w:r>
            <w:r>
              <w:rPr>
                <w:noProof/>
                <w:webHidden/>
              </w:rPr>
              <w:fldChar w:fldCharType="separate"/>
            </w:r>
            <w:r>
              <w:rPr>
                <w:noProof/>
                <w:webHidden/>
              </w:rPr>
              <w:t>134</w:t>
            </w:r>
            <w:r>
              <w:rPr>
                <w:noProof/>
                <w:webHidden/>
              </w:rPr>
              <w:fldChar w:fldCharType="end"/>
            </w:r>
          </w:hyperlink>
        </w:p>
        <w:p w14:paraId="6765254F" w14:textId="77777777" w:rsidR="00F76E5C" w:rsidRDefault="00F76E5C">
          <w:pPr>
            <w:pStyle w:val="Spistreci2"/>
            <w:rPr>
              <w:rFonts w:eastAsiaTheme="minorEastAsia" w:cstheme="minorBidi"/>
              <w:smallCaps w:val="0"/>
              <w:noProof/>
              <w:sz w:val="22"/>
              <w:lang w:eastAsia="pl-PL"/>
            </w:rPr>
          </w:pPr>
          <w:hyperlink w:anchor="_Toc240451324" w:history="1">
            <w:r w:rsidRPr="004C747B">
              <w:rPr>
                <w:rStyle w:val="Hipercze"/>
                <w:noProof/>
              </w:rPr>
              <w:t>Rozdział 3 Strój szkolny</w:t>
            </w:r>
            <w:r>
              <w:rPr>
                <w:noProof/>
                <w:webHidden/>
              </w:rPr>
              <w:tab/>
            </w:r>
            <w:r>
              <w:rPr>
                <w:noProof/>
                <w:webHidden/>
              </w:rPr>
              <w:fldChar w:fldCharType="begin"/>
            </w:r>
            <w:r>
              <w:rPr>
                <w:noProof/>
                <w:webHidden/>
              </w:rPr>
              <w:instrText xml:space="preserve"> PAGEREF _Toc240451324 \h </w:instrText>
            </w:r>
            <w:r>
              <w:rPr>
                <w:noProof/>
                <w:webHidden/>
              </w:rPr>
            </w:r>
            <w:r>
              <w:rPr>
                <w:noProof/>
                <w:webHidden/>
              </w:rPr>
              <w:fldChar w:fldCharType="separate"/>
            </w:r>
            <w:r>
              <w:rPr>
                <w:noProof/>
                <w:webHidden/>
              </w:rPr>
              <w:t>137</w:t>
            </w:r>
            <w:r>
              <w:rPr>
                <w:noProof/>
                <w:webHidden/>
              </w:rPr>
              <w:fldChar w:fldCharType="end"/>
            </w:r>
          </w:hyperlink>
        </w:p>
        <w:p w14:paraId="2E553A0B" w14:textId="77777777" w:rsidR="00F76E5C" w:rsidRDefault="00F76E5C">
          <w:pPr>
            <w:pStyle w:val="Spistreci2"/>
            <w:rPr>
              <w:rFonts w:eastAsiaTheme="minorEastAsia" w:cstheme="minorBidi"/>
              <w:smallCaps w:val="0"/>
              <w:noProof/>
              <w:sz w:val="22"/>
              <w:lang w:eastAsia="pl-PL"/>
            </w:rPr>
          </w:pPr>
          <w:hyperlink w:anchor="_Toc240451325" w:history="1">
            <w:r w:rsidRPr="004C747B">
              <w:rPr>
                <w:rStyle w:val="Hipercze"/>
                <w:noProof/>
              </w:rPr>
              <w:t>Rozdział 4 Zasady korzystania z telefonów komórkowych i innych urządzeń elektronicznych</w:t>
            </w:r>
            <w:r>
              <w:rPr>
                <w:noProof/>
                <w:webHidden/>
              </w:rPr>
              <w:tab/>
            </w:r>
            <w:r>
              <w:rPr>
                <w:noProof/>
                <w:webHidden/>
              </w:rPr>
              <w:fldChar w:fldCharType="begin"/>
            </w:r>
            <w:r>
              <w:rPr>
                <w:noProof/>
                <w:webHidden/>
              </w:rPr>
              <w:instrText xml:space="preserve"> PAGEREF _Toc240451325 \h </w:instrText>
            </w:r>
            <w:r>
              <w:rPr>
                <w:noProof/>
                <w:webHidden/>
              </w:rPr>
            </w:r>
            <w:r>
              <w:rPr>
                <w:noProof/>
                <w:webHidden/>
              </w:rPr>
              <w:fldChar w:fldCharType="separate"/>
            </w:r>
            <w:r>
              <w:rPr>
                <w:noProof/>
                <w:webHidden/>
              </w:rPr>
              <w:t>138</w:t>
            </w:r>
            <w:r>
              <w:rPr>
                <w:noProof/>
                <w:webHidden/>
              </w:rPr>
              <w:fldChar w:fldCharType="end"/>
            </w:r>
          </w:hyperlink>
        </w:p>
        <w:p w14:paraId="16A07285" w14:textId="77777777" w:rsidR="00F76E5C" w:rsidRDefault="00F76E5C">
          <w:pPr>
            <w:pStyle w:val="Spistreci2"/>
            <w:rPr>
              <w:rFonts w:eastAsiaTheme="minorEastAsia" w:cstheme="minorBidi"/>
              <w:smallCaps w:val="0"/>
              <w:noProof/>
              <w:sz w:val="22"/>
              <w:lang w:eastAsia="pl-PL"/>
            </w:rPr>
          </w:pPr>
          <w:hyperlink w:anchor="_Toc240451326" w:history="1">
            <w:r w:rsidRPr="004C747B">
              <w:rPr>
                <w:rStyle w:val="Hipercze"/>
                <w:noProof/>
              </w:rPr>
              <w:t>Rozdział 5 Nagrody</w:t>
            </w:r>
            <w:r>
              <w:rPr>
                <w:noProof/>
                <w:webHidden/>
              </w:rPr>
              <w:tab/>
            </w:r>
            <w:r>
              <w:rPr>
                <w:noProof/>
                <w:webHidden/>
              </w:rPr>
              <w:fldChar w:fldCharType="begin"/>
            </w:r>
            <w:r>
              <w:rPr>
                <w:noProof/>
                <w:webHidden/>
              </w:rPr>
              <w:instrText xml:space="preserve"> PAGEREF _Toc240451326 \h </w:instrText>
            </w:r>
            <w:r>
              <w:rPr>
                <w:noProof/>
                <w:webHidden/>
              </w:rPr>
            </w:r>
            <w:r>
              <w:rPr>
                <w:noProof/>
                <w:webHidden/>
              </w:rPr>
              <w:fldChar w:fldCharType="separate"/>
            </w:r>
            <w:r>
              <w:rPr>
                <w:noProof/>
                <w:webHidden/>
              </w:rPr>
              <w:t>139</w:t>
            </w:r>
            <w:r>
              <w:rPr>
                <w:noProof/>
                <w:webHidden/>
              </w:rPr>
              <w:fldChar w:fldCharType="end"/>
            </w:r>
          </w:hyperlink>
        </w:p>
        <w:p w14:paraId="24560679" w14:textId="77777777" w:rsidR="00F76E5C" w:rsidRDefault="00F76E5C">
          <w:pPr>
            <w:pStyle w:val="Spistreci2"/>
            <w:rPr>
              <w:rFonts w:eastAsiaTheme="minorEastAsia" w:cstheme="minorBidi"/>
              <w:smallCaps w:val="0"/>
              <w:noProof/>
              <w:sz w:val="22"/>
              <w:lang w:eastAsia="pl-PL"/>
            </w:rPr>
          </w:pPr>
          <w:hyperlink w:anchor="_Toc240451327" w:history="1">
            <w:r w:rsidRPr="004C747B">
              <w:rPr>
                <w:rStyle w:val="Hipercze"/>
                <w:noProof/>
              </w:rPr>
              <w:t>Rozdział 6 Kary</w:t>
            </w:r>
            <w:r>
              <w:rPr>
                <w:noProof/>
                <w:webHidden/>
              </w:rPr>
              <w:tab/>
            </w:r>
            <w:r>
              <w:rPr>
                <w:noProof/>
                <w:webHidden/>
              </w:rPr>
              <w:fldChar w:fldCharType="begin"/>
            </w:r>
            <w:r>
              <w:rPr>
                <w:noProof/>
                <w:webHidden/>
              </w:rPr>
              <w:instrText xml:space="preserve"> PAGEREF _Toc240451327 \h </w:instrText>
            </w:r>
            <w:r>
              <w:rPr>
                <w:noProof/>
                <w:webHidden/>
              </w:rPr>
            </w:r>
            <w:r>
              <w:rPr>
                <w:noProof/>
                <w:webHidden/>
              </w:rPr>
              <w:fldChar w:fldCharType="separate"/>
            </w:r>
            <w:r>
              <w:rPr>
                <w:noProof/>
                <w:webHidden/>
              </w:rPr>
              <w:t>140</w:t>
            </w:r>
            <w:r>
              <w:rPr>
                <w:noProof/>
                <w:webHidden/>
              </w:rPr>
              <w:fldChar w:fldCharType="end"/>
            </w:r>
          </w:hyperlink>
        </w:p>
        <w:p w14:paraId="1343259A" w14:textId="77777777" w:rsidR="00F76E5C" w:rsidRDefault="00F76E5C">
          <w:pPr>
            <w:pStyle w:val="Spistreci2"/>
            <w:rPr>
              <w:rFonts w:eastAsiaTheme="minorEastAsia" w:cstheme="minorBidi"/>
              <w:smallCaps w:val="0"/>
              <w:noProof/>
              <w:sz w:val="22"/>
              <w:lang w:eastAsia="pl-PL"/>
            </w:rPr>
          </w:pPr>
          <w:hyperlink w:anchor="_Toc240451328" w:history="1">
            <w:r w:rsidRPr="004C747B">
              <w:rPr>
                <w:rStyle w:val="Hipercze"/>
                <w:noProof/>
              </w:rPr>
              <w:t>Rozdział 7 Przeniesienie ucznia do innej szkoły</w:t>
            </w:r>
            <w:r>
              <w:rPr>
                <w:noProof/>
                <w:webHidden/>
              </w:rPr>
              <w:tab/>
            </w:r>
            <w:r>
              <w:rPr>
                <w:noProof/>
                <w:webHidden/>
              </w:rPr>
              <w:fldChar w:fldCharType="begin"/>
            </w:r>
            <w:r>
              <w:rPr>
                <w:noProof/>
                <w:webHidden/>
              </w:rPr>
              <w:instrText xml:space="preserve"> PAGEREF _Toc240451328 \h </w:instrText>
            </w:r>
            <w:r>
              <w:rPr>
                <w:noProof/>
                <w:webHidden/>
              </w:rPr>
            </w:r>
            <w:r>
              <w:rPr>
                <w:noProof/>
                <w:webHidden/>
              </w:rPr>
              <w:fldChar w:fldCharType="separate"/>
            </w:r>
            <w:r>
              <w:rPr>
                <w:noProof/>
                <w:webHidden/>
              </w:rPr>
              <w:t>141</w:t>
            </w:r>
            <w:r>
              <w:rPr>
                <w:noProof/>
                <w:webHidden/>
              </w:rPr>
              <w:fldChar w:fldCharType="end"/>
            </w:r>
          </w:hyperlink>
        </w:p>
        <w:p w14:paraId="12065007" w14:textId="77777777" w:rsidR="00F76E5C" w:rsidRDefault="00F76E5C">
          <w:pPr>
            <w:pStyle w:val="Spistreci1"/>
            <w:rPr>
              <w:rFonts w:eastAsiaTheme="minorEastAsia" w:cstheme="minorBidi"/>
              <w:b w:val="0"/>
              <w:caps w:val="0"/>
              <w:noProof/>
              <w:sz w:val="22"/>
              <w:szCs w:val="22"/>
              <w:lang w:eastAsia="pl-PL"/>
            </w:rPr>
          </w:pPr>
          <w:hyperlink w:anchor="_Toc240451329" w:history="1">
            <w:r w:rsidRPr="004C747B">
              <w:rPr>
                <w:rStyle w:val="Hipercze"/>
                <w:noProof/>
              </w:rPr>
              <w:t>Dział X Wewnątrzszkolne zasady oceniania</w:t>
            </w:r>
            <w:r>
              <w:rPr>
                <w:noProof/>
                <w:webHidden/>
              </w:rPr>
              <w:tab/>
            </w:r>
            <w:r>
              <w:rPr>
                <w:noProof/>
                <w:webHidden/>
              </w:rPr>
              <w:fldChar w:fldCharType="begin"/>
            </w:r>
            <w:r>
              <w:rPr>
                <w:noProof/>
                <w:webHidden/>
              </w:rPr>
              <w:instrText xml:space="preserve"> PAGEREF _Toc240451329 \h </w:instrText>
            </w:r>
            <w:r>
              <w:rPr>
                <w:noProof/>
                <w:webHidden/>
              </w:rPr>
            </w:r>
            <w:r>
              <w:rPr>
                <w:noProof/>
                <w:webHidden/>
              </w:rPr>
              <w:fldChar w:fldCharType="separate"/>
            </w:r>
            <w:r>
              <w:rPr>
                <w:noProof/>
                <w:webHidden/>
              </w:rPr>
              <w:t>143</w:t>
            </w:r>
            <w:r>
              <w:rPr>
                <w:noProof/>
                <w:webHidden/>
              </w:rPr>
              <w:fldChar w:fldCharType="end"/>
            </w:r>
          </w:hyperlink>
        </w:p>
        <w:p w14:paraId="1738D02C" w14:textId="77777777" w:rsidR="00F76E5C" w:rsidRDefault="00F76E5C">
          <w:pPr>
            <w:pStyle w:val="Spistreci2"/>
            <w:rPr>
              <w:rFonts w:eastAsiaTheme="minorEastAsia" w:cstheme="minorBidi"/>
              <w:smallCaps w:val="0"/>
              <w:noProof/>
              <w:sz w:val="22"/>
              <w:lang w:eastAsia="pl-PL"/>
            </w:rPr>
          </w:pPr>
          <w:hyperlink w:anchor="_Toc240451330" w:history="1">
            <w:r w:rsidRPr="004C747B">
              <w:rPr>
                <w:rStyle w:val="Hipercze"/>
                <w:noProof/>
              </w:rPr>
              <w:t>Rozdział 1 Informacje ogólne</w:t>
            </w:r>
            <w:r>
              <w:rPr>
                <w:noProof/>
                <w:webHidden/>
              </w:rPr>
              <w:tab/>
            </w:r>
            <w:r>
              <w:rPr>
                <w:noProof/>
                <w:webHidden/>
              </w:rPr>
              <w:fldChar w:fldCharType="begin"/>
            </w:r>
            <w:r>
              <w:rPr>
                <w:noProof/>
                <w:webHidden/>
              </w:rPr>
              <w:instrText xml:space="preserve"> PAGEREF _Toc240451330 \h </w:instrText>
            </w:r>
            <w:r>
              <w:rPr>
                <w:noProof/>
                <w:webHidden/>
              </w:rPr>
            </w:r>
            <w:r>
              <w:rPr>
                <w:noProof/>
                <w:webHidden/>
              </w:rPr>
              <w:fldChar w:fldCharType="separate"/>
            </w:r>
            <w:r>
              <w:rPr>
                <w:noProof/>
                <w:webHidden/>
              </w:rPr>
              <w:t>143</w:t>
            </w:r>
            <w:r>
              <w:rPr>
                <w:noProof/>
                <w:webHidden/>
              </w:rPr>
              <w:fldChar w:fldCharType="end"/>
            </w:r>
          </w:hyperlink>
        </w:p>
        <w:p w14:paraId="7996E13A" w14:textId="77777777" w:rsidR="00F76E5C" w:rsidRDefault="00F76E5C">
          <w:pPr>
            <w:pStyle w:val="Spistreci2"/>
            <w:rPr>
              <w:rFonts w:eastAsiaTheme="minorEastAsia" w:cstheme="minorBidi"/>
              <w:smallCaps w:val="0"/>
              <w:noProof/>
              <w:sz w:val="22"/>
              <w:lang w:eastAsia="pl-PL"/>
            </w:rPr>
          </w:pPr>
          <w:hyperlink w:anchor="_Toc240451331" w:history="1">
            <w:r w:rsidRPr="004C747B">
              <w:rPr>
                <w:rStyle w:val="Hipercze"/>
                <w:noProof/>
              </w:rPr>
              <w:t>Rozdział 2 Obowiązki nauczycieli w procesie oceniania uczniów</w:t>
            </w:r>
            <w:r>
              <w:rPr>
                <w:noProof/>
                <w:webHidden/>
              </w:rPr>
              <w:tab/>
            </w:r>
            <w:r>
              <w:rPr>
                <w:noProof/>
                <w:webHidden/>
              </w:rPr>
              <w:fldChar w:fldCharType="begin"/>
            </w:r>
            <w:r>
              <w:rPr>
                <w:noProof/>
                <w:webHidden/>
              </w:rPr>
              <w:instrText xml:space="preserve"> PAGEREF _Toc240451331 \h </w:instrText>
            </w:r>
            <w:r>
              <w:rPr>
                <w:noProof/>
                <w:webHidden/>
              </w:rPr>
            </w:r>
            <w:r>
              <w:rPr>
                <w:noProof/>
                <w:webHidden/>
              </w:rPr>
              <w:fldChar w:fldCharType="separate"/>
            </w:r>
            <w:r>
              <w:rPr>
                <w:noProof/>
                <w:webHidden/>
              </w:rPr>
              <w:t>145</w:t>
            </w:r>
            <w:r>
              <w:rPr>
                <w:noProof/>
                <w:webHidden/>
              </w:rPr>
              <w:fldChar w:fldCharType="end"/>
            </w:r>
          </w:hyperlink>
        </w:p>
        <w:p w14:paraId="2C4B6595" w14:textId="77777777" w:rsidR="00F76E5C" w:rsidRDefault="00F76E5C">
          <w:pPr>
            <w:pStyle w:val="Spistreci2"/>
            <w:rPr>
              <w:rFonts w:eastAsiaTheme="minorEastAsia" w:cstheme="minorBidi"/>
              <w:smallCaps w:val="0"/>
              <w:noProof/>
              <w:sz w:val="22"/>
              <w:lang w:eastAsia="pl-PL"/>
            </w:rPr>
          </w:pPr>
          <w:hyperlink w:anchor="_Toc240451332" w:history="1">
            <w:r w:rsidRPr="004C747B">
              <w:rPr>
                <w:rStyle w:val="Hipercze"/>
                <w:noProof/>
              </w:rPr>
              <w:t>Rozdział 3 Rodzaje ocen szkolnych</w:t>
            </w:r>
            <w:r>
              <w:rPr>
                <w:noProof/>
                <w:webHidden/>
              </w:rPr>
              <w:tab/>
            </w:r>
            <w:r>
              <w:rPr>
                <w:noProof/>
                <w:webHidden/>
              </w:rPr>
              <w:fldChar w:fldCharType="begin"/>
            </w:r>
            <w:r>
              <w:rPr>
                <w:noProof/>
                <w:webHidden/>
              </w:rPr>
              <w:instrText xml:space="preserve"> PAGEREF _Toc240451332 \h </w:instrText>
            </w:r>
            <w:r>
              <w:rPr>
                <w:noProof/>
                <w:webHidden/>
              </w:rPr>
            </w:r>
            <w:r>
              <w:rPr>
                <w:noProof/>
                <w:webHidden/>
              </w:rPr>
              <w:fldChar w:fldCharType="separate"/>
            </w:r>
            <w:r>
              <w:rPr>
                <w:noProof/>
                <w:webHidden/>
              </w:rPr>
              <w:t>146</w:t>
            </w:r>
            <w:r>
              <w:rPr>
                <w:noProof/>
                <w:webHidden/>
              </w:rPr>
              <w:fldChar w:fldCharType="end"/>
            </w:r>
          </w:hyperlink>
        </w:p>
        <w:p w14:paraId="6384D42D" w14:textId="77777777" w:rsidR="00F76E5C" w:rsidRDefault="00F76E5C">
          <w:pPr>
            <w:pStyle w:val="Spistreci2"/>
            <w:rPr>
              <w:rFonts w:eastAsiaTheme="minorEastAsia" w:cstheme="minorBidi"/>
              <w:smallCaps w:val="0"/>
              <w:noProof/>
              <w:sz w:val="22"/>
              <w:lang w:eastAsia="pl-PL"/>
            </w:rPr>
          </w:pPr>
          <w:hyperlink w:anchor="_Toc240451333" w:history="1">
            <w:r w:rsidRPr="004C747B">
              <w:rPr>
                <w:rStyle w:val="Hipercze"/>
                <w:noProof/>
              </w:rPr>
              <w:t>Rozdział 4 Jawność ocen</w:t>
            </w:r>
            <w:r>
              <w:rPr>
                <w:noProof/>
                <w:webHidden/>
              </w:rPr>
              <w:tab/>
            </w:r>
            <w:r>
              <w:rPr>
                <w:noProof/>
                <w:webHidden/>
              </w:rPr>
              <w:fldChar w:fldCharType="begin"/>
            </w:r>
            <w:r>
              <w:rPr>
                <w:noProof/>
                <w:webHidden/>
              </w:rPr>
              <w:instrText xml:space="preserve"> PAGEREF _Toc240451333 \h </w:instrText>
            </w:r>
            <w:r>
              <w:rPr>
                <w:noProof/>
                <w:webHidden/>
              </w:rPr>
            </w:r>
            <w:r>
              <w:rPr>
                <w:noProof/>
                <w:webHidden/>
              </w:rPr>
              <w:fldChar w:fldCharType="separate"/>
            </w:r>
            <w:r>
              <w:rPr>
                <w:noProof/>
                <w:webHidden/>
              </w:rPr>
              <w:t>146</w:t>
            </w:r>
            <w:r>
              <w:rPr>
                <w:noProof/>
                <w:webHidden/>
              </w:rPr>
              <w:fldChar w:fldCharType="end"/>
            </w:r>
          </w:hyperlink>
        </w:p>
        <w:p w14:paraId="79CCB463" w14:textId="77777777" w:rsidR="00F76E5C" w:rsidRDefault="00F76E5C">
          <w:pPr>
            <w:pStyle w:val="Spistreci2"/>
            <w:rPr>
              <w:rFonts w:eastAsiaTheme="minorEastAsia" w:cstheme="minorBidi"/>
              <w:smallCaps w:val="0"/>
              <w:noProof/>
              <w:sz w:val="22"/>
              <w:lang w:eastAsia="pl-PL"/>
            </w:rPr>
          </w:pPr>
          <w:hyperlink w:anchor="_Toc240451334" w:history="1">
            <w:r w:rsidRPr="004C747B">
              <w:rPr>
                <w:rStyle w:val="Hipercze"/>
                <w:noProof/>
              </w:rPr>
              <w:t>Rozdział 5 Uzasadnianie ocen</w:t>
            </w:r>
            <w:r>
              <w:rPr>
                <w:noProof/>
                <w:webHidden/>
              </w:rPr>
              <w:tab/>
            </w:r>
            <w:r>
              <w:rPr>
                <w:noProof/>
                <w:webHidden/>
              </w:rPr>
              <w:fldChar w:fldCharType="begin"/>
            </w:r>
            <w:r>
              <w:rPr>
                <w:noProof/>
                <w:webHidden/>
              </w:rPr>
              <w:instrText xml:space="preserve"> PAGEREF _Toc240451334 \h </w:instrText>
            </w:r>
            <w:r>
              <w:rPr>
                <w:noProof/>
                <w:webHidden/>
              </w:rPr>
            </w:r>
            <w:r>
              <w:rPr>
                <w:noProof/>
                <w:webHidden/>
              </w:rPr>
              <w:fldChar w:fldCharType="separate"/>
            </w:r>
            <w:r>
              <w:rPr>
                <w:noProof/>
                <w:webHidden/>
              </w:rPr>
              <w:t>147</w:t>
            </w:r>
            <w:r>
              <w:rPr>
                <w:noProof/>
                <w:webHidden/>
              </w:rPr>
              <w:fldChar w:fldCharType="end"/>
            </w:r>
          </w:hyperlink>
        </w:p>
        <w:p w14:paraId="3D312556" w14:textId="77777777" w:rsidR="00F76E5C" w:rsidRDefault="00F76E5C">
          <w:pPr>
            <w:pStyle w:val="Spistreci2"/>
            <w:rPr>
              <w:rFonts w:eastAsiaTheme="minorEastAsia" w:cstheme="minorBidi"/>
              <w:smallCaps w:val="0"/>
              <w:noProof/>
              <w:sz w:val="22"/>
              <w:lang w:eastAsia="pl-PL"/>
            </w:rPr>
          </w:pPr>
          <w:hyperlink w:anchor="_Toc240451335" w:history="1">
            <w:r w:rsidRPr="004C747B">
              <w:rPr>
                <w:rStyle w:val="Hipercze"/>
                <w:noProof/>
              </w:rPr>
              <w:t>Rozdział 6 Skala ocen z zajęć edukacyjnych w klasach IV-VIII</w:t>
            </w:r>
            <w:r>
              <w:rPr>
                <w:noProof/>
                <w:webHidden/>
              </w:rPr>
              <w:tab/>
            </w:r>
            <w:r>
              <w:rPr>
                <w:noProof/>
                <w:webHidden/>
              </w:rPr>
              <w:fldChar w:fldCharType="begin"/>
            </w:r>
            <w:r>
              <w:rPr>
                <w:noProof/>
                <w:webHidden/>
              </w:rPr>
              <w:instrText xml:space="preserve"> PAGEREF _Toc240451335 \h </w:instrText>
            </w:r>
            <w:r>
              <w:rPr>
                <w:noProof/>
                <w:webHidden/>
              </w:rPr>
            </w:r>
            <w:r>
              <w:rPr>
                <w:noProof/>
                <w:webHidden/>
              </w:rPr>
              <w:fldChar w:fldCharType="separate"/>
            </w:r>
            <w:r>
              <w:rPr>
                <w:noProof/>
                <w:webHidden/>
              </w:rPr>
              <w:t>147</w:t>
            </w:r>
            <w:r>
              <w:rPr>
                <w:noProof/>
                <w:webHidden/>
              </w:rPr>
              <w:fldChar w:fldCharType="end"/>
            </w:r>
          </w:hyperlink>
        </w:p>
        <w:p w14:paraId="21723953" w14:textId="77777777" w:rsidR="00F76E5C" w:rsidRDefault="00F76E5C">
          <w:pPr>
            <w:pStyle w:val="Spistreci2"/>
            <w:rPr>
              <w:rFonts w:eastAsiaTheme="minorEastAsia" w:cstheme="minorBidi"/>
              <w:smallCaps w:val="0"/>
              <w:noProof/>
              <w:sz w:val="22"/>
              <w:lang w:eastAsia="pl-PL"/>
            </w:rPr>
          </w:pPr>
          <w:hyperlink w:anchor="_Toc240451336" w:history="1">
            <w:r w:rsidRPr="004C747B">
              <w:rPr>
                <w:rStyle w:val="Hipercze"/>
                <w:noProof/>
              </w:rPr>
              <w:t>Rozdział 7 Sposoby sprawdzania osiągnięć edukacyjnych uczniów</w:t>
            </w:r>
            <w:r>
              <w:rPr>
                <w:noProof/>
                <w:webHidden/>
              </w:rPr>
              <w:tab/>
            </w:r>
            <w:r>
              <w:rPr>
                <w:noProof/>
                <w:webHidden/>
              </w:rPr>
              <w:fldChar w:fldCharType="begin"/>
            </w:r>
            <w:r>
              <w:rPr>
                <w:noProof/>
                <w:webHidden/>
              </w:rPr>
              <w:instrText xml:space="preserve"> PAGEREF _Toc240451336 \h </w:instrText>
            </w:r>
            <w:r>
              <w:rPr>
                <w:noProof/>
                <w:webHidden/>
              </w:rPr>
            </w:r>
            <w:r>
              <w:rPr>
                <w:noProof/>
                <w:webHidden/>
              </w:rPr>
              <w:fldChar w:fldCharType="separate"/>
            </w:r>
            <w:r>
              <w:rPr>
                <w:noProof/>
                <w:webHidden/>
              </w:rPr>
              <w:t>150</w:t>
            </w:r>
            <w:r>
              <w:rPr>
                <w:noProof/>
                <w:webHidden/>
              </w:rPr>
              <w:fldChar w:fldCharType="end"/>
            </w:r>
          </w:hyperlink>
        </w:p>
        <w:p w14:paraId="360DD9E7" w14:textId="77777777" w:rsidR="00F76E5C" w:rsidRDefault="00F76E5C">
          <w:pPr>
            <w:pStyle w:val="Spistreci2"/>
            <w:rPr>
              <w:rFonts w:eastAsiaTheme="minorEastAsia" w:cstheme="minorBidi"/>
              <w:smallCaps w:val="0"/>
              <w:noProof/>
              <w:sz w:val="22"/>
              <w:lang w:eastAsia="pl-PL"/>
            </w:rPr>
          </w:pPr>
          <w:hyperlink w:anchor="_Toc240451337" w:history="1">
            <w:r w:rsidRPr="004C747B">
              <w:rPr>
                <w:rStyle w:val="Hipercze"/>
                <w:noProof/>
              </w:rPr>
              <w:t>Rozdział 8 System oceniania na I etapie edukacyjnym</w:t>
            </w:r>
            <w:r>
              <w:rPr>
                <w:noProof/>
                <w:webHidden/>
              </w:rPr>
              <w:tab/>
            </w:r>
            <w:r>
              <w:rPr>
                <w:noProof/>
                <w:webHidden/>
              </w:rPr>
              <w:fldChar w:fldCharType="begin"/>
            </w:r>
            <w:r>
              <w:rPr>
                <w:noProof/>
                <w:webHidden/>
              </w:rPr>
              <w:instrText xml:space="preserve"> PAGEREF _Toc240451337 \h </w:instrText>
            </w:r>
            <w:r>
              <w:rPr>
                <w:noProof/>
                <w:webHidden/>
              </w:rPr>
            </w:r>
            <w:r>
              <w:rPr>
                <w:noProof/>
                <w:webHidden/>
              </w:rPr>
              <w:fldChar w:fldCharType="separate"/>
            </w:r>
            <w:r>
              <w:rPr>
                <w:noProof/>
                <w:webHidden/>
              </w:rPr>
              <w:t>154</w:t>
            </w:r>
            <w:r>
              <w:rPr>
                <w:noProof/>
                <w:webHidden/>
              </w:rPr>
              <w:fldChar w:fldCharType="end"/>
            </w:r>
          </w:hyperlink>
        </w:p>
        <w:p w14:paraId="4C6D47F6" w14:textId="77777777" w:rsidR="00F76E5C" w:rsidRDefault="00F76E5C">
          <w:pPr>
            <w:pStyle w:val="Spistreci2"/>
            <w:rPr>
              <w:rFonts w:eastAsiaTheme="minorEastAsia" w:cstheme="minorBidi"/>
              <w:smallCaps w:val="0"/>
              <w:noProof/>
              <w:sz w:val="22"/>
              <w:lang w:eastAsia="pl-PL"/>
            </w:rPr>
          </w:pPr>
          <w:hyperlink w:anchor="_Toc240451338" w:history="1">
            <w:r w:rsidRPr="004C747B">
              <w:rPr>
                <w:rStyle w:val="Hipercze"/>
                <w:noProof/>
              </w:rPr>
              <w:t>Rozdział 9 Ocenianie zachowania</w:t>
            </w:r>
            <w:r>
              <w:rPr>
                <w:noProof/>
                <w:webHidden/>
              </w:rPr>
              <w:tab/>
            </w:r>
            <w:r>
              <w:rPr>
                <w:noProof/>
                <w:webHidden/>
              </w:rPr>
              <w:fldChar w:fldCharType="begin"/>
            </w:r>
            <w:r>
              <w:rPr>
                <w:noProof/>
                <w:webHidden/>
              </w:rPr>
              <w:instrText xml:space="preserve"> PAGEREF _Toc240451338 \h </w:instrText>
            </w:r>
            <w:r>
              <w:rPr>
                <w:noProof/>
                <w:webHidden/>
              </w:rPr>
            </w:r>
            <w:r>
              <w:rPr>
                <w:noProof/>
                <w:webHidden/>
              </w:rPr>
              <w:fldChar w:fldCharType="separate"/>
            </w:r>
            <w:r>
              <w:rPr>
                <w:noProof/>
                <w:webHidden/>
              </w:rPr>
              <w:t>157</w:t>
            </w:r>
            <w:r>
              <w:rPr>
                <w:noProof/>
                <w:webHidden/>
              </w:rPr>
              <w:fldChar w:fldCharType="end"/>
            </w:r>
          </w:hyperlink>
        </w:p>
        <w:p w14:paraId="176E886E" w14:textId="77777777" w:rsidR="00F76E5C" w:rsidRDefault="00F76E5C">
          <w:pPr>
            <w:pStyle w:val="Spistreci2"/>
            <w:rPr>
              <w:rFonts w:eastAsiaTheme="minorEastAsia" w:cstheme="minorBidi"/>
              <w:smallCaps w:val="0"/>
              <w:noProof/>
              <w:sz w:val="22"/>
              <w:lang w:eastAsia="pl-PL"/>
            </w:rPr>
          </w:pPr>
          <w:hyperlink w:anchor="_Toc240451339" w:history="1">
            <w:r w:rsidRPr="004C747B">
              <w:rPr>
                <w:rStyle w:val="Hipercze"/>
                <w:noProof/>
              </w:rPr>
              <w:t>Rozdział 10 Kryteria ocen zachowania</w:t>
            </w:r>
            <w:r>
              <w:rPr>
                <w:noProof/>
                <w:webHidden/>
              </w:rPr>
              <w:tab/>
            </w:r>
            <w:r>
              <w:rPr>
                <w:noProof/>
                <w:webHidden/>
              </w:rPr>
              <w:fldChar w:fldCharType="begin"/>
            </w:r>
            <w:r>
              <w:rPr>
                <w:noProof/>
                <w:webHidden/>
              </w:rPr>
              <w:instrText xml:space="preserve"> PAGEREF _Toc240451339 \h </w:instrText>
            </w:r>
            <w:r>
              <w:rPr>
                <w:noProof/>
                <w:webHidden/>
              </w:rPr>
            </w:r>
            <w:r>
              <w:rPr>
                <w:noProof/>
                <w:webHidden/>
              </w:rPr>
              <w:fldChar w:fldCharType="separate"/>
            </w:r>
            <w:r>
              <w:rPr>
                <w:noProof/>
                <w:webHidden/>
              </w:rPr>
              <w:t>161</w:t>
            </w:r>
            <w:r>
              <w:rPr>
                <w:noProof/>
                <w:webHidden/>
              </w:rPr>
              <w:fldChar w:fldCharType="end"/>
            </w:r>
          </w:hyperlink>
        </w:p>
        <w:p w14:paraId="06749232" w14:textId="77777777" w:rsidR="00F76E5C" w:rsidRDefault="00F76E5C">
          <w:pPr>
            <w:pStyle w:val="Spistreci2"/>
            <w:rPr>
              <w:rFonts w:eastAsiaTheme="minorEastAsia" w:cstheme="minorBidi"/>
              <w:smallCaps w:val="0"/>
              <w:noProof/>
              <w:sz w:val="22"/>
              <w:lang w:eastAsia="pl-PL"/>
            </w:rPr>
          </w:pPr>
          <w:hyperlink w:anchor="_Toc240451340" w:history="1">
            <w:r w:rsidRPr="004C747B">
              <w:rPr>
                <w:rStyle w:val="Hipercze"/>
                <w:noProof/>
              </w:rPr>
              <w:t>Rozdział 11 Klasyfikacja śródroczna i roczna</w:t>
            </w:r>
            <w:r>
              <w:rPr>
                <w:noProof/>
                <w:webHidden/>
              </w:rPr>
              <w:tab/>
            </w:r>
            <w:r>
              <w:rPr>
                <w:noProof/>
                <w:webHidden/>
              </w:rPr>
              <w:fldChar w:fldCharType="begin"/>
            </w:r>
            <w:r>
              <w:rPr>
                <w:noProof/>
                <w:webHidden/>
              </w:rPr>
              <w:instrText xml:space="preserve"> PAGEREF _Toc240451340 \h </w:instrText>
            </w:r>
            <w:r>
              <w:rPr>
                <w:noProof/>
                <w:webHidden/>
              </w:rPr>
            </w:r>
            <w:r>
              <w:rPr>
                <w:noProof/>
                <w:webHidden/>
              </w:rPr>
              <w:fldChar w:fldCharType="separate"/>
            </w:r>
            <w:r>
              <w:rPr>
                <w:noProof/>
                <w:webHidden/>
              </w:rPr>
              <w:t>166</w:t>
            </w:r>
            <w:r>
              <w:rPr>
                <w:noProof/>
                <w:webHidden/>
              </w:rPr>
              <w:fldChar w:fldCharType="end"/>
            </w:r>
          </w:hyperlink>
        </w:p>
        <w:p w14:paraId="41193E6A" w14:textId="77777777" w:rsidR="00F76E5C" w:rsidRDefault="00F76E5C">
          <w:pPr>
            <w:pStyle w:val="Spistreci2"/>
            <w:rPr>
              <w:rFonts w:eastAsiaTheme="minorEastAsia" w:cstheme="minorBidi"/>
              <w:smallCaps w:val="0"/>
              <w:noProof/>
              <w:sz w:val="22"/>
              <w:lang w:eastAsia="pl-PL"/>
            </w:rPr>
          </w:pPr>
          <w:hyperlink w:anchor="_Toc240451341" w:history="1">
            <w:r w:rsidRPr="004C747B">
              <w:rPr>
                <w:rStyle w:val="Hipercze"/>
                <w:noProof/>
              </w:rPr>
              <w:t>Rozdział 12 Tryb i warunki uzyskania wyższej niż przewidywana rocznej oceny z zajęć edukacyjnych</w:t>
            </w:r>
            <w:r>
              <w:rPr>
                <w:noProof/>
                <w:webHidden/>
              </w:rPr>
              <w:tab/>
            </w:r>
            <w:r>
              <w:rPr>
                <w:noProof/>
                <w:webHidden/>
              </w:rPr>
              <w:fldChar w:fldCharType="begin"/>
            </w:r>
            <w:r>
              <w:rPr>
                <w:noProof/>
                <w:webHidden/>
              </w:rPr>
              <w:instrText xml:space="preserve"> PAGEREF _Toc240451341 \h </w:instrText>
            </w:r>
            <w:r>
              <w:rPr>
                <w:noProof/>
                <w:webHidden/>
              </w:rPr>
            </w:r>
            <w:r>
              <w:rPr>
                <w:noProof/>
                <w:webHidden/>
              </w:rPr>
              <w:fldChar w:fldCharType="separate"/>
            </w:r>
            <w:r>
              <w:rPr>
                <w:noProof/>
                <w:webHidden/>
              </w:rPr>
              <w:t>168</w:t>
            </w:r>
            <w:r>
              <w:rPr>
                <w:noProof/>
                <w:webHidden/>
              </w:rPr>
              <w:fldChar w:fldCharType="end"/>
            </w:r>
          </w:hyperlink>
        </w:p>
        <w:p w14:paraId="007C2F78" w14:textId="77777777" w:rsidR="00F76E5C" w:rsidRDefault="00F76E5C">
          <w:pPr>
            <w:pStyle w:val="Spistreci2"/>
            <w:rPr>
              <w:rFonts w:eastAsiaTheme="minorEastAsia" w:cstheme="minorBidi"/>
              <w:smallCaps w:val="0"/>
              <w:noProof/>
              <w:sz w:val="22"/>
              <w:lang w:eastAsia="pl-PL"/>
            </w:rPr>
          </w:pPr>
          <w:hyperlink w:anchor="_Toc240451342" w:history="1">
            <w:r w:rsidRPr="004C747B">
              <w:rPr>
                <w:rStyle w:val="Hipercze"/>
                <w:noProof/>
              </w:rPr>
              <w:t>Rozdział 13 Egzamin klasyfikacyjny</w:t>
            </w:r>
            <w:r>
              <w:rPr>
                <w:noProof/>
                <w:webHidden/>
              </w:rPr>
              <w:tab/>
            </w:r>
            <w:r>
              <w:rPr>
                <w:noProof/>
                <w:webHidden/>
              </w:rPr>
              <w:fldChar w:fldCharType="begin"/>
            </w:r>
            <w:r>
              <w:rPr>
                <w:noProof/>
                <w:webHidden/>
              </w:rPr>
              <w:instrText xml:space="preserve"> PAGEREF _Toc240451342 \h </w:instrText>
            </w:r>
            <w:r>
              <w:rPr>
                <w:noProof/>
                <w:webHidden/>
              </w:rPr>
            </w:r>
            <w:r>
              <w:rPr>
                <w:noProof/>
                <w:webHidden/>
              </w:rPr>
              <w:fldChar w:fldCharType="separate"/>
            </w:r>
            <w:r>
              <w:rPr>
                <w:noProof/>
                <w:webHidden/>
              </w:rPr>
              <w:t>169</w:t>
            </w:r>
            <w:r>
              <w:rPr>
                <w:noProof/>
                <w:webHidden/>
              </w:rPr>
              <w:fldChar w:fldCharType="end"/>
            </w:r>
          </w:hyperlink>
        </w:p>
        <w:p w14:paraId="3735C298" w14:textId="77777777" w:rsidR="00F76E5C" w:rsidRDefault="00F76E5C">
          <w:pPr>
            <w:pStyle w:val="Spistreci2"/>
            <w:rPr>
              <w:rFonts w:eastAsiaTheme="minorEastAsia" w:cstheme="minorBidi"/>
              <w:smallCaps w:val="0"/>
              <w:noProof/>
              <w:sz w:val="22"/>
              <w:lang w:eastAsia="pl-PL"/>
            </w:rPr>
          </w:pPr>
          <w:hyperlink w:anchor="_Toc240451343" w:history="1">
            <w:r w:rsidRPr="004C747B">
              <w:rPr>
                <w:rStyle w:val="Hipercze"/>
                <w:noProof/>
              </w:rPr>
              <w:t>Rozdział 14 Sprawdzian wiadomości i umiejętności w trybie odwoławczym</w:t>
            </w:r>
            <w:r>
              <w:rPr>
                <w:noProof/>
                <w:webHidden/>
              </w:rPr>
              <w:tab/>
            </w:r>
            <w:r>
              <w:rPr>
                <w:noProof/>
                <w:webHidden/>
              </w:rPr>
              <w:fldChar w:fldCharType="begin"/>
            </w:r>
            <w:r>
              <w:rPr>
                <w:noProof/>
                <w:webHidden/>
              </w:rPr>
              <w:instrText xml:space="preserve"> PAGEREF _Toc240451343 \h </w:instrText>
            </w:r>
            <w:r>
              <w:rPr>
                <w:noProof/>
                <w:webHidden/>
              </w:rPr>
            </w:r>
            <w:r>
              <w:rPr>
                <w:noProof/>
                <w:webHidden/>
              </w:rPr>
              <w:fldChar w:fldCharType="separate"/>
            </w:r>
            <w:r>
              <w:rPr>
                <w:noProof/>
                <w:webHidden/>
              </w:rPr>
              <w:t>171</w:t>
            </w:r>
            <w:r>
              <w:rPr>
                <w:noProof/>
                <w:webHidden/>
              </w:rPr>
              <w:fldChar w:fldCharType="end"/>
            </w:r>
          </w:hyperlink>
        </w:p>
        <w:p w14:paraId="24771D4F" w14:textId="77777777" w:rsidR="00F76E5C" w:rsidRDefault="00F76E5C">
          <w:pPr>
            <w:pStyle w:val="Spistreci2"/>
            <w:rPr>
              <w:rFonts w:eastAsiaTheme="minorEastAsia" w:cstheme="minorBidi"/>
              <w:smallCaps w:val="0"/>
              <w:noProof/>
              <w:sz w:val="22"/>
              <w:lang w:eastAsia="pl-PL"/>
            </w:rPr>
          </w:pPr>
          <w:hyperlink w:anchor="_Toc240451344" w:history="1">
            <w:r w:rsidRPr="004C747B">
              <w:rPr>
                <w:rStyle w:val="Hipercze"/>
                <w:noProof/>
              </w:rPr>
              <w:t>Rozdział 15 Egzamin poprawkowy</w:t>
            </w:r>
            <w:r>
              <w:rPr>
                <w:noProof/>
                <w:webHidden/>
              </w:rPr>
              <w:tab/>
            </w:r>
            <w:r>
              <w:rPr>
                <w:noProof/>
                <w:webHidden/>
              </w:rPr>
              <w:fldChar w:fldCharType="begin"/>
            </w:r>
            <w:r>
              <w:rPr>
                <w:noProof/>
                <w:webHidden/>
              </w:rPr>
              <w:instrText xml:space="preserve"> PAGEREF _Toc240451344 \h </w:instrText>
            </w:r>
            <w:r>
              <w:rPr>
                <w:noProof/>
                <w:webHidden/>
              </w:rPr>
            </w:r>
            <w:r>
              <w:rPr>
                <w:noProof/>
                <w:webHidden/>
              </w:rPr>
              <w:fldChar w:fldCharType="separate"/>
            </w:r>
            <w:r>
              <w:rPr>
                <w:noProof/>
                <w:webHidden/>
              </w:rPr>
              <w:t>173</w:t>
            </w:r>
            <w:r>
              <w:rPr>
                <w:noProof/>
                <w:webHidden/>
              </w:rPr>
              <w:fldChar w:fldCharType="end"/>
            </w:r>
          </w:hyperlink>
        </w:p>
        <w:p w14:paraId="08AC27B6" w14:textId="77777777" w:rsidR="00F76E5C" w:rsidRDefault="00F76E5C">
          <w:pPr>
            <w:pStyle w:val="Spistreci2"/>
            <w:rPr>
              <w:rFonts w:eastAsiaTheme="minorEastAsia" w:cstheme="minorBidi"/>
              <w:smallCaps w:val="0"/>
              <w:noProof/>
              <w:sz w:val="22"/>
              <w:lang w:eastAsia="pl-PL"/>
            </w:rPr>
          </w:pPr>
          <w:hyperlink w:anchor="_Toc240451345" w:history="1">
            <w:r w:rsidRPr="004C747B">
              <w:rPr>
                <w:rStyle w:val="Hipercze"/>
                <w:noProof/>
              </w:rPr>
              <w:t>Rozdział 16 Egzamin ósmoklasisty</w:t>
            </w:r>
            <w:r>
              <w:rPr>
                <w:noProof/>
                <w:webHidden/>
              </w:rPr>
              <w:tab/>
            </w:r>
            <w:r>
              <w:rPr>
                <w:noProof/>
                <w:webHidden/>
              </w:rPr>
              <w:fldChar w:fldCharType="begin"/>
            </w:r>
            <w:r>
              <w:rPr>
                <w:noProof/>
                <w:webHidden/>
              </w:rPr>
              <w:instrText xml:space="preserve"> PAGEREF _Toc240451345 \h </w:instrText>
            </w:r>
            <w:r>
              <w:rPr>
                <w:noProof/>
                <w:webHidden/>
              </w:rPr>
            </w:r>
            <w:r>
              <w:rPr>
                <w:noProof/>
                <w:webHidden/>
              </w:rPr>
              <w:fldChar w:fldCharType="separate"/>
            </w:r>
            <w:r>
              <w:rPr>
                <w:noProof/>
                <w:webHidden/>
              </w:rPr>
              <w:t>174</w:t>
            </w:r>
            <w:r>
              <w:rPr>
                <w:noProof/>
                <w:webHidden/>
              </w:rPr>
              <w:fldChar w:fldCharType="end"/>
            </w:r>
          </w:hyperlink>
        </w:p>
        <w:p w14:paraId="4F7C1395" w14:textId="77777777" w:rsidR="00F76E5C" w:rsidRDefault="00F76E5C">
          <w:pPr>
            <w:pStyle w:val="Spistreci2"/>
            <w:rPr>
              <w:rFonts w:eastAsiaTheme="minorEastAsia" w:cstheme="minorBidi"/>
              <w:smallCaps w:val="0"/>
              <w:noProof/>
              <w:sz w:val="22"/>
              <w:lang w:eastAsia="pl-PL"/>
            </w:rPr>
          </w:pPr>
          <w:hyperlink w:anchor="_Toc240451346" w:history="1">
            <w:r w:rsidRPr="004C747B">
              <w:rPr>
                <w:rStyle w:val="Hipercze"/>
                <w:noProof/>
              </w:rPr>
              <w:t>Rozdział 17 Wyniki egzaminu</w:t>
            </w:r>
            <w:r>
              <w:rPr>
                <w:noProof/>
                <w:webHidden/>
              </w:rPr>
              <w:tab/>
            </w:r>
            <w:r>
              <w:rPr>
                <w:noProof/>
                <w:webHidden/>
              </w:rPr>
              <w:fldChar w:fldCharType="begin"/>
            </w:r>
            <w:r>
              <w:rPr>
                <w:noProof/>
                <w:webHidden/>
              </w:rPr>
              <w:instrText xml:space="preserve"> PAGEREF _Toc240451346 \h </w:instrText>
            </w:r>
            <w:r>
              <w:rPr>
                <w:noProof/>
                <w:webHidden/>
              </w:rPr>
            </w:r>
            <w:r>
              <w:rPr>
                <w:noProof/>
                <w:webHidden/>
              </w:rPr>
              <w:fldChar w:fldCharType="separate"/>
            </w:r>
            <w:r>
              <w:rPr>
                <w:noProof/>
                <w:webHidden/>
              </w:rPr>
              <w:t>176</w:t>
            </w:r>
            <w:r>
              <w:rPr>
                <w:noProof/>
                <w:webHidden/>
              </w:rPr>
              <w:fldChar w:fldCharType="end"/>
            </w:r>
          </w:hyperlink>
        </w:p>
        <w:p w14:paraId="66082A3F" w14:textId="77777777" w:rsidR="00F76E5C" w:rsidRDefault="00F76E5C">
          <w:pPr>
            <w:pStyle w:val="Spistreci1"/>
            <w:rPr>
              <w:rFonts w:eastAsiaTheme="minorEastAsia" w:cstheme="minorBidi"/>
              <w:b w:val="0"/>
              <w:caps w:val="0"/>
              <w:noProof/>
              <w:sz w:val="22"/>
              <w:szCs w:val="22"/>
              <w:lang w:eastAsia="pl-PL"/>
            </w:rPr>
          </w:pPr>
          <w:hyperlink w:anchor="_Toc240451347" w:history="1">
            <w:r w:rsidRPr="004C747B">
              <w:rPr>
                <w:rStyle w:val="Hipercze"/>
                <w:noProof/>
              </w:rPr>
              <w:t>Dział XI Promowanie i ukończenie szkoły</w:t>
            </w:r>
            <w:r>
              <w:rPr>
                <w:noProof/>
                <w:webHidden/>
              </w:rPr>
              <w:tab/>
            </w:r>
            <w:r>
              <w:rPr>
                <w:noProof/>
                <w:webHidden/>
              </w:rPr>
              <w:fldChar w:fldCharType="begin"/>
            </w:r>
            <w:r>
              <w:rPr>
                <w:noProof/>
                <w:webHidden/>
              </w:rPr>
              <w:instrText xml:space="preserve"> PAGEREF _Toc240451347 \h </w:instrText>
            </w:r>
            <w:r>
              <w:rPr>
                <w:noProof/>
                <w:webHidden/>
              </w:rPr>
            </w:r>
            <w:r>
              <w:rPr>
                <w:noProof/>
                <w:webHidden/>
              </w:rPr>
              <w:fldChar w:fldCharType="separate"/>
            </w:r>
            <w:r>
              <w:rPr>
                <w:noProof/>
                <w:webHidden/>
              </w:rPr>
              <w:t>178</w:t>
            </w:r>
            <w:r>
              <w:rPr>
                <w:noProof/>
                <w:webHidden/>
              </w:rPr>
              <w:fldChar w:fldCharType="end"/>
            </w:r>
          </w:hyperlink>
        </w:p>
        <w:p w14:paraId="62499B09" w14:textId="77777777" w:rsidR="00F76E5C" w:rsidRDefault="00F76E5C">
          <w:pPr>
            <w:pStyle w:val="Spistreci2"/>
            <w:rPr>
              <w:rFonts w:eastAsiaTheme="minorEastAsia" w:cstheme="minorBidi"/>
              <w:smallCaps w:val="0"/>
              <w:noProof/>
              <w:sz w:val="22"/>
              <w:lang w:eastAsia="pl-PL"/>
            </w:rPr>
          </w:pPr>
          <w:hyperlink w:anchor="_Toc240451348" w:history="1">
            <w:r w:rsidRPr="004C747B">
              <w:rPr>
                <w:rStyle w:val="Hipercze"/>
                <w:noProof/>
              </w:rPr>
              <w:t>Rozdział 1 Informacje ogólne</w:t>
            </w:r>
            <w:r>
              <w:rPr>
                <w:noProof/>
                <w:webHidden/>
              </w:rPr>
              <w:tab/>
            </w:r>
            <w:r>
              <w:rPr>
                <w:noProof/>
                <w:webHidden/>
              </w:rPr>
              <w:fldChar w:fldCharType="begin"/>
            </w:r>
            <w:r>
              <w:rPr>
                <w:noProof/>
                <w:webHidden/>
              </w:rPr>
              <w:instrText xml:space="preserve"> PAGEREF _Toc240451348 \h </w:instrText>
            </w:r>
            <w:r>
              <w:rPr>
                <w:noProof/>
                <w:webHidden/>
              </w:rPr>
            </w:r>
            <w:r>
              <w:rPr>
                <w:noProof/>
                <w:webHidden/>
              </w:rPr>
              <w:fldChar w:fldCharType="separate"/>
            </w:r>
            <w:r>
              <w:rPr>
                <w:noProof/>
                <w:webHidden/>
              </w:rPr>
              <w:t>178</w:t>
            </w:r>
            <w:r>
              <w:rPr>
                <w:noProof/>
                <w:webHidden/>
              </w:rPr>
              <w:fldChar w:fldCharType="end"/>
            </w:r>
          </w:hyperlink>
        </w:p>
        <w:p w14:paraId="3CCD948B" w14:textId="77777777" w:rsidR="00F76E5C" w:rsidRDefault="00F76E5C">
          <w:pPr>
            <w:pStyle w:val="Spistreci2"/>
            <w:rPr>
              <w:rFonts w:eastAsiaTheme="minorEastAsia" w:cstheme="minorBidi"/>
              <w:smallCaps w:val="0"/>
              <w:noProof/>
              <w:sz w:val="22"/>
              <w:lang w:eastAsia="pl-PL"/>
            </w:rPr>
          </w:pPr>
          <w:hyperlink w:anchor="_Toc240451349" w:history="1">
            <w:r w:rsidRPr="004C747B">
              <w:rPr>
                <w:rStyle w:val="Hipercze"/>
                <w:noProof/>
              </w:rPr>
              <w:t>Rozdział 2 Świadectwa szkolne i inne druki szkolne</w:t>
            </w:r>
            <w:r>
              <w:rPr>
                <w:noProof/>
                <w:webHidden/>
              </w:rPr>
              <w:tab/>
            </w:r>
            <w:r>
              <w:rPr>
                <w:noProof/>
                <w:webHidden/>
              </w:rPr>
              <w:fldChar w:fldCharType="begin"/>
            </w:r>
            <w:r>
              <w:rPr>
                <w:noProof/>
                <w:webHidden/>
              </w:rPr>
              <w:instrText xml:space="preserve"> PAGEREF _Toc240451349 \h </w:instrText>
            </w:r>
            <w:r>
              <w:rPr>
                <w:noProof/>
                <w:webHidden/>
              </w:rPr>
            </w:r>
            <w:r>
              <w:rPr>
                <w:noProof/>
                <w:webHidden/>
              </w:rPr>
              <w:fldChar w:fldCharType="separate"/>
            </w:r>
            <w:r>
              <w:rPr>
                <w:noProof/>
                <w:webHidden/>
              </w:rPr>
              <w:t>179</w:t>
            </w:r>
            <w:r>
              <w:rPr>
                <w:noProof/>
                <w:webHidden/>
              </w:rPr>
              <w:fldChar w:fldCharType="end"/>
            </w:r>
          </w:hyperlink>
        </w:p>
        <w:p w14:paraId="35C85E08" w14:textId="77777777" w:rsidR="00F76E5C" w:rsidRDefault="00F76E5C">
          <w:pPr>
            <w:pStyle w:val="Spistreci1"/>
            <w:rPr>
              <w:rFonts w:eastAsiaTheme="minorEastAsia" w:cstheme="minorBidi"/>
              <w:b w:val="0"/>
              <w:caps w:val="0"/>
              <w:noProof/>
              <w:sz w:val="22"/>
              <w:szCs w:val="22"/>
              <w:lang w:eastAsia="pl-PL"/>
            </w:rPr>
          </w:pPr>
          <w:hyperlink w:anchor="_Toc240451350" w:history="1">
            <w:r w:rsidRPr="004C747B">
              <w:rPr>
                <w:rStyle w:val="Hipercze"/>
                <w:noProof/>
              </w:rPr>
              <w:t>Dział XII Warunki bezpiecznego pobytu uczniów w szkole</w:t>
            </w:r>
            <w:r>
              <w:rPr>
                <w:noProof/>
                <w:webHidden/>
              </w:rPr>
              <w:tab/>
            </w:r>
            <w:r>
              <w:rPr>
                <w:noProof/>
                <w:webHidden/>
              </w:rPr>
              <w:fldChar w:fldCharType="begin"/>
            </w:r>
            <w:r>
              <w:rPr>
                <w:noProof/>
                <w:webHidden/>
              </w:rPr>
              <w:instrText xml:space="preserve"> PAGEREF _Toc240451350 \h </w:instrText>
            </w:r>
            <w:r>
              <w:rPr>
                <w:noProof/>
                <w:webHidden/>
              </w:rPr>
            </w:r>
            <w:r>
              <w:rPr>
                <w:noProof/>
                <w:webHidden/>
              </w:rPr>
              <w:fldChar w:fldCharType="separate"/>
            </w:r>
            <w:r>
              <w:rPr>
                <w:noProof/>
                <w:webHidden/>
              </w:rPr>
              <w:t>182</w:t>
            </w:r>
            <w:r>
              <w:rPr>
                <w:noProof/>
                <w:webHidden/>
              </w:rPr>
              <w:fldChar w:fldCharType="end"/>
            </w:r>
          </w:hyperlink>
        </w:p>
        <w:p w14:paraId="62CC21F6" w14:textId="77777777" w:rsidR="00F76E5C" w:rsidRDefault="00F76E5C">
          <w:pPr>
            <w:pStyle w:val="Spistreci2"/>
            <w:rPr>
              <w:rFonts w:eastAsiaTheme="minorEastAsia" w:cstheme="minorBidi"/>
              <w:smallCaps w:val="0"/>
              <w:noProof/>
              <w:sz w:val="22"/>
              <w:lang w:eastAsia="pl-PL"/>
            </w:rPr>
          </w:pPr>
          <w:hyperlink w:anchor="_Toc240451351" w:history="1">
            <w:r w:rsidRPr="004C747B">
              <w:rPr>
                <w:rStyle w:val="Hipercze"/>
                <w:noProof/>
              </w:rPr>
              <w:t>Rozdział 1 Informacje ogólne</w:t>
            </w:r>
            <w:r>
              <w:rPr>
                <w:noProof/>
                <w:webHidden/>
              </w:rPr>
              <w:tab/>
            </w:r>
            <w:r>
              <w:rPr>
                <w:noProof/>
                <w:webHidden/>
              </w:rPr>
              <w:fldChar w:fldCharType="begin"/>
            </w:r>
            <w:r>
              <w:rPr>
                <w:noProof/>
                <w:webHidden/>
              </w:rPr>
              <w:instrText xml:space="preserve"> PAGEREF _Toc240451351 \h </w:instrText>
            </w:r>
            <w:r>
              <w:rPr>
                <w:noProof/>
                <w:webHidden/>
              </w:rPr>
            </w:r>
            <w:r>
              <w:rPr>
                <w:noProof/>
                <w:webHidden/>
              </w:rPr>
              <w:fldChar w:fldCharType="separate"/>
            </w:r>
            <w:r>
              <w:rPr>
                <w:noProof/>
                <w:webHidden/>
              </w:rPr>
              <w:t>182</w:t>
            </w:r>
            <w:r>
              <w:rPr>
                <w:noProof/>
                <w:webHidden/>
              </w:rPr>
              <w:fldChar w:fldCharType="end"/>
            </w:r>
          </w:hyperlink>
        </w:p>
        <w:p w14:paraId="4C3FB807" w14:textId="77777777" w:rsidR="00F76E5C" w:rsidRDefault="00F76E5C">
          <w:pPr>
            <w:pStyle w:val="Spistreci2"/>
            <w:rPr>
              <w:rFonts w:eastAsiaTheme="minorEastAsia" w:cstheme="minorBidi"/>
              <w:smallCaps w:val="0"/>
              <w:noProof/>
              <w:sz w:val="22"/>
              <w:lang w:eastAsia="pl-PL"/>
            </w:rPr>
          </w:pPr>
          <w:hyperlink w:anchor="_Toc240451352" w:history="1">
            <w:r w:rsidRPr="004C747B">
              <w:rPr>
                <w:rStyle w:val="Hipercze"/>
                <w:noProof/>
              </w:rPr>
              <w:t>Rozdział 2 Procedury postępowania w przypadku zagrożenia</w:t>
            </w:r>
            <w:r>
              <w:rPr>
                <w:noProof/>
                <w:webHidden/>
              </w:rPr>
              <w:tab/>
            </w:r>
            <w:r>
              <w:rPr>
                <w:noProof/>
                <w:webHidden/>
              </w:rPr>
              <w:fldChar w:fldCharType="begin"/>
            </w:r>
            <w:r>
              <w:rPr>
                <w:noProof/>
                <w:webHidden/>
              </w:rPr>
              <w:instrText xml:space="preserve"> PAGEREF _Toc240451352 \h </w:instrText>
            </w:r>
            <w:r>
              <w:rPr>
                <w:noProof/>
                <w:webHidden/>
              </w:rPr>
            </w:r>
            <w:r>
              <w:rPr>
                <w:noProof/>
                <w:webHidden/>
              </w:rPr>
              <w:fldChar w:fldCharType="separate"/>
            </w:r>
            <w:r>
              <w:rPr>
                <w:noProof/>
                <w:webHidden/>
              </w:rPr>
              <w:t>183</w:t>
            </w:r>
            <w:r>
              <w:rPr>
                <w:noProof/>
                <w:webHidden/>
              </w:rPr>
              <w:fldChar w:fldCharType="end"/>
            </w:r>
          </w:hyperlink>
        </w:p>
        <w:p w14:paraId="4383C055" w14:textId="77777777" w:rsidR="00F76E5C" w:rsidRDefault="00F76E5C">
          <w:pPr>
            <w:pStyle w:val="Spistreci2"/>
            <w:rPr>
              <w:rFonts w:eastAsiaTheme="minorEastAsia" w:cstheme="minorBidi"/>
              <w:smallCaps w:val="0"/>
              <w:noProof/>
              <w:sz w:val="22"/>
              <w:lang w:eastAsia="pl-PL"/>
            </w:rPr>
          </w:pPr>
          <w:hyperlink w:anchor="_Toc240451353" w:history="1">
            <w:r w:rsidRPr="004C747B">
              <w:rPr>
                <w:rStyle w:val="Hipercze"/>
                <w:noProof/>
              </w:rPr>
              <w:t xml:space="preserve">Rozdział 3 Podstawowe zasady przestrzegania </w:t>
            </w:r>
            <w:r w:rsidRPr="004C747B">
              <w:rPr>
                <w:rStyle w:val="Hipercze"/>
                <w:bCs/>
                <w:noProof/>
              </w:rPr>
              <w:t>bezpieczeństwa uczniów</w:t>
            </w:r>
            <w:r>
              <w:rPr>
                <w:noProof/>
                <w:webHidden/>
              </w:rPr>
              <w:tab/>
            </w:r>
            <w:r>
              <w:rPr>
                <w:noProof/>
                <w:webHidden/>
              </w:rPr>
              <w:fldChar w:fldCharType="begin"/>
            </w:r>
            <w:r>
              <w:rPr>
                <w:noProof/>
                <w:webHidden/>
              </w:rPr>
              <w:instrText xml:space="preserve"> PAGEREF _Toc240451353 \h </w:instrText>
            </w:r>
            <w:r>
              <w:rPr>
                <w:noProof/>
                <w:webHidden/>
              </w:rPr>
            </w:r>
            <w:r>
              <w:rPr>
                <w:noProof/>
                <w:webHidden/>
              </w:rPr>
              <w:fldChar w:fldCharType="separate"/>
            </w:r>
            <w:r>
              <w:rPr>
                <w:noProof/>
                <w:webHidden/>
              </w:rPr>
              <w:t>186</w:t>
            </w:r>
            <w:r>
              <w:rPr>
                <w:noProof/>
                <w:webHidden/>
              </w:rPr>
              <w:fldChar w:fldCharType="end"/>
            </w:r>
          </w:hyperlink>
        </w:p>
        <w:p w14:paraId="307643EA" w14:textId="77777777" w:rsidR="00F76E5C" w:rsidRDefault="00F76E5C">
          <w:pPr>
            <w:pStyle w:val="Spistreci2"/>
            <w:rPr>
              <w:rFonts w:eastAsiaTheme="minorEastAsia" w:cstheme="minorBidi"/>
              <w:smallCaps w:val="0"/>
              <w:noProof/>
              <w:sz w:val="22"/>
              <w:lang w:eastAsia="pl-PL"/>
            </w:rPr>
          </w:pPr>
          <w:hyperlink w:anchor="_Toc240451354" w:history="1">
            <w:r w:rsidRPr="004C747B">
              <w:rPr>
                <w:rStyle w:val="Hipercze"/>
                <w:noProof/>
              </w:rPr>
              <w:t>Rozdział 4 Podstawowe zasady bezpieczeństwa na wycieczkach</w:t>
            </w:r>
            <w:r>
              <w:rPr>
                <w:noProof/>
                <w:webHidden/>
              </w:rPr>
              <w:tab/>
            </w:r>
            <w:r>
              <w:rPr>
                <w:noProof/>
                <w:webHidden/>
              </w:rPr>
              <w:fldChar w:fldCharType="begin"/>
            </w:r>
            <w:r>
              <w:rPr>
                <w:noProof/>
                <w:webHidden/>
              </w:rPr>
              <w:instrText xml:space="preserve"> PAGEREF _Toc240451354 \h </w:instrText>
            </w:r>
            <w:r>
              <w:rPr>
                <w:noProof/>
                <w:webHidden/>
              </w:rPr>
            </w:r>
            <w:r>
              <w:rPr>
                <w:noProof/>
                <w:webHidden/>
              </w:rPr>
              <w:fldChar w:fldCharType="separate"/>
            </w:r>
            <w:r>
              <w:rPr>
                <w:noProof/>
                <w:webHidden/>
              </w:rPr>
              <w:t>187</w:t>
            </w:r>
            <w:r>
              <w:rPr>
                <w:noProof/>
                <w:webHidden/>
              </w:rPr>
              <w:fldChar w:fldCharType="end"/>
            </w:r>
          </w:hyperlink>
        </w:p>
        <w:p w14:paraId="441822FA" w14:textId="77777777" w:rsidR="00F76E5C" w:rsidRDefault="00F76E5C">
          <w:pPr>
            <w:pStyle w:val="Spistreci1"/>
            <w:rPr>
              <w:rFonts w:eastAsiaTheme="minorEastAsia" w:cstheme="minorBidi"/>
              <w:b w:val="0"/>
              <w:caps w:val="0"/>
              <w:noProof/>
              <w:sz w:val="22"/>
              <w:szCs w:val="22"/>
              <w:lang w:eastAsia="pl-PL"/>
            </w:rPr>
          </w:pPr>
          <w:hyperlink w:anchor="_Toc240451355" w:history="1">
            <w:r w:rsidRPr="004C747B">
              <w:rPr>
                <w:rStyle w:val="Hipercze"/>
                <w:noProof/>
              </w:rPr>
              <w:t>Dział XIII Ceremoniał szkolny</w:t>
            </w:r>
            <w:r>
              <w:rPr>
                <w:noProof/>
                <w:webHidden/>
              </w:rPr>
              <w:tab/>
            </w:r>
            <w:r>
              <w:rPr>
                <w:noProof/>
                <w:webHidden/>
              </w:rPr>
              <w:fldChar w:fldCharType="begin"/>
            </w:r>
            <w:r>
              <w:rPr>
                <w:noProof/>
                <w:webHidden/>
              </w:rPr>
              <w:instrText xml:space="preserve"> PAGEREF _Toc240451355 \h </w:instrText>
            </w:r>
            <w:r>
              <w:rPr>
                <w:noProof/>
                <w:webHidden/>
              </w:rPr>
            </w:r>
            <w:r>
              <w:rPr>
                <w:noProof/>
                <w:webHidden/>
              </w:rPr>
              <w:fldChar w:fldCharType="separate"/>
            </w:r>
            <w:r>
              <w:rPr>
                <w:noProof/>
                <w:webHidden/>
              </w:rPr>
              <w:t>190</w:t>
            </w:r>
            <w:r>
              <w:rPr>
                <w:noProof/>
                <w:webHidden/>
              </w:rPr>
              <w:fldChar w:fldCharType="end"/>
            </w:r>
          </w:hyperlink>
        </w:p>
        <w:p w14:paraId="6D02A8C9" w14:textId="77777777" w:rsidR="00F76E5C" w:rsidRDefault="00F76E5C">
          <w:pPr>
            <w:pStyle w:val="Spistreci2"/>
            <w:rPr>
              <w:rFonts w:eastAsiaTheme="minorEastAsia" w:cstheme="minorBidi"/>
              <w:smallCaps w:val="0"/>
              <w:noProof/>
              <w:sz w:val="22"/>
              <w:lang w:eastAsia="pl-PL"/>
            </w:rPr>
          </w:pPr>
          <w:hyperlink w:anchor="_Toc240451356" w:history="1">
            <w:r w:rsidRPr="004C747B">
              <w:rPr>
                <w:rStyle w:val="Hipercze"/>
                <w:noProof/>
              </w:rPr>
              <w:t>Rozdział 1 Symbole szkolne</w:t>
            </w:r>
            <w:r>
              <w:rPr>
                <w:noProof/>
                <w:webHidden/>
              </w:rPr>
              <w:tab/>
            </w:r>
            <w:r>
              <w:rPr>
                <w:noProof/>
                <w:webHidden/>
              </w:rPr>
              <w:fldChar w:fldCharType="begin"/>
            </w:r>
            <w:r>
              <w:rPr>
                <w:noProof/>
                <w:webHidden/>
              </w:rPr>
              <w:instrText xml:space="preserve"> PAGEREF _Toc240451356 \h </w:instrText>
            </w:r>
            <w:r>
              <w:rPr>
                <w:noProof/>
                <w:webHidden/>
              </w:rPr>
            </w:r>
            <w:r>
              <w:rPr>
                <w:noProof/>
                <w:webHidden/>
              </w:rPr>
              <w:fldChar w:fldCharType="separate"/>
            </w:r>
            <w:r>
              <w:rPr>
                <w:noProof/>
                <w:webHidden/>
              </w:rPr>
              <w:t>190</w:t>
            </w:r>
            <w:r>
              <w:rPr>
                <w:noProof/>
                <w:webHidden/>
              </w:rPr>
              <w:fldChar w:fldCharType="end"/>
            </w:r>
          </w:hyperlink>
        </w:p>
        <w:p w14:paraId="1A120A4D" w14:textId="77777777" w:rsidR="00F76E5C" w:rsidRDefault="00F76E5C">
          <w:pPr>
            <w:pStyle w:val="Spistreci2"/>
            <w:rPr>
              <w:rFonts w:eastAsiaTheme="minorEastAsia" w:cstheme="minorBidi"/>
              <w:smallCaps w:val="0"/>
              <w:noProof/>
              <w:sz w:val="22"/>
              <w:lang w:eastAsia="pl-PL"/>
            </w:rPr>
          </w:pPr>
          <w:hyperlink w:anchor="_Toc240451357" w:history="1">
            <w:r w:rsidRPr="004C747B">
              <w:rPr>
                <w:rStyle w:val="Hipercze"/>
                <w:noProof/>
              </w:rPr>
              <w:t>Rozdział 2  Ślubowanie klas pierwszych</w:t>
            </w:r>
            <w:r>
              <w:rPr>
                <w:noProof/>
                <w:webHidden/>
              </w:rPr>
              <w:tab/>
            </w:r>
            <w:r>
              <w:rPr>
                <w:noProof/>
                <w:webHidden/>
              </w:rPr>
              <w:fldChar w:fldCharType="begin"/>
            </w:r>
            <w:r>
              <w:rPr>
                <w:noProof/>
                <w:webHidden/>
              </w:rPr>
              <w:instrText xml:space="preserve"> PAGEREF _Toc240451357 \h </w:instrText>
            </w:r>
            <w:r>
              <w:rPr>
                <w:noProof/>
                <w:webHidden/>
              </w:rPr>
            </w:r>
            <w:r>
              <w:rPr>
                <w:noProof/>
                <w:webHidden/>
              </w:rPr>
              <w:fldChar w:fldCharType="separate"/>
            </w:r>
            <w:r>
              <w:rPr>
                <w:noProof/>
                <w:webHidden/>
              </w:rPr>
              <w:t>191</w:t>
            </w:r>
            <w:r>
              <w:rPr>
                <w:noProof/>
                <w:webHidden/>
              </w:rPr>
              <w:fldChar w:fldCharType="end"/>
            </w:r>
          </w:hyperlink>
        </w:p>
        <w:p w14:paraId="4121F960" w14:textId="77777777" w:rsidR="00F76E5C" w:rsidRDefault="00F76E5C">
          <w:pPr>
            <w:pStyle w:val="Spistreci2"/>
            <w:rPr>
              <w:rFonts w:eastAsiaTheme="minorEastAsia" w:cstheme="minorBidi"/>
              <w:smallCaps w:val="0"/>
              <w:noProof/>
              <w:sz w:val="22"/>
              <w:lang w:eastAsia="pl-PL"/>
            </w:rPr>
          </w:pPr>
          <w:hyperlink w:anchor="_Toc240451358" w:history="1">
            <w:r w:rsidRPr="004C747B">
              <w:rPr>
                <w:rStyle w:val="Hipercze"/>
                <w:noProof/>
              </w:rPr>
              <w:t>Rozdział 3 Przebieg uroczystości szkolnych z udziałem sztandaru</w:t>
            </w:r>
            <w:r>
              <w:rPr>
                <w:noProof/>
                <w:webHidden/>
              </w:rPr>
              <w:tab/>
            </w:r>
            <w:r>
              <w:rPr>
                <w:noProof/>
                <w:webHidden/>
              </w:rPr>
              <w:fldChar w:fldCharType="begin"/>
            </w:r>
            <w:r>
              <w:rPr>
                <w:noProof/>
                <w:webHidden/>
              </w:rPr>
              <w:instrText xml:space="preserve"> PAGEREF _Toc240451358 \h </w:instrText>
            </w:r>
            <w:r>
              <w:rPr>
                <w:noProof/>
                <w:webHidden/>
              </w:rPr>
            </w:r>
            <w:r>
              <w:rPr>
                <w:noProof/>
                <w:webHidden/>
              </w:rPr>
              <w:fldChar w:fldCharType="separate"/>
            </w:r>
            <w:r>
              <w:rPr>
                <w:noProof/>
                <w:webHidden/>
              </w:rPr>
              <w:t>192</w:t>
            </w:r>
            <w:r>
              <w:rPr>
                <w:noProof/>
                <w:webHidden/>
              </w:rPr>
              <w:fldChar w:fldCharType="end"/>
            </w:r>
          </w:hyperlink>
        </w:p>
        <w:p w14:paraId="4F68A3B4" w14:textId="77777777" w:rsidR="00F76E5C" w:rsidRDefault="00F76E5C">
          <w:pPr>
            <w:pStyle w:val="Spistreci1"/>
            <w:rPr>
              <w:rFonts w:eastAsiaTheme="minorEastAsia" w:cstheme="minorBidi"/>
              <w:b w:val="0"/>
              <w:caps w:val="0"/>
              <w:noProof/>
              <w:sz w:val="22"/>
              <w:szCs w:val="22"/>
              <w:lang w:eastAsia="pl-PL"/>
            </w:rPr>
          </w:pPr>
          <w:hyperlink w:anchor="_Toc240451359" w:history="1">
            <w:r w:rsidRPr="004C747B">
              <w:rPr>
                <w:rStyle w:val="Hipercze"/>
                <w:noProof/>
              </w:rPr>
              <w:t>Dział XIV Postanowienia końcowe</w:t>
            </w:r>
            <w:r>
              <w:rPr>
                <w:noProof/>
                <w:webHidden/>
              </w:rPr>
              <w:tab/>
            </w:r>
            <w:r>
              <w:rPr>
                <w:noProof/>
                <w:webHidden/>
              </w:rPr>
              <w:fldChar w:fldCharType="begin"/>
            </w:r>
            <w:r>
              <w:rPr>
                <w:noProof/>
                <w:webHidden/>
              </w:rPr>
              <w:instrText xml:space="preserve"> PAGEREF _Toc240451359 \h </w:instrText>
            </w:r>
            <w:r>
              <w:rPr>
                <w:noProof/>
                <w:webHidden/>
              </w:rPr>
            </w:r>
            <w:r>
              <w:rPr>
                <w:noProof/>
                <w:webHidden/>
              </w:rPr>
              <w:fldChar w:fldCharType="separate"/>
            </w:r>
            <w:r>
              <w:rPr>
                <w:noProof/>
                <w:webHidden/>
              </w:rPr>
              <w:t>194</w:t>
            </w:r>
            <w:r>
              <w:rPr>
                <w:noProof/>
                <w:webHidden/>
              </w:rPr>
              <w:fldChar w:fldCharType="end"/>
            </w:r>
          </w:hyperlink>
        </w:p>
        <w:p w14:paraId="5B215AB0" w14:textId="3AC58120" w:rsidR="00BE58AE" w:rsidRDefault="00BE58AE">
          <w:r>
            <w:rPr>
              <w:b/>
              <w:bCs/>
            </w:rPr>
            <w:fldChar w:fldCharType="end"/>
          </w:r>
        </w:p>
      </w:sdtContent>
    </w:sdt>
    <w:p w14:paraId="2ECD1812" w14:textId="77777777" w:rsidR="00BE58AE" w:rsidRDefault="00BE58AE" w:rsidP="0058799A">
      <w:pPr>
        <w:pStyle w:val="Nagwek1"/>
        <w:sectPr w:rsidR="00BE58AE" w:rsidSect="00DE7BBF">
          <w:headerReference w:type="default" r:id="rId13"/>
          <w:footerReference w:type="default" r:id="rId14"/>
          <w:pgSz w:w="11906" w:h="16838"/>
          <w:pgMar w:top="907" w:right="907" w:bottom="1134" w:left="907" w:header="0" w:footer="457" w:gutter="0"/>
          <w:cols w:space="708"/>
          <w:formProt w:val="0"/>
          <w:docGrid w:linePitch="360"/>
        </w:sectPr>
      </w:pPr>
    </w:p>
    <w:p w14:paraId="3BCCA7E8" w14:textId="77777777" w:rsidR="004635D3" w:rsidRDefault="00F62187" w:rsidP="0058799A">
      <w:pPr>
        <w:pStyle w:val="Nagwek1"/>
      </w:pPr>
      <w:bookmarkStart w:id="4" w:name="_Toc240451261"/>
      <w:r>
        <w:lastRenderedPageBreak/>
        <w:t>Dzia</w:t>
      </w:r>
      <w:r w:rsidR="00046E37">
        <w:t>ł</w:t>
      </w:r>
      <w:r>
        <w:t xml:space="preserve"> I</w:t>
      </w:r>
      <w:bookmarkEnd w:id="2"/>
      <w:r w:rsidR="00EA7225">
        <w:t xml:space="preserve"> </w:t>
      </w:r>
      <w:r>
        <w:t>Przepisy ogólne</w:t>
      </w:r>
      <w:bookmarkEnd w:id="3"/>
      <w:bookmarkEnd w:id="4"/>
    </w:p>
    <w:p w14:paraId="3552303F" w14:textId="77777777" w:rsidR="004635D3" w:rsidRDefault="00F62187" w:rsidP="0058799A">
      <w:pPr>
        <w:pStyle w:val="Nagwek2"/>
      </w:pPr>
      <w:bookmarkStart w:id="5" w:name="_Toc499768182"/>
      <w:bookmarkStart w:id="6" w:name="_Toc240451262"/>
      <w:r>
        <w:t>Rozdział 1</w:t>
      </w:r>
      <w:r w:rsidR="00EA7225">
        <w:t xml:space="preserve"> </w:t>
      </w:r>
      <w:r>
        <w:t>Informacje ogólne o szkole</w:t>
      </w:r>
      <w:bookmarkEnd w:id="5"/>
      <w:bookmarkEnd w:id="6"/>
    </w:p>
    <w:p w14:paraId="2D11A6DF" w14:textId="77777777" w:rsidR="004635D3" w:rsidRDefault="004635D3" w:rsidP="00B37BAE">
      <w:pPr>
        <w:pStyle w:val="paragraf"/>
        <w:numPr>
          <w:ilvl w:val="0"/>
          <w:numId w:val="13"/>
        </w:numPr>
        <w:spacing w:after="240"/>
        <w:ind w:left="708" w:firstLine="0"/>
        <w:rPr>
          <w:rFonts w:cs="Calibri"/>
          <w:b/>
          <w:szCs w:val="24"/>
        </w:rPr>
      </w:pPr>
    </w:p>
    <w:p w14:paraId="193B8584" w14:textId="096AFA0D" w:rsidR="004635D3" w:rsidRDefault="00F62187" w:rsidP="00B37BAE">
      <w:pPr>
        <w:numPr>
          <w:ilvl w:val="0"/>
          <w:numId w:val="351"/>
        </w:numPr>
        <w:ind w:left="426"/>
      </w:pPr>
      <w:r>
        <w:t xml:space="preserve">Szkoła Podstawowa nr 12 </w:t>
      </w:r>
      <w:r w:rsidR="00FC4A43">
        <w:t xml:space="preserve">im. Kornela Makuszyńskiego </w:t>
      </w:r>
      <w:r>
        <w:t xml:space="preserve">w Piotrkowie Trybunalskim, </w:t>
      </w:r>
      <w:r>
        <w:rPr>
          <w:color w:val="000000"/>
        </w:rPr>
        <w:t>zwana dalej szkołą, jest placówką publiczną i:</w:t>
      </w:r>
    </w:p>
    <w:p w14:paraId="1B7DDDE4" w14:textId="77777777" w:rsidR="004635D3" w:rsidRDefault="00F62187" w:rsidP="00B37BAE">
      <w:pPr>
        <w:pStyle w:val="Akapitzlist"/>
        <w:numPr>
          <w:ilvl w:val="0"/>
          <w:numId w:val="352"/>
        </w:numPr>
      </w:pPr>
      <w:r>
        <w:t>prowadzi bezpłatne nauczanie i wychowanie w zakresie ramowych planów nauczania;</w:t>
      </w:r>
    </w:p>
    <w:p w14:paraId="46B62B80" w14:textId="77777777" w:rsidR="004635D3" w:rsidRDefault="00F62187" w:rsidP="00B37BAE">
      <w:pPr>
        <w:pStyle w:val="Akapitzlist"/>
        <w:numPr>
          <w:ilvl w:val="0"/>
          <w:numId w:val="352"/>
        </w:numPr>
      </w:pPr>
      <w:r>
        <w:t>przeprowadza rekrutację uczniów w oparciu o zasadę powszechnej dostępności;</w:t>
      </w:r>
    </w:p>
    <w:p w14:paraId="55AFA5C4" w14:textId="77777777" w:rsidR="004635D3" w:rsidRDefault="00F62187" w:rsidP="00B37BAE">
      <w:pPr>
        <w:pStyle w:val="Akapitzlist"/>
        <w:numPr>
          <w:ilvl w:val="0"/>
          <w:numId w:val="352"/>
        </w:numPr>
      </w:pPr>
      <w:r>
        <w:t>zatrudnia nauczycieli posiadających kwalifikacje określone w odrębnych przepisach;</w:t>
      </w:r>
    </w:p>
    <w:p w14:paraId="4E7728FE" w14:textId="03B7518D" w:rsidR="004635D3" w:rsidRDefault="00F62187" w:rsidP="00B37BAE">
      <w:pPr>
        <w:pStyle w:val="Akapitzlist"/>
        <w:numPr>
          <w:ilvl w:val="0"/>
          <w:numId w:val="352"/>
        </w:numPr>
      </w:pPr>
      <w:r>
        <w:t>realizuje programy nauczania uwzględniające podstawę programową kształcenia ogólnego</w:t>
      </w:r>
      <w:r w:rsidR="00AF66C1">
        <w:br/>
      </w:r>
      <w:r>
        <w:t>i pods</w:t>
      </w:r>
      <w:r w:rsidR="00EA7225">
        <w:t>tawę wychowania przedszkolnego;</w:t>
      </w:r>
    </w:p>
    <w:p w14:paraId="4C6C7B7A" w14:textId="74A78F91" w:rsidR="004635D3" w:rsidRDefault="00F62187" w:rsidP="00B37BAE">
      <w:pPr>
        <w:pStyle w:val="Akapitzlist"/>
        <w:numPr>
          <w:ilvl w:val="0"/>
          <w:numId w:val="352"/>
        </w:numPr>
      </w:pPr>
      <w:r>
        <w:t>realizuje ustalone przez ministra właściwego ds. oświaty i wychowania zasady oceniania, klasyfikowania i promowania uczniów oraz przeprowadzania egzaminów</w:t>
      </w:r>
      <w:r w:rsidR="00FC4A43">
        <w:t xml:space="preserve"> </w:t>
      </w:r>
      <w:r>
        <w:t>i sprawdzianów.</w:t>
      </w:r>
    </w:p>
    <w:p w14:paraId="78C9E40A" w14:textId="77777777" w:rsidR="004635D3" w:rsidRDefault="00F62187" w:rsidP="00B37BAE">
      <w:pPr>
        <w:pStyle w:val="Akapitzlist"/>
        <w:numPr>
          <w:ilvl w:val="0"/>
          <w:numId w:val="353"/>
        </w:numPr>
        <w:ind w:left="426"/>
      </w:pPr>
      <w:r>
        <w:t xml:space="preserve">Siedzibą szkoły jest budynek przy ulicy </w:t>
      </w:r>
      <w:proofErr w:type="spellStart"/>
      <w:r>
        <w:rPr>
          <w:bCs/>
        </w:rPr>
        <w:t>Belzackiej</w:t>
      </w:r>
      <w:proofErr w:type="spellEnd"/>
      <w:r>
        <w:rPr>
          <w:bCs/>
        </w:rPr>
        <w:t xml:space="preserve"> 104.</w:t>
      </w:r>
    </w:p>
    <w:p w14:paraId="743E42F9" w14:textId="77777777" w:rsidR="004635D3" w:rsidRDefault="00F62187" w:rsidP="00B37BAE">
      <w:pPr>
        <w:pStyle w:val="Akapitzlist"/>
        <w:numPr>
          <w:ilvl w:val="0"/>
          <w:numId w:val="353"/>
        </w:numPr>
        <w:ind w:left="426"/>
      </w:pPr>
      <w:r>
        <w:t>Organem prowadzącym jest Miasto Piotrków Trybunalski.</w:t>
      </w:r>
    </w:p>
    <w:p w14:paraId="139C47AA" w14:textId="77777777" w:rsidR="004635D3" w:rsidRDefault="00F62187" w:rsidP="00B37BAE">
      <w:pPr>
        <w:pStyle w:val="Akapitzlist"/>
        <w:numPr>
          <w:ilvl w:val="0"/>
          <w:numId w:val="353"/>
        </w:numPr>
        <w:ind w:left="426"/>
      </w:pPr>
      <w:r>
        <w:t>Nadzór pedagogiczny nad szkołą sprawuje Łódzki Kurator Oświaty.</w:t>
      </w:r>
    </w:p>
    <w:p w14:paraId="6D760C50" w14:textId="29FC005A" w:rsidR="004635D3" w:rsidRDefault="00F62187" w:rsidP="00B37BAE">
      <w:pPr>
        <w:pStyle w:val="Akapitzlist"/>
        <w:numPr>
          <w:ilvl w:val="0"/>
          <w:numId w:val="353"/>
        </w:numPr>
        <w:ind w:left="426"/>
      </w:pPr>
      <w:r>
        <w:t>Ilekroć w statucie mowa jest o szkole,</w:t>
      </w:r>
      <w:r w:rsidR="00046E37">
        <w:t xml:space="preserve"> </w:t>
      </w:r>
      <w:r>
        <w:t xml:space="preserve">należy przez to rozumieć </w:t>
      </w:r>
      <w:r w:rsidR="00FC4A43">
        <w:t>ośmio</w:t>
      </w:r>
      <w:r w:rsidR="00421179">
        <w:t>letnią Szkołę Podstawową</w:t>
      </w:r>
      <w:r w:rsidR="00AF66C1">
        <w:br/>
      </w:r>
      <w:r w:rsidR="00421179">
        <w:t xml:space="preserve">nr 12 </w:t>
      </w:r>
      <w:r w:rsidR="00FC4A43">
        <w:t xml:space="preserve">im. Kornela Makuszyńskiego </w:t>
      </w:r>
      <w:r>
        <w:t>w Piotrkowie Trybunals</w:t>
      </w:r>
      <w:r w:rsidR="00EA7225">
        <w:t>kim.</w:t>
      </w:r>
    </w:p>
    <w:p w14:paraId="64C344CF" w14:textId="04ABCAE6" w:rsidR="004635D3" w:rsidRDefault="00F62187" w:rsidP="00B37BAE">
      <w:pPr>
        <w:pStyle w:val="Akapitzlist"/>
        <w:numPr>
          <w:ilvl w:val="0"/>
          <w:numId w:val="353"/>
        </w:numPr>
        <w:ind w:left="426"/>
      </w:pPr>
      <w:r>
        <w:t>Nazwa szkoły używana jest w pełnym brzmieniu – Szkoła Podstawowa nr 12 im. Kornela Makuszyńskiego</w:t>
      </w:r>
      <w:r w:rsidR="004611F6" w:rsidRPr="004611F6">
        <w:t xml:space="preserve"> </w:t>
      </w:r>
      <w:r w:rsidR="004611F6">
        <w:t>w Piotrkowie Trybunalskim</w:t>
      </w:r>
      <w:r>
        <w:t xml:space="preserve">. Na pieczęciach i stemplach używana jest nazwa: „Szkoła Podstawowa </w:t>
      </w:r>
      <w:r w:rsidR="00FC4A43">
        <w:t>n</w:t>
      </w:r>
      <w:r>
        <w:t xml:space="preserve">r 12 </w:t>
      </w:r>
      <w:r w:rsidR="004611F6">
        <w:t xml:space="preserve">im. Kornela Makuszyńskiego </w:t>
      </w:r>
      <w:r>
        <w:t>w Piotrkowie Trybunalskim”.</w:t>
      </w:r>
    </w:p>
    <w:p w14:paraId="32339AD5" w14:textId="77777777" w:rsidR="004635D3" w:rsidRDefault="00F62187" w:rsidP="00B37BAE">
      <w:pPr>
        <w:pStyle w:val="Akapitzlist"/>
        <w:numPr>
          <w:ilvl w:val="0"/>
          <w:numId w:val="353"/>
        </w:numPr>
        <w:ind w:left="426"/>
      </w:pPr>
      <w:r>
        <w:t>Szkoła używa pieczęci urzędowych o treściach:</w:t>
      </w:r>
    </w:p>
    <w:p w14:paraId="00C7AADC" w14:textId="77777777" w:rsidR="00421179" w:rsidRDefault="00F62187" w:rsidP="00B37BAE">
      <w:pPr>
        <w:numPr>
          <w:ilvl w:val="0"/>
          <w:numId w:val="37"/>
        </w:numPr>
        <w:spacing w:before="120" w:after="120"/>
        <w:ind w:left="1276"/>
      </w:pPr>
      <w:r>
        <w:rPr>
          <w:rFonts w:cs="Calibri"/>
          <w:bCs/>
          <w:color w:val="000000"/>
          <w:szCs w:val="24"/>
        </w:rPr>
        <w:t xml:space="preserve">dużej pieczęci z Godłem Państwa z napisem w otoku: </w:t>
      </w:r>
      <w:r>
        <w:rPr>
          <w:rFonts w:cs="Calibri"/>
          <w:bCs/>
          <w:color w:val="000000"/>
        </w:rPr>
        <w:t>„Szkoła Podstawowa nr 12 im. Kornela Makuszyńskiego w Piotrkowie Trybunalskim”</w:t>
      </w:r>
      <w:r>
        <w:rPr>
          <w:rFonts w:cs="Calibri"/>
          <w:bCs/>
          <w:color w:val="000000"/>
          <w:szCs w:val="24"/>
        </w:rPr>
        <w:t>;</w:t>
      </w:r>
    </w:p>
    <w:p w14:paraId="06F2665C" w14:textId="77777777" w:rsidR="004635D3" w:rsidRDefault="00F62187" w:rsidP="00B37BAE">
      <w:pPr>
        <w:numPr>
          <w:ilvl w:val="0"/>
          <w:numId w:val="37"/>
        </w:numPr>
        <w:spacing w:before="120" w:after="120"/>
        <w:ind w:left="1276"/>
      </w:pPr>
      <w:r w:rsidRPr="00421179">
        <w:rPr>
          <w:szCs w:val="24"/>
        </w:rPr>
        <w:t xml:space="preserve">małej pieczęci okrągłej z Godłem Państwa z napisem w otoku: </w:t>
      </w:r>
      <w:r>
        <w:t>„Szkoła Podstawowa nr 12 im. Kornela Makuszyńskiego w Piotrkowie Trybunalskim”</w:t>
      </w:r>
      <w:r w:rsidRPr="00421179">
        <w:rPr>
          <w:szCs w:val="24"/>
        </w:rPr>
        <w:t>;</w:t>
      </w:r>
    </w:p>
    <w:p w14:paraId="1C4D7FE3" w14:textId="77777777" w:rsidR="004635D3" w:rsidRDefault="00F62187" w:rsidP="00B37BAE">
      <w:pPr>
        <w:numPr>
          <w:ilvl w:val="0"/>
          <w:numId w:val="37"/>
        </w:numPr>
        <w:spacing w:before="120" w:after="120"/>
        <w:ind w:left="1276"/>
      </w:pPr>
      <w:r>
        <w:rPr>
          <w:rFonts w:cs="Calibri"/>
          <w:bCs/>
          <w:color w:val="000000"/>
          <w:szCs w:val="24"/>
        </w:rPr>
        <w:t xml:space="preserve">podłużnej </w:t>
      </w:r>
      <w:r w:rsidR="00EA7225">
        <w:rPr>
          <w:rFonts w:cs="Calibri"/>
          <w:bCs/>
          <w:color w:val="000000"/>
          <w:szCs w:val="24"/>
        </w:rPr>
        <w:t>pieczęci adresowej o brzmieniu:</w:t>
      </w:r>
    </w:p>
    <w:p w14:paraId="642FE9BD" w14:textId="2EA4F3F4" w:rsidR="004635D3" w:rsidRDefault="00F62187" w:rsidP="0058799A">
      <w:pPr>
        <w:ind w:left="1276"/>
      </w:pPr>
      <w:r>
        <w:rPr>
          <w:rFonts w:cs="Calibri"/>
          <w:bCs/>
          <w:color w:val="000000"/>
          <w:szCs w:val="24"/>
        </w:rPr>
        <w:t xml:space="preserve">Szkoła Podstawowa </w:t>
      </w:r>
      <w:r w:rsidR="00FC4A43">
        <w:rPr>
          <w:rFonts w:cs="Calibri"/>
          <w:bCs/>
          <w:color w:val="000000"/>
          <w:szCs w:val="24"/>
        </w:rPr>
        <w:t>n</w:t>
      </w:r>
      <w:r>
        <w:rPr>
          <w:rFonts w:cs="Calibri"/>
          <w:bCs/>
          <w:color w:val="000000"/>
          <w:szCs w:val="24"/>
        </w:rPr>
        <w:t>r 12</w:t>
      </w:r>
    </w:p>
    <w:p w14:paraId="1D26D7AF" w14:textId="77777777" w:rsidR="004635D3" w:rsidRDefault="00F62187" w:rsidP="0058799A">
      <w:pPr>
        <w:ind w:left="1276"/>
      </w:pPr>
      <w:r>
        <w:rPr>
          <w:rFonts w:cs="Calibri"/>
          <w:bCs/>
          <w:color w:val="000000"/>
          <w:szCs w:val="24"/>
        </w:rPr>
        <w:t>im. Kornela Makuszyńskiego</w:t>
      </w:r>
    </w:p>
    <w:p w14:paraId="762D1276" w14:textId="77777777" w:rsidR="004635D3" w:rsidRDefault="00F62187" w:rsidP="0058799A">
      <w:pPr>
        <w:ind w:left="1276"/>
      </w:pPr>
      <w:r>
        <w:rPr>
          <w:rFonts w:cs="Calibri"/>
          <w:bCs/>
          <w:color w:val="000000"/>
          <w:szCs w:val="24"/>
        </w:rPr>
        <w:t>97–300 Piotrków Trybunalski</w:t>
      </w:r>
    </w:p>
    <w:p w14:paraId="3A2A3A6B" w14:textId="77777777" w:rsidR="004635D3" w:rsidRDefault="00F62187" w:rsidP="0058799A">
      <w:pPr>
        <w:ind w:left="1276"/>
      </w:pPr>
      <w:r>
        <w:rPr>
          <w:rFonts w:cs="Calibri"/>
          <w:bCs/>
          <w:color w:val="000000"/>
          <w:szCs w:val="24"/>
        </w:rPr>
        <w:t xml:space="preserve">ul. </w:t>
      </w:r>
      <w:proofErr w:type="spellStart"/>
      <w:r>
        <w:rPr>
          <w:rFonts w:cs="Calibri"/>
          <w:bCs/>
          <w:color w:val="000000"/>
          <w:szCs w:val="24"/>
        </w:rPr>
        <w:t>Belzacka</w:t>
      </w:r>
      <w:proofErr w:type="spellEnd"/>
      <w:r>
        <w:rPr>
          <w:rFonts w:cs="Calibri"/>
          <w:bCs/>
          <w:color w:val="000000"/>
          <w:szCs w:val="24"/>
        </w:rPr>
        <w:t xml:space="preserve"> 104 tel. 44/646–68–58</w:t>
      </w:r>
    </w:p>
    <w:p w14:paraId="010FF6F6" w14:textId="77777777" w:rsidR="004635D3" w:rsidRDefault="00F62187" w:rsidP="0058799A">
      <w:pPr>
        <w:ind w:left="1276"/>
      </w:pPr>
      <w:r>
        <w:rPr>
          <w:rFonts w:cs="Calibri"/>
          <w:bCs/>
          <w:color w:val="000000"/>
          <w:szCs w:val="24"/>
        </w:rPr>
        <w:lastRenderedPageBreak/>
        <w:t>NIP 771–16–95–767 REGON 001095764</w:t>
      </w:r>
    </w:p>
    <w:p w14:paraId="5C81F7E8" w14:textId="77777777" w:rsidR="004635D3" w:rsidRDefault="00F62187" w:rsidP="00B37BAE">
      <w:pPr>
        <w:numPr>
          <w:ilvl w:val="0"/>
          <w:numId w:val="354"/>
        </w:numPr>
      </w:pPr>
      <w:r>
        <w:t>Szkoła jest jednostką budżetową.</w:t>
      </w:r>
    </w:p>
    <w:p w14:paraId="0110767F" w14:textId="034309AF" w:rsidR="004635D3" w:rsidRDefault="00F62187" w:rsidP="0058799A">
      <w:pPr>
        <w:ind w:left="426"/>
      </w:pPr>
      <w:r>
        <w:t xml:space="preserve">Obwód Szkoły Podstawowej nr 12 im. Kornela Makuszyńskiego w Piotrkowie Trybunalskim obejmuje następujące ulice: Słowackiego (od Armii Krajowej do granic miasta), Energetyków (strona zachodnia do Granicznej i granic miasta), Sikorskiego (od Armii Krajowej do Energetyków północna strona do granic miasta), Armii Krajowej (od Słowackiego do Sikorskiego), Baczyńskiego, </w:t>
      </w:r>
      <w:proofErr w:type="spellStart"/>
      <w:r>
        <w:t>Belzacka</w:t>
      </w:r>
      <w:proofErr w:type="spellEnd"/>
      <w:r>
        <w:t>, Dworska, Folwarczna, Gromadzka, Graniczna, Jodłowa, Jedności Narodowej, Kobyłeckiego, Kostromska (od Słowackiego</w:t>
      </w:r>
      <w:r w:rsidR="00FC4A43">
        <w:t xml:space="preserve"> </w:t>
      </w:r>
      <w:r>
        <w:t xml:space="preserve">do Sikorskiego), Kotarbińskiego, Komunalna, Kasztanowa, Malinowa, Norwida, Okulickiego, Odległa, Prusa, Plater, Paderewskiego, Podmiejska, Leszka Białego, Sępia, Sucha, Świerkowa, Zawodzie (od Słowackiego do </w:t>
      </w:r>
      <w:proofErr w:type="spellStart"/>
      <w:r>
        <w:t>Belzackiej</w:t>
      </w:r>
      <w:proofErr w:type="spellEnd"/>
      <w:r>
        <w:t xml:space="preserve">), </w:t>
      </w:r>
      <w:proofErr w:type="spellStart"/>
      <w:r>
        <w:t>Zadrożna</w:t>
      </w:r>
      <w:proofErr w:type="spellEnd"/>
      <w:r>
        <w:t xml:space="preserve">, Zajęcza, </w:t>
      </w:r>
      <w:proofErr w:type="spellStart"/>
      <w:r>
        <w:t>Zakątna</w:t>
      </w:r>
      <w:proofErr w:type="spellEnd"/>
      <w:r>
        <w:t>, 9 Maja.</w:t>
      </w:r>
    </w:p>
    <w:p w14:paraId="6F9EA4B3" w14:textId="77777777" w:rsidR="004635D3" w:rsidRDefault="00F62187" w:rsidP="0058799A">
      <w:pPr>
        <w:ind w:left="426"/>
      </w:pPr>
      <w:r>
        <w:t xml:space="preserve">Szkoła prowadzi nauczanie w oddziałach </w:t>
      </w:r>
      <w:r>
        <w:rPr>
          <w:color w:val="000000"/>
        </w:rPr>
        <w:t>szkolnych I-VIII w</w:t>
      </w:r>
      <w:r>
        <w:t xml:space="preserve"> zakresie szkoły podstawowej.</w:t>
      </w:r>
    </w:p>
    <w:p w14:paraId="34215A92" w14:textId="5C251C0A" w:rsidR="004635D3" w:rsidRDefault="00F62187" w:rsidP="0058799A">
      <w:pPr>
        <w:ind w:left="426"/>
      </w:pPr>
      <w:r>
        <w:t>Szkoła może prowadzić działalność eksperymentalną dotyczącą kształcenia, wychowania i opieki, stosownie do potrzeb psychofizycznych uczniów oraz</w:t>
      </w:r>
      <w:r w:rsidR="00421179">
        <w:t xml:space="preserve"> możliwości bazowych, kadrowych</w:t>
      </w:r>
      <w:r w:rsidR="00AF66C1">
        <w:br/>
      </w:r>
      <w:r>
        <w:t>i finansowych szkoły, na zasadach i warunkach określonych odrębnymi przepisami prawa</w:t>
      </w:r>
      <w:r>
        <w:rPr>
          <w:color w:val="000000"/>
        </w:rPr>
        <w:t>.</w:t>
      </w:r>
    </w:p>
    <w:p w14:paraId="7E9C557F" w14:textId="77777777" w:rsidR="004635D3" w:rsidRDefault="00F62187" w:rsidP="0058799A">
      <w:pPr>
        <w:ind w:left="426"/>
      </w:pPr>
      <w:r>
        <w:t xml:space="preserve">W szkole zorganizowane są </w:t>
      </w:r>
      <w:r w:rsidR="00EA7225">
        <w:t>oddziały ogólnodostępne.</w:t>
      </w:r>
    </w:p>
    <w:p w14:paraId="4E88EDC2" w14:textId="77777777" w:rsidR="004635D3" w:rsidRDefault="00F62187" w:rsidP="0058799A">
      <w:pPr>
        <w:ind w:left="426"/>
      </w:pPr>
      <w:r>
        <w:t>Cykl kształcenia trwa 8 lat.</w:t>
      </w:r>
    </w:p>
    <w:p w14:paraId="761618CB" w14:textId="77777777" w:rsidR="004635D3" w:rsidRDefault="00F62187" w:rsidP="0058799A">
      <w:pPr>
        <w:ind w:left="426"/>
      </w:pPr>
      <w:r>
        <w:t>Nauka w szkole odbywa się na dwie zmiany.</w:t>
      </w:r>
    </w:p>
    <w:p w14:paraId="48C22479" w14:textId="77777777" w:rsidR="004635D3" w:rsidRDefault="00F62187" w:rsidP="0058799A">
      <w:pPr>
        <w:ind w:left="426"/>
      </w:pPr>
      <w:r>
        <w:t>Do klasy pierwszej szkoły podstawowej przyjmuje się:</w:t>
      </w:r>
    </w:p>
    <w:p w14:paraId="5AFE1231" w14:textId="00DC2E9A" w:rsidR="004635D3" w:rsidRDefault="00F62187" w:rsidP="00B37BAE">
      <w:pPr>
        <w:numPr>
          <w:ilvl w:val="0"/>
          <w:numId w:val="38"/>
        </w:numPr>
        <w:spacing w:before="120" w:after="120"/>
        <w:ind w:left="993"/>
      </w:pPr>
      <w:r>
        <w:rPr>
          <w:rFonts w:cs="Calibri"/>
          <w:szCs w:val="24"/>
        </w:rPr>
        <w:t>z urzędu – dzieci zamieszkałe w obwodzie szkoły na podstawie zgłoszenia</w:t>
      </w:r>
      <w:r w:rsidR="00FC4A43">
        <w:rPr>
          <w:rFonts w:cs="Calibri"/>
          <w:szCs w:val="24"/>
        </w:rPr>
        <w:t xml:space="preserve"> </w:t>
      </w:r>
      <w:r>
        <w:rPr>
          <w:rFonts w:cs="Calibri"/>
          <w:szCs w:val="24"/>
        </w:rPr>
        <w:t>rodziców/opiekunów prawnych;</w:t>
      </w:r>
    </w:p>
    <w:p w14:paraId="600CD2A4" w14:textId="77777777" w:rsidR="004635D3" w:rsidRDefault="00F62187" w:rsidP="00B37BAE">
      <w:pPr>
        <w:numPr>
          <w:ilvl w:val="0"/>
          <w:numId w:val="38"/>
        </w:numPr>
        <w:spacing w:before="120" w:after="120"/>
        <w:ind w:left="993"/>
      </w:pPr>
      <w:r>
        <w:rPr>
          <w:rFonts w:cs="Calibri"/>
          <w:szCs w:val="24"/>
        </w:rPr>
        <w:t xml:space="preserve">na wniosek rodziców/opiekunów prawnych – dzieci </w:t>
      </w:r>
      <w:r w:rsidR="00421179">
        <w:rPr>
          <w:rFonts w:cs="Calibri"/>
          <w:szCs w:val="24"/>
        </w:rPr>
        <w:t xml:space="preserve">zamieszkałe poza obwodem szkoły </w:t>
      </w:r>
      <w:r>
        <w:rPr>
          <w:rFonts w:cs="Calibri"/>
          <w:szCs w:val="24"/>
        </w:rPr>
        <w:t>w przypadku, gdy szkoła dysponuje wolnymi miejscami.</w:t>
      </w:r>
    </w:p>
    <w:p w14:paraId="66F9CC8B" w14:textId="107ACBDD" w:rsidR="004635D3" w:rsidRPr="00F62187" w:rsidRDefault="00F62187" w:rsidP="0058799A">
      <w:r>
        <w:t>Szkoła prowadzi rekrutację uczniów zgodnie z zasadą powszechnej dostępności. Szczegółowe zasady rekrutacji określa Regulamin rekrutacji do klas pierwszych.</w:t>
      </w:r>
      <w:r w:rsidRPr="5912FEEC">
        <w:rPr>
          <w:lang w:eastAsia="pl-PL"/>
        </w:rPr>
        <w:t xml:space="preserve"> </w:t>
      </w:r>
    </w:p>
    <w:p w14:paraId="1828F113" w14:textId="61C3FE1E" w:rsidR="00AF66C1" w:rsidRDefault="00F62187" w:rsidP="0058799A">
      <w:r w:rsidRPr="00F62187">
        <w:t>W przypadku zagrożenia epidemicznego lub innych zagrożeń zdrowia uczniów i pracowników, Dyrektor szkoły ma prawo dostosowania okresowego organizacji pracy szkoły do wytycznych GIS, w tym wprowadzenia organizacji pracy szkoły uwzględniającej zmianowość.</w:t>
      </w:r>
    </w:p>
    <w:p w14:paraId="36F8B751" w14:textId="77777777" w:rsidR="00AF66C1" w:rsidRDefault="00AF66C1">
      <w:pPr>
        <w:spacing w:line="240" w:lineRule="auto"/>
      </w:pPr>
      <w:r>
        <w:br w:type="page"/>
      </w:r>
    </w:p>
    <w:p w14:paraId="75B5340D" w14:textId="77777777" w:rsidR="004635D3" w:rsidRDefault="00F62187" w:rsidP="0058799A">
      <w:pPr>
        <w:pStyle w:val="Nagwek2"/>
      </w:pPr>
      <w:bookmarkStart w:id="7" w:name="_Toc499768183"/>
      <w:bookmarkStart w:id="8" w:name="_Toc240451263"/>
      <w:r>
        <w:lastRenderedPageBreak/>
        <w:t>Rozdział 2</w:t>
      </w:r>
      <w:r w:rsidR="0058799A">
        <w:t xml:space="preserve"> </w:t>
      </w:r>
      <w:r>
        <w:t>Misja szkoły, model absolwenta</w:t>
      </w:r>
      <w:bookmarkEnd w:id="7"/>
      <w:bookmarkEnd w:id="8"/>
    </w:p>
    <w:p w14:paraId="439AC1DF" w14:textId="77777777" w:rsidR="004635D3" w:rsidRDefault="004635D3" w:rsidP="00B37BAE">
      <w:pPr>
        <w:pStyle w:val="paragraf"/>
        <w:numPr>
          <w:ilvl w:val="0"/>
          <w:numId w:val="13"/>
        </w:numPr>
        <w:spacing w:after="240"/>
        <w:ind w:left="708" w:firstLine="0"/>
      </w:pPr>
    </w:p>
    <w:p w14:paraId="230C5843" w14:textId="77777777" w:rsidR="004635D3" w:rsidRDefault="0058799A" w:rsidP="00B37BAE">
      <w:pPr>
        <w:numPr>
          <w:ilvl w:val="0"/>
          <w:numId w:val="350"/>
        </w:numPr>
        <w:ind w:left="426"/>
      </w:pPr>
      <w:r>
        <w:t>Misja szkoły:</w:t>
      </w:r>
    </w:p>
    <w:p w14:paraId="2BA2CA6C" w14:textId="40DDA47A" w:rsidR="004635D3" w:rsidRDefault="00F62187" w:rsidP="00B37BAE">
      <w:pPr>
        <w:pStyle w:val="Akapitzlist1"/>
        <w:numPr>
          <w:ilvl w:val="0"/>
          <w:numId w:val="39"/>
        </w:numPr>
        <w:tabs>
          <w:tab w:val="left" w:pos="426"/>
        </w:tabs>
        <w:spacing w:after="120" w:line="360" w:lineRule="auto"/>
        <w:ind w:left="993"/>
      </w:pPr>
      <w:r>
        <w:rPr>
          <w:rFonts w:cs="Calibri"/>
          <w:szCs w:val="24"/>
        </w:rPr>
        <w:t>stwarzanie warunków sprzyjających wszechstronnemu i harmonijnemu rozwojowi poprzez pomoc uczniom z problemami dydaktycznymi oraz rozwijanie zdolności</w:t>
      </w:r>
      <w:r w:rsidR="00FC4A43">
        <w:rPr>
          <w:rFonts w:cs="Calibri"/>
          <w:szCs w:val="24"/>
        </w:rPr>
        <w:t xml:space="preserve"> </w:t>
      </w:r>
      <w:r>
        <w:rPr>
          <w:rFonts w:cs="Calibri"/>
          <w:szCs w:val="24"/>
        </w:rPr>
        <w:t>i zainteresowań;</w:t>
      </w:r>
    </w:p>
    <w:p w14:paraId="1F3C6109" w14:textId="77777777" w:rsidR="004635D3" w:rsidRDefault="00F62187" w:rsidP="00B37BAE">
      <w:pPr>
        <w:pStyle w:val="Akapitzlist1"/>
        <w:numPr>
          <w:ilvl w:val="0"/>
          <w:numId w:val="39"/>
        </w:numPr>
        <w:tabs>
          <w:tab w:val="left" w:pos="426"/>
        </w:tabs>
        <w:spacing w:after="120" w:line="360" w:lineRule="auto"/>
        <w:ind w:left="993"/>
      </w:pPr>
      <w:r>
        <w:rPr>
          <w:rFonts w:cs="Calibri"/>
          <w:szCs w:val="24"/>
        </w:rPr>
        <w:t>wzmacnianie poczucia tożsamości narodowej, przywiązania do historii i tradycji narodowych, przygotowanie i zachęcanie do podejmowania działań na rzecz środowiska szkolnego i lokalnego, w tym do angażowania się w wolontariat;</w:t>
      </w:r>
    </w:p>
    <w:p w14:paraId="6A635AE7" w14:textId="77777777" w:rsidR="004635D3" w:rsidRDefault="00F62187" w:rsidP="00B37BAE">
      <w:pPr>
        <w:pStyle w:val="Akapitzlist1"/>
        <w:numPr>
          <w:ilvl w:val="0"/>
          <w:numId w:val="39"/>
        </w:numPr>
        <w:tabs>
          <w:tab w:val="left" w:pos="426"/>
        </w:tabs>
        <w:spacing w:after="120" w:line="360" w:lineRule="auto"/>
        <w:ind w:left="993"/>
      </w:pPr>
      <w:r>
        <w:rPr>
          <w:rFonts w:cs="Calibri"/>
          <w:szCs w:val="24"/>
        </w:rPr>
        <w:t>wychowanie w duchu poszanowania dla polskiego dziedzictwa kulturowego,</w:t>
      </w:r>
      <w:r w:rsidR="0058799A">
        <w:rPr>
          <w:rFonts w:cs="Calibri"/>
          <w:szCs w:val="24"/>
        </w:rPr>
        <w:t xml:space="preserve"> </w:t>
      </w:r>
      <w:r>
        <w:rPr>
          <w:rFonts w:cs="Calibri"/>
          <w:szCs w:val="24"/>
        </w:rPr>
        <w:t>przy jednoczesnym otwarciu się na wartości kultur Europy i świata;</w:t>
      </w:r>
    </w:p>
    <w:p w14:paraId="00A33872" w14:textId="77777777" w:rsidR="004635D3" w:rsidRDefault="00F62187" w:rsidP="00B37BAE">
      <w:pPr>
        <w:pStyle w:val="Akapitzlist1"/>
        <w:numPr>
          <w:ilvl w:val="0"/>
          <w:numId w:val="39"/>
        </w:numPr>
        <w:tabs>
          <w:tab w:val="left" w:pos="426"/>
        </w:tabs>
        <w:spacing w:after="120" w:line="360" w:lineRule="auto"/>
        <w:ind w:left="993"/>
      </w:pPr>
      <w:r>
        <w:rPr>
          <w:rFonts w:cs="Calibri"/>
          <w:szCs w:val="24"/>
        </w:rPr>
        <w:t>wspieranie adaptacji uczniów cudzoziemskich;</w:t>
      </w:r>
    </w:p>
    <w:p w14:paraId="10B92FCE" w14:textId="77777777" w:rsidR="004635D3" w:rsidRDefault="00F62187" w:rsidP="00B37BAE">
      <w:pPr>
        <w:pStyle w:val="Akapitzlist1"/>
        <w:numPr>
          <w:ilvl w:val="0"/>
          <w:numId w:val="39"/>
        </w:numPr>
        <w:tabs>
          <w:tab w:val="left" w:pos="426"/>
        </w:tabs>
        <w:spacing w:after="120" w:line="360" w:lineRule="auto"/>
        <w:ind w:left="993"/>
      </w:pPr>
      <w:r>
        <w:rPr>
          <w:rFonts w:cs="Calibri"/>
          <w:szCs w:val="24"/>
        </w:rPr>
        <w:t>respektowanie praw dziecka poprzez zapewnienie naszym uczniom możliwości zdobywania wiedzy, kształcenia ich umiejętności oraz dociekliwości poznawczej;</w:t>
      </w:r>
    </w:p>
    <w:p w14:paraId="2B6BA2C4" w14:textId="7DE1B315" w:rsidR="004635D3" w:rsidRDefault="00F62187" w:rsidP="00B37BAE">
      <w:pPr>
        <w:pStyle w:val="Akapitzlist1"/>
        <w:numPr>
          <w:ilvl w:val="0"/>
          <w:numId w:val="39"/>
        </w:numPr>
        <w:tabs>
          <w:tab w:val="left" w:pos="426"/>
        </w:tabs>
        <w:spacing w:after="120" w:line="360" w:lineRule="auto"/>
        <w:ind w:left="993"/>
      </w:pPr>
      <w:r>
        <w:rPr>
          <w:rFonts w:cs="Calibri"/>
          <w:szCs w:val="24"/>
        </w:rPr>
        <w:t>przygotowywanie do samodzielnego kreowania osobistej drogi rozwoju, rozpoznawania wartości moralnych, dokonywania wyborów i hierarchizacji wartości</w:t>
      </w:r>
      <w:r w:rsidR="00FC4A43">
        <w:rPr>
          <w:rFonts w:cs="Calibri"/>
          <w:szCs w:val="24"/>
        </w:rPr>
        <w:t xml:space="preserve"> </w:t>
      </w:r>
      <w:r>
        <w:rPr>
          <w:rFonts w:cs="Calibri"/>
          <w:szCs w:val="24"/>
        </w:rPr>
        <w:t>w życiu;</w:t>
      </w:r>
    </w:p>
    <w:p w14:paraId="5B500FA2" w14:textId="77777777" w:rsidR="004635D3" w:rsidRDefault="00F62187" w:rsidP="00B37BAE">
      <w:pPr>
        <w:pStyle w:val="Akapitzlist1"/>
        <w:numPr>
          <w:ilvl w:val="0"/>
          <w:numId w:val="39"/>
        </w:numPr>
        <w:tabs>
          <w:tab w:val="left" w:pos="426"/>
        </w:tabs>
        <w:spacing w:after="120" w:line="360" w:lineRule="auto"/>
        <w:ind w:left="993"/>
      </w:pPr>
      <w:r>
        <w:rPr>
          <w:rFonts w:cs="Calibri"/>
          <w:szCs w:val="24"/>
        </w:rPr>
        <w:t>stwarzanie atmosfery życzliwości, sprawiedliwości, równości szans w kontekście praw człowieka;</w:t>
      </w:r>
    </w:p>
    <w:p w14:paraId="2974948E" w14:textId="77777777" w:rsidR="004635D3" w:rsidRDefault="00F62187" w:rsidP="00B37BAE">
      <w:pPr>
        <w:pStyle w:val="Akapitzlist1"/>
        <w:numPr>
          <w:ilvl w:val="0"/>
          <w:numId w:val="39"/>
        </w:numPr>
        <w:tabs>
          <w:tab w:val="left" w:pos="426"/>
        </w:tabs>
        <w:spacing w:after="120" w:line="360" w:lineRule="auto"/>
        <w:ind w:left="993"/>
      </w:pPr>
      <w:r>
        <w:rPr>
          <w:rFonts w:cs="Calibri"/>
          <w:szCs w:val="24"/>
        </w:rPr>
        <w:t>wzmacnianie poczucia bezpieczeństwa uczniów na terenie szkoły;</w:t>
      </w:r>
    </w:p>
    <w:p w14:paraId="7873CD85" w14:textId="77777777" w:rsidR="004635D3" w:rsidRDefault="00F62187" w:rsidP="00B37BAE">
      <w:pPr>
        <w:pStyle w:val="Akapitzlist1"/>
        <w:numPr>
          <w:ilvl w:val="0"/>
          <w:numId w:val="39"/>
        </w:numPr>
        <w:tabs>
          <w:tab w:val="left" w:pos="426"/>
        </w:tabs>
        <w:spacing w:after="120" w:line="360" w:lineRule="auto"/>
        <w:ind w:left="993"/>
      </w:pPr>
      <w:r>
        <w:rPr>
          <w:rFonts w:cs="Calibri"/>
          <w:szCs w:val="24"/>
        </w:rPr>
        <w:t xml:space="preserve">przeciwdziałanie pojawianiu się </w:t>
      </w:r>
      <w:proofErr w:type="spellStart"/>
      <w:r>
        <w:rPr>
          <w:rFonts w:cs="Calibri"/>
          <w:szCs w:val="24"/>
        </w:rPr>
        <w:t>zachowań</w:t>
      </w:r>
      <w:proofErr w:type="spellEnd"/>
      <w:r>
        <w:rPr>
          <w:rFonts w:cs="Calibri"/>
          <w:szCs w:val="24"/>
        </w:rPr>
        <w:t xml:space="preserve"> problemowych i ryzykownych;</w:t>
      </w:r>
    </w:p>
    <w:p w14:paraId="0DA06187" w14:textId="77777777" w:rsidR="004635D3" w:rsidRDefault="00F62187" w:rsidP="00B37BAE">
      <w:pPr>
        <w:pStyle w:val="Akapitzlist1"/>
        <w:numPr>
          <w:ilvl w:val="0"/>
          <w:numId w:val="39"/>
        </w:numPr>
        <w:tabs>
          <w:tab w:val="left" w:pos="426"/>
        </w:tabs>
        <w:spacing w:after="120" w:line="360" w:lineRule="auto"/>
        <w:ind w:left="993"/>
      </w:pPr>
      <w:r>
        <w:rPr>
          <w:rFonts w:cs="Calibri"/>
          <w:szCs w:val="24"/>
        </w:rPr>
        <w:t>przygotowanie uczniów do życia w społeczeństwie informacyjnym.</w:t>
      </w:r>
    </w:p>
    <w:p w14:paraId="5CCA3568" w14:textId="77777777" w:rsidR="004635D3" w:rsidRDefault="0058799A" w:rsidP="00B37BAE">
      <w:pPr>
        <w:pStyle w:val="Akapitzlist"/>
        <w:numPr>
          <w:ilvl w:val="0"/>
          <w:numId w:val="10"/>
        </w:numPr>
        <w:spacing w:before="120" w:after="120"/>
        <w:ind w:left="142" w:firstLine="142"/>
      </w:pPr>
      <w:r>
        <w:rPr>
          <w:rFonts w:cs="Calibri"/>
          <w:szCs w:val="24"/>
        </w:rPr>
        <w:t>Wizja szkoły:</w:t>
      </w:r>
    </w:p>
    <w:p w14:paraId="546FCDEB" w14:textId="77777777" w:rsidR="004635D3" w:rsidRDefault="00F62187" w:rsidP="0058799A">
      <w:pPr>
        <w:ind w:left="142"/>
      </w:pPr>
      <w:r>
        <w:t>Szkoła z klasą: przyjazna, bezpieczna, nowoczesna, otwarta na nowe wyzwania</w:t>
      </w:r>
    </w:p>
    <w:p w14:paraId="603B82DE" w14:textId="77777777" w:rsidR="004635D3" w:rsidRDefault="00F62187" w:rsidP="00B37BAE">
      <w:pPr>
        <w:pStyle w:val="Akapitzlist1"/>
        <w:numPr>
          <w:ilvl w:val="0"/>
          <w:numId w:val="40"/>
        </w:numPr>
        <w:spacing w:after="120" w:line="360" w:lineRule="auto"/>
        <w:ind w:left="993"/>
      </w:pPr>
      <w:r>
        <w:rPr>
          <w:rFonts w:cs="Calibri"/>
          <w:szCs w:val="24"/>
        </w:rPr>
        <w:t>jest wspólnotą i wszyscy jej członkowie są tak samo ważni;</w:t>
      </w:r>
    </w:p>
    <w:p w14:paraId="661857F6" w14:textId="77777777" w:rsidR="004635D3" w:rsidRDefault="00F62187" w:rsidP="00B37BAE">
      <w:pPr>
        <w:pStyle w:val="Akapitzlist1"/>
        <w:numPr>
          <w:ilvl w:val="0"/>
          <w:numId w:val="40"/>
        </w:numPr>
        <w:spacing w:after="120" w:line="360" w:lineRule="auto"/>
        <w:ind w:left="993"/>
      </w:pPr>
      <w:r>
        <w:rPr>
          <w:rFonts w:cs="Calibri"/>
          <w:szCs w:val="24"/>
        </w:rPr>
        <w:t>tworzy przyjazny klimat w placówce dla: uczniów, rodziców/opiekunów prawnych, nauczycieli</w:t>
      </w:r>
      <w:r w:rsidR="008C19BA">
        <w:rPr>
          <w:rFonts w:cs="Calibri"/>
          <w:szCs w:val="24"/>
        </w:rPr>
        <w:t>,</w:t>
      </w:r>
      <w:r>
        <w:rPr>
          <w:rFonts w:cs="Calibri"/>
          <w:szCs w:val="24"/>
        </w:rPr>
        <w:t xml:space="preserve"> pracowników administracji i obsługi;</w:t>
      </w:r>
    </w:p>
    <w:p w14:paraId="4EF365FD" w14:textId="77777777" w:rsidR="004635D3" w:rsidRDefault="00F62187" w:rsidP="00B37BAE">
      <w:pPr>
        <w:pStyle w:val="Akapitzlist1"/>
        <w:numPr>
          <w:ilvl w:val="0"/>
          <w:numId w:val="40"/>
        </w:numPr>
        <w:spacing w:after="120" w:line="360" w:lineRule="auto"/>
        <w:ind w:left="993"/>
      </w:pPr>
      <w:r>
        <w:rPr>
          <w:rFonts w:cs="Calibri"/>
          <w:szCs w:val="24"/>
        </w:rPr>
        <w:t>jest szkołą uczącą się</w:t>
      </w:r>
      <w:r w:rsidR="008C19BA">
        <w:rPr>
          <w:rFonts w:cs="Calibri"/>
          <w:szCs w:val="24"/>
        </w:rPr>
        <w:t>,</w:t>
      </w:r>
      <w:r>
        <w:rPr>
          <w:rFonts w:cs="Calibri"/>
          <w:szCs w:val="24"/>
        </w:rPr>
        <w:t xml:space="preserve"> tzn. poszukującą nowych sposobów działania poprzez nieustanny proces zbiorowej refleksji, oceny dokonań, doskonalenie pracowników,</w:t>
      </w:r>
      <w:r w:rsidR="00421179">
        <w:rPr>
          <w:rFonts w:cs="Calibri"/>
          <w:szCs w:val="24"/>
        </w:rPr>
        <w:br/>
      </w:r>
      <w:r>
        <w:rPr>
          <w:rFonts w:cs="Calibri"/>
          <w:szCs w:val="24"/>
        </w:rPr>
        <w:t>z myślą o przyszłości</w:t>
      </w:r>
      <w:r w:rsidR="003C6324">
        <w:rPr>
          <w:rFonts w:cs="Calibri"/>
          <w:szCs w:val="24"/>
        </w:rPr>
        <w:t xml:space="preserve"> </w:t>
      </w:r>
      <w:r>
        <w:rPr>
          <w:rFonts w:cs="Calibri"/>
          <w:szCs w:val="24"/>
        </w:rPr>
        <w:t>uczniów;</w:t>
      </w:r>
    </w:p>
    <w:p w14:paraId="6A9C6AC8" w14:textId="77777777" w:rsidR="004635D3" w:rsidRDefault="00F62187" w:rsidP="00B37BAE">
      <w:pPr>
        <w:pStyle w:val="Akapitzlist1"/>
        <w:numPr>
          <w:ilvl w:val="0"/>
          <w:numId w:val="40"/>
        </w:numPr>
        <w:spacing w:after="120" w:line="360" w:lineRule="auto"/>
        <w:ind w:left="993"/>
      </w:pPr>
      <w:r>
        <w:rPr>
          <w:rFonts w:cs="Calibri"/>
          <w:szCs w:val="24"/>
        </w:rPr>
        <w:lastRenderedPageBreak/>
        <w:t>jest szkołą, w której kształcenie i wychowanie są równoprawnie traktowane;</w:t>
      </w:r>
    </w:p>
    <w:p w14:paraId="0DB96CA0" w14:textId="77777777" w:rsidR="004635D3" w:rsidRDefault="00F62187" w:rsidP="00B37BAE">
      <w:pPr>
        <w:pStyle w:val="Akapitzlist1"/>
        <w:numPr>
          <w:ilvl w:val="0"/>
          <w:numId w:val="40"/>
        </w:numPr>
        <w:spacing w:before="120" w:after="120" w:line="360" w:lineRule="auto"/>
        <w:ind w:left="993"/>
      </w:pPr>
      <w:r>
        <w:rPr>
          <w:rFonts w:cs="Calibri"/>
          <w:szCs w:val="24"/>
        </w:rPr>
        <w:t xml:space="preserve">jest szkołą stwarzającą warunki rozwoju każdemu uczniowi zgodnie z jego potrzebami, zainteresowaniami oraz możliwościami; </w:t>
      </w:r>
    </w:p>
    <w:p w14:paraId="1D88F42B" w14:textId="77777777" w:rsidR="004635D3" w:rsidRDefault="00F62187" w:rsidP="00B37BAE">
      <w:pPr>
        <w:pStyle w:val="Akapitzlist1"/>
        <w:numPr>
          <w:ilvl w:val="0"/>
          <w:numId w:val="40"/>
        </w:numPr>
        <w:spacing w:before="120" w:after="240" w:line="360" w:lineRule="auto"/>
        <w:ind w:left="992" w:hanging="357"/>
      </w:pPr>
      <w:r>
        <w:rPr>
          <w:rFonts w:cs="Calibri"/>
          <w:szCs w:val="24"/>
        </w:rPr>
        <w:t>jest placówką otwartą i wychodzącą naprzeciw oczekiwaniom uczniów i ich rodziców/opiekunów prawnych.</w:t>
      </w:r>
    </w:p>
    <w:p w14:paraId="2A0BD862" w14:textId="77777777" w:rsidR="004635D3" w:rsidRDefault="004635D3" w:rsidP="00B37BAE">
      <w:pPr>
        <w:pStyle w:val="paragraf"/>
        <w:numPr>
          <w:ilvl w:val="0"/>
          <w:numId w:val="13"/>
        </w:numPr>
        <w:spacing w:before="120" w:after="120"/>
        <w:ind w:left="708" w:firstLine="0"/>
        <w:rPr>
          <w:rFonts w:cs="Calibri"/>
          <w:szCs w:val="24"/>
        </w:rPr>
      </w:pPr>
    </w:p>
    <w:p w14:paraId="2378FB60" w14:textId="77777777" w:rsidR="004635D3" w:rsidRDefault="00F62187" w:rsidP="00B37BAE">
      <w:pPr>
        <w:pStyle w:val="paragraf"/>
        <w:numPr>
          <w:ilvl w:val="0"/>
          <w:numId w:val="41"/>
        </w:numPr>
        <w:spacing w:before="120" w:after="120"/>
        <w:ind w:left="426"/>
      </w:pPr>
      <w:r>
        <w:rPr>
          <w:rFonts w:cs="Calibri"/>
          <w:szCs w:val="24"/>
        </w:rPr>
        <w:t>Model absolwenta:</w:t>
      </w:r>
      <w:r w:rsidR="00046E37">
        <w:rPr>
          <w:rFonts w:cs="Calibri"/>
          <w:szCs w:val="24"/>
        </w:rPr>
        <w:t xml:space="preserve"> </w:t>
      </w:r>
      <w:r>
        <w:rPr>
          <w:rFonts w:cs="Calibri"/>
          <w:szCs w:val="24"/>
        </w:rPr>
        <w:t>Absolwent Szkoły Podstawowej nr 12</w:t>
      </w:r>
      <w:r w:rsidR="004611F6">
        <w:rPr>
          <w:rFonts w:cs="Calibri"/>
          <w:szCs w:val="24"/>
        </w:rPr>
        <w:t xml:space="preserve"> im. Kornela Makuszyńskiego</w:t>
      </w:r>
      <w:r>
        <w:rPr>
          <w:rFonts w:cs="Calibri"/>
          <w:szCs w:val="24"/>
        </w:rPr>
        <w:t xml:space="preserve"> w Piotrkowie Trybunalskim jest Polakiem umiejącym żyć godnie i poruszać się w otaczającym go świecie oraz:</w:t>
      </w:r>
    </w:p>
    <w:p w14:paraId="73504832" w14:textId="76756467" w:rsidR="004635D3" w:rsidRDefault="00F62187" w:rsidP="00B37BAE">
      <w:pPr>
        <w:pStyle w:val="Akapitzlist"/>
        <w:numPr>
          <w:ilvl w:val="0"/>
          <w:numId w:val="42"/>
        </w:numPr>
        <w:ind w:left="993"/>
      </w:pPr>
      <w:r>
        <w:rPr>
          <w:rFonts w:cs="Calibri"/>
          <w:szCs w:val="24"/>
        </w:rPr>
        <w:t>jest przygotowany do dokonywania ważnych życiowych wyborów w sposó</w:t>
      </w:r>
      <w:r w:rsidR="004611F6">
        <w:rPr>
          <w:rFonts w:cs="Calibri"/>
          <w:szCs w:val="24"/>
        </w:rPr>
        <w:t>b świadomy</w:t>
      </w:r>
      <w:r w:rsidR="00AF66C1">
        <w:rPr>
          <w:rFonts w:cs="Calibri"/>
          <w:szCs w:val="24"/>
        </w:rPr>
        <w:br/>
      </w:r>
      <w:r>
        <w:rPr>
          <w:rFonts w:cs="Calibri"/>
          <w:szCs w:val="24"/>
        </w:rPr>
        <w:t>i odpowiedzialny;</w:t>
      </w:r>
    </w:p>
    <w:p w14:paraId="69EE9A73" w14:textId="77777777" w:rsidR="004635D3" w:rsidRDefault="00F62187" w:rsidP="00B37BAE">
      <w:pPr>
        <w:numPr>
          <w:ilvl w:val="0"/>
          <w:numId w:val="42"/>
        </w:numPr>
        <w:tabs>
          <w:tab w:val="left" w:pos="0"/>
        </w:tabs>
        <w:spacing w:before="120" w:after="120"/>
        <w:ind w:left="993"/>
      </w:pPr>
      <w:r>
        <w:rPr>
          <w:rFonts w:cs="Calibri"/>
          <w:szCs w:val="24"/>
        </w:rPr>
        <w:t>jest odpowiedzialny za własny rozwój i samowychowanie;</w:t>
      </w:r>
    </w:p>
    <w:p w14:paraId="01A82A63" w14:textId="7562C2F9" w:rsidR="004635D3" w:rsidRDefault="00F62187" w:rsidP="00B37BAE">
      <w:pPr>
        <w:numPr>
          <w:ilvl w:val="0"/>
          <w:numId w:val="42"/>
        </w:numPr>
        <w:tabs>
          <w:tab w:val="left" w:pos="0"/>
        </w:tabs>
        <w:spacing w:before="120" w:after="120"/>
        <w:ind w:left="993"/>
      </w:pPr>
      <w:r>
        <w:rPr>
          <w:rFonts w:cs="Calibri"/>
          <w:szCs w:val="24"/>
        </w:rPr>
        <w:t>bierze udział w życiu społecznym przez: wolontariat, st</w:t>
      </w:r>
      <w:r w:rsidR="004611F6">
        <w:rPr>
          <w:rFonts w:cs="Calibri"/>
          <w:szCs w:val="24"/>
        </w:rPr>
        <w:t>owarzyszenia, grupy nieformalne</w:t>
      </w:r>
      <w:r w:rsidR="00AF66C1">
        <w:rPr>
          <w:rFonts w:cs="Calibri"/>
          <w:szCs w:val="24"/>
        </w:rPr>
        <w:br/>
      </w:r>
      <w:r>
        <w:rPr>
          <w:rFonts w:cs="Calibri"/>
          <w:szCs w:val="24"/>
        </w:rPr>
        <w:t>i aktywność indywidualną; ujawnia wrażliwość na osoby potrzebujące pomocy i zna konkretne sposoby jej udzielania;</w:t>
      </w:r>
    </w:p>
    <w:p w14:paraId="2B6ECE11" w14:textId="436E0575" w:rsidR="004635D3" w:rsidRDefault="00F62187" w:rsidP="00B37BAE">
      <w:pPr>
        <w:numPr>
          <w:ilvl w:val="0"/>
          <w:numId w:val="42"/>
        </w:numPr>
        <w:tabs>
          <w:tab w:val="left" w:pos="0"/>
        </w:tabs>
        <w:spacing w:before="120" w:after="120"/>
        <w:ind w:left="993"/>
      </w:pPr>
      <w:r>
        <w:rPr>
          <w:rFonts w:cs="Calibri"/>
          <w:szCs w:val="24"/>
        </w:rPr>
        <w:t>rozumie zasady komunikacji werbalnej i niewerbalnej oraz jej znaczenie w relacjach interpersonalnych; przyjmuje odpowiedzialność za man</w:t>
      </w:r>
      <w:r w:rsidR="00421179">
        <w:rPr>
          <w:rFonts w:cs="Calibri"/>
          <w:szCs w:val="24"/>
        </w:rPr>
        <w:t>ifestowane reakcje, wypowiadane</w:t>
      </w:r>
      <w:r w:rsidR="00AF66C1">
        <w:rPr>
          <w:rFonts w:cs="Calibri"/>
          <w:szCs w:val="24"/>
        </w:rPr>
        <w:br/>
      </w:r>
      <w:r>
        <w:rPr>
          <w:rFonts w:cs="Calibri"/>
          <w:szCs w:val="24"/>
        </w:rPr>
        <w:t>i pisane słowa;</w:t>
      </w:r>
    </w:p>
    <w:p w14:paraId="54E41B32" w14:textId="77777777" w:rsidR="004635D3" w:rsidRDefault="00F62187" w:rsidP="00B37BAE">
      <w:pPr>
        <w:numPr>
          <w:ilvl w:val="0"/>
          <w:numId w:val="42"/>
        </w:numPr>
        <w:tabs>
          <w:tab w:val="left" w:pos="0"/>
        </w:tabs>
        <w:spacing w:before="120" w:after="120"/>
        <w:ind w:left="993"/>
      </w:pPr>
      <w:r>
        <w:rPr>
          <w:rFonts w:cs="Calibri"/>
          <w:szCs w:val="24"/>
        </w:rPr>
        <w:t>kształtuje i wyraża postawy asertywne – gdy nie może lub nie powinien czegoś wykonać, stara się odmawiać tak, by nie ranić drugiego;</w:t>
      </w:r>
    </w:p>
    <w:p w14:paraId="4DF43B45" w14:textId="77777777" w:rsidR="004635D3" w:rsidRDefault="00F62187" w:rsidP="00B37BAE">
      <w:pPr>
        <w:pStyle w:val="Akapitzlist"/>
        <w:numPr>
          <w:ilvl w:val="0"/>
          <w:numId w:val="42"/>
        </w:numPr>
        <w:spacing w:before="120" w:after="120"/>
        <w:ind w:left="993"/>
        <w:contextualSpacing/>
      </w:pPr>
      <w:r>
        <w:rPr>
          <w:rFonts w:cs="Calibri"/>
          <w:szCs w:val="24"/>
        </w:rPr>
        <w:t>zna i stosuje zasady savoir-vivre`u w różnych sytuacjach społecznych;</w:t>
      </w:r>
    </w:p>
    <w:p w14:paraId="2D92B004" w14:textId="77777777" w:rsidR="004635D3" w:rsidRDefault="00F62187" w:rsidP="00B37BAE">
      <w:pPr>
        <w:numPr>
          <w:ilvl w:val="0"/>
          <w:numId w:val="42"/>
        </w:numPr>
        <w:tabs>
          <w:tab w:val="left" w:pos="0"/>
        </w:tabs>
        <w:spacing w:before="120" w:after="120"/>
        <w:ind w:left="993"/>
      </w:pPr>
      <w:r>
        <w:rPr>
          <w:rFonts w:cs="Calibri"/>
          <w:szCs w:val="24"/>
        </w:rPr>
        <w:t>radzi sobie w sytuacji konfliktu, presji grupy, stresu;</w:t>
      </w:r>
    </w:p>
    <w:p w14:paraId="6F775D25" w14:textId="77777777" w:rsidR="004635D3" w:rsidRDefault="00F62187" w:rsidP="00B37BAE">
      <w:pPr>
        <w:numPr>
          <w:ilvl w:val="0"/>
          <w:numId w:val="42"/>
        </w:numPr>
        <w:tabs>
          <w:tab w:val="left" w:pos="0"/>
        </w:tabs>
        <w:spacing w:before="120" w:after="120"/>
        <w:ind w:left="993"/>
      </w:pPr>
      <w:r>
        <w:rPr>
          <w:rFonts w:cs="Calibri"/>
          <w:szCs w:val="24"/>
        </w:rPr>
        <w:t>świadomie i odpowiedzialnie korzysta ze środków społecznego przekazu, w tym</w:t>
      </w:r>
      <w:r w:rsidR="00421179">
        <w:rPr>
          <w:rFonts w:cs="Calibri"/>
          <w:szCs w:val="24"/>
        </w:rPr>
        <w:br/>
      </w:r>
      <w:r>
        <w:rPr>
          <w:rFonts w:cs="Calibri"/>
          <w:szCs w:val="24"/>
        </w:rPr>
        <w:t>z Internetu, dokonując wyboru określonych treści i limitując czas im poświęcany;</w:t>
      </w:r>
    </w:p>
    <w:p w14:paraId="513D5086" w14:textId="4DBC0E08" w:rsidR="00AF66C1" w:rsidRDefault="00F62187" w:rsidP="00B37BAE">
      <w:pPr>
        <w:pStyle w:val="Akapitzlist"/>
        <w:numPr>
          <w:ilvl w:val="0"/>
          <w:numId w:val="42"/>
        </w:numPr>
        <w:ind w:left="993"/>
        <w:rPr>
          <w:rFonts w:cs="Calibri"/>
          <w:szCs w:val="24"/>
        </w:rPr>
      </w:pPr>
      <w:r>
        <w:rPr>
          <w:rFonts w:cs="Calibri"/>
          <w:szCs w:val="24"/>
        </w:rPr>
        <w:t>jest przygotowany do podjęcia nauki na wyższym szczeblu edukacji.</w:t>
      </w:r>
    </w:p>
    <w:p w14:paraId="42732452" w14:textId="77777777" w:rsidR="00AF66C1" w:rsidRDefault="00AF66C1">
      <w:pPr>
        <w:spacing w:line="240" w:lineRule="auto"/>
        <w:rPr>
          <w:rFonts w:cs="Calibri"/>
          <w:szCs w:val="24"/>
        </w:rPr>
      </w:pPr>
      <w:r>
        <w:rPr>
          <w:rFonts w:cs="Calibri"/>
          <w:szCs w:val="24"/>
        </w:rPr>
        <w:br w:type="page"/>
      </w:r>
    </w:p>
    <w:p w14:paraId="3846F6BA" w14:textId="77777777" w:rsidR="004635D3" w:rsidRDefault="00F62187" w:rsidP="0058799A">
      <w:pPr>
        <w:pStyle w:val="Nagwek2"/>
      </w:pPr>
      <w:bookmarkStart w:id="9" w:name="_Toc499768184"/>
      <w:bookmarkStart w:id="10" w:name="_Toc240451264"/>
      <w:r>
        <w:lastRenderedPageBreak/>
        <w:t>Rozdział 3</w:t>
      </w:r>
      <w:r w:rsidR="0058799A">
        <w:t xml:space="preserve"> </w:t>
      </w:r>
      <w:r>
        <w:t>Cele i zadania szkoły</w:t>
      </w:r>
      <w:bookmarkEnd w:id="9"/>
      <w:bookmarkEnd w:id="10"/>
    </w:p>
    <w:p w14:paraId="15741371" w14:textId="77777777" w:rsidR="004635D3" w:rsidRDefault="004635D3" w:rsidP="00B37BAE">
      <w:pPr>
        <w:pStyle w:val="paragraf"/>
        <w:numPr>
          <w:ilvl w:val="0"/>
          <w:numId w:val="13"/>
        </w:numPr>
        <w:spacing w:after="240"/>
        <w:ind w:left="708" w:firstLine="0"/>
        <w:rPr>
          <w:rFonts w:cs="Calibri"/>
          <w:szCs w:val="24"/>
        </w:rPr>
      </w:pPr>
    </w:p>
    <w:p w14:paraId="211A8FAC" w14:textId="77777777" w:rsidR="004635D3" w:rsidRDefault="00F62187" w:rsidP="00B37BAE">
      <w:pPr>
        <w:pStyle w:val="paragraf"/>
        <w:numPr>
          <w:ilvl w:val="0"/>
          <w:numId w:val="43"/>
        </w:numPr>
        <w:ind w:left="426"/>
      </w:pPr>
      <w:r>
        <w:rPr>
          <w:rFonts w:cs="Calibri"/>
          <w:szCs w:val="24"/>
        </w:rPr>
        <w:t>Szkoła realizuje cele i zad</w:t>
      </w:r>
      <w:r w:rsidR="0005436C">
        <w:rPr>
          <w:rFonts w:cs="Calibri"/>
          <w:szCs w:val="24"/>
        </w:rPr>
        <w:t xml:space="preserve">ania określone w ustawie Prawo </w:t>
      </w:r>
      <w:r w:rsidR="00F60DAB">
        <w:rPr>
          <w:rFonts w:cs="Calibri"/>
          <w:szCs w:val="24"/>
        </w:rPr>
        <w:t>o</w:t>
      </w:r>
      <w:r>
        <w:rPr>
          <w:rFonts w:cs="Calibri"/>
          <w:szCs w:val="24"/>
        </w:rPr>
        <w:t>światowe oraz w przepisach wykonawczych wydanych na jej podstawie, a także zawarte w Programie wychowawczo-profilaktycznym, dostosowanym do potrzeb rozwojowych uczniów oraz potrzeb danego środowiska.</w:t>
      </w:r>
    </w:p>
    <w:p w14:paraId="1306871D" w14:textId="77777777" w:rsidR="004635D3" w:rsidRDefault="0058799A" w:rsidP="00B37BAE">
      <w:pPr>
        <w:pStyle w:val="paragraf"/>
        <w:numPr>
          <w:ilvl w:val="0"/>
          <w:numId w:val="43"/>
        </w:numPr>
        <w:ind w:left="426"/>
      </w:pPr>
      <w:r>
        <w:rPr>
          <w:rFonts w:eastAsia="Times New Roman" w:cs="Calibri"/>
          <w:szCs w:val="24"/>
          <w:lang w:eastAsia="pl-PL"/>
        </w:rPr>
        <w:t>Główne cele szkoły to:</w:t>
      </w:r>
    </w:p>
    <w:p w14:paraId="7C7A1DE7" w14:textId="77777777" w:rsidR="004635D3" w:rsidRDefault="00F62187" w:rsidP="00B37BAE">
      <w:pPr>
        <w:numPr>
          <w:ilvl w:val="0"/>
          <w:numId w:val="44"/>
        </w:numPr>
        <w:spacing w:before="120" w:after="120"/>
        <w:ind w:left="1134"/>
      </w:pPr>
      <w:r>
        <w:rPr>
          <w:rFonts w:eastAsia="Times New Roman" w:cs="Calibri"/>
          <w:color w:val="000000"/>
          <w:szCs w:val="24"/>
          <w:lang w:eastAsia="pl-PL"/>
        </w:rPr>
        <w:t>wprowadzanie uczniów w świat wartości, w tym ofiarności, współpracy, solidarności, altruizmu, patriotyzmu i szacunku dla tradycji, wskazywanie wzorców postępowania</w:t>
      </w:r>
      <w:r>
        <w:rPr>
          <w:rFonts w:eastAsia="Times New Roman" w:cs="Calibri"/>
          <w:color w:val="000000"/>
          <w:szCs w:val="24"/>
          <w:lang w:eastAsia="pl-PL"/>
        </w:rPr>
        <w:br/>
        <w:t>i budowanie relacji społecznych, sprzyjających bezpiecznemu rozwojowi ucznia (rodzina, przyj</w:t>
      </w:r>
      <w:r w:rsidR="0058799A">
        <w:rPr>
          <w:rFonts w:eastAsia="Times New Roman" w:cs="Calibri"/>
          <w:color w:val="000000"/>
          <w:szCs w:val="24"/>
          <w:lang w:eastAsia="pl-PL"/>
        </w:rPr>
        <w:t>aciele);</w:t>
      </w:r>
    </w:p>
    <w:p w14:paraId="73DA13DC" w14:textId="77777777" w:rsidR="004635D3" w:rsidRDefault="00F62187" w:rsidP="00B37BAE">
      <w:pPr>
        <w:numPr>
          <w:ilvl w:val="0"/>
          <w:numId w:val="44"/>
        </w:numPr>
        <w:spacing w:before="120" w:after="120"/>
        <w:ind w:left="1134"/>
      </w:pPr>
      <w:r>
        <w:rPr>
          <w:rFonts w:eastAsia="Times New Roman" w:cs="Calibri"/>
          <w:color w:val="000000"/>
          <w:szCs w:val="24"/>
          <w:lang w:eastAsia="pl-PL"/>
        </w:rPr>
        <w:t>wzmacnianie poczucia tożsamości indywidualnej, kulturowej, naro</w:t>
      </w:r>
      <w:r w:rsidR="0058799A">
        <w:rPr>
          <w:rFonts w:eastAsia="Times New Roman" w:cs="Calibri"/>
          <w:color w:val="000000"/>
          <w:szCs w:val="24"/>
          <w:lang w:eastAsia="pl-PL"/>
        </w:rPr>
        <w:t>dowej, regionalnej</w:t>
      </w:r>
      <w:r w:rsidR="0058799A">
        <w:rPr>
          <w:rFonts w:eastAsia="Times New Roman" w:cs="Calibri"/>
          <w:color w:val="000000"/>
          <w:szCs w:val="24"/>
          <w:lang w:eastAsia="pl-PL"/>
        </w:rPr>
        <w:br/>
        <w:t>i etnicznej;</w:t>
      </w:r>
    </w:p>
    <w:p w14:paraId="1038E353" w14:textId="77777777" w:rsidR="004635D3" w:rsidRDefault="00F62187" w:rsidP="00B37BAE">
      <w:pPr>
        <w:numPr>
          <w:ilvl w:val="0"/>
          <w:numId w:val="44"/>
        </w:numPr>
        <w:spacing w:before="120" w:after="120"/>
        <w:ind w:left="1134"/>
      </w:pPr>
      <w:r>
        <w:rPr>
          <w:rFonts w:eastAsia="Times New Roman" w:cs="Calibri"/>
          <w:color w:val="000000"/>
          <w:szCs w:val="24"/>
          <w:lang w:eastAsia="pl-PL"/>
        </w:rPr>
        <w:t>formowanie u uczniów poczucia godności własnej osoby i sza</w:t>
      </w:r>
      <w:r w:rsidR="0058799A">
        <w:rPr>
          <w:rFonts w:eastAsia="Times New Roman" w:cs="Calibri"/>
          <w:color w:val="000000"/>
          <w:szCs w:val="24"/>
          <w:lang w:eastAsia="pl-PL"/>
        </w:rPr>
        <w:t>cunku dla godności innych osób;</w:t>
      </w:r>
    </w:p>
    <w:p w14:paraId="71759920" w14:textId="77777777" w:rsidR="004635D3" w:rsidRDefault="00F62187" w:rsidP="00B37BAE">
      <w:pPr>
        <w:numPr>
          <w:ilvl w:val="0"/>
          <w:numId w:val="44"/>
        </w:numPr>
        <w:spacing w:before="120" w:after="120"/>
        <w:ind w:left="1134"/>
      </w:pPr>
      <w:r>
        <w:rPr>
          <w:rFonts w:eastAsia="Times New Roman" w:cs="Calibri"/>
          <w:color w:val="000000"/>
          <w:szCs w:val="24"/>
          <w:lang w:eastAsia="pl-PL"/>
        </w:rPr>
        <w:t>rozwijanie kompetencji takich jak kreatywność, innowacyjnoś</w:t>
      </w:r>
      <w:r w:rsidR="0058799A">
        <w:rPr>
          <w:rFonts w:eastAsia="Times New Roman" w:cs="Calibri"/>
          <w:color w:val="000000"/>
          <w:szCs w:val="24"/>
          <w:lang w:eastAsia="pl-PL"/>
        </w:rPr>
        <w:t>ć i przedsiębiorczość;</w:t>
      </w:r>
    </w:p>
    <w:p w14:paraId="478066BF" w14:textId="77777777" w:rsidR="004635D3" w:rsidRDefault="00F62187" w:rsidP="00B37BAE">
      <w:pPr>
        <w:numPr>
          <w:ilvl w:val="0"/>
          <w:numId w:val="44"/>
        </w:numPr>
        <w:spacing w:before="120" w:after="120"/>
        <w:ind w:left="1134"/>
      </w:pPr>
      <w:r>
        <w:rPr>
          <w:rFonts w:eastAsia="Times New Roman" w:cs="Calibri"/>
          <w:color w:val="000000"/>
          <w:szCs w:val="24"/>
          <w:lang w:eastAsia="pl-PL"/>
        </w:rPr>
        <w:t>rozwijanie umiejętności krytycznego i logicznego myślenia, rozumowania,</w:t>
      </w:r>
      <w:r w:rsidR="0058799A">
        <w:rPr>
          <w:rFonts w:eastAsia="Times New Roman" w:cs="Calibri"/>
          <w:color w:val="000000"/>
          <w:szCs w:val="24"/>
          <w:lang w:eastAsia="pl-PL"/>
        </w:rPr>
        <w:t xml:space="preserve"> argumentowania i wnioskowania;</w:t>
      </w:r>
    </w:p>
    <w:p w14:paraId="23F28C9F" w14:textId="77777777" w:rsidR="004635D3" w:rsidRDefault="00F62187" w:rsidP="00B37BAE">
      <w:pPr>
        <w:numPr>
          <w:ilvl w:val="0"/>
          <w:numId w:val="44"/>
        </w:numPr>
        <w:spacing w:before="120" w:after="120"/>
        <w:ind w:left="1134"/>
      </w:pPr>
      <w:r>
        <w:rPr>
          <w:rFonts w:eastAsia="Times New Roman" w:cs="Calibri"/>
          <w:color w:val="000000"/>
          <w:szCs w:val="24"/>
          <w:lang w:eastAsia="pl-PL"/>
        </w:rPr>
        <w:t xml:space="preserve">ukazywanie wartości wiedzy jako podstawy do rozwoju umiejętności; </w:t>
      </w:r>
    </w:p>
    <w:p w14:paraId="2B09846F" w14:textId="77777777" w:rsidR="004635D3" w:rsidRDefault="00F62187" w:rsidP="00B37BAE">
      <w:pPr>
        <w:numPr>
          <w:ilvl w:val="0"/>
          <w:numId w:val="44"/>
        </w:numPr>
        <w:spacing w:before="120" w:after="120"/>
        <w:ind w:left="1134"/>
      </w:pPr>
      <w:r>
        <w:rPr>
          <w:rFonts w:eastAsia="Times New Roman" w:cs="Calibri"/>
          <w:color w:val="000000"/>
          <w:szCs w:val="24"/>
          <w:lang w:eastAsia="pl-PL"/>
        </w:rPr>
        <w:t>rozbudzanie ciekawości poznawczej uczniów oraz motywacji do n</w:t>
      </w:r>
      <w:r w:rsidR="0058799A">
        <w:rPr>
          <w:rFonts w:eastAsia="Times New Roman" w:cs="Calibri"/>
          <w:color w:val="000000"/>
          <w:szCs w:val="24"/>
          <w:lang w:eastAsia="pl-PL"/>
        </w:rPr>
        <w:t>auki;</w:t>
      </w:r>
    </w:p>
    <w:p w14:paraId="272A538B" w14:textId="77777777" w:rsidR="004635D3" w:rsidRDefault="00F62187" w:rsidP="00B37BAE">
      <w:pPr>
        <w:numPr>
          <w:ilvl w:val="0"/>
          <w:numId w:val="44"/>
        </w:numPr>
        <w:spacing w:before="120" w:after="120"/>
        <w:ind w:left="1134"/>
      </w:pPr>
      <w:r>
        <w:rPr>
          <w:rFonts w:eastAsia="Times New Roman" w:cs="Calibri"/>
          <w:color w:val="000000"/>
          <w:szCs w:val="24"/>
          <w:lang w:eastAsia="pl-PL"/>
        </w:rPr>
        <w:t>wyposażenie uczniów w taki zasób wiadomości oraz kształtowanie takich umiejętności, które pozwalają w sposób bardziej dojrzały i</w:t>
      </w:r>
      <w:r w:rsidR="0058799A">
        <w:rPr>
          <w:rFonts w:eastAsia="Times New Roman" w:cs="Calibri"/>
          <w:color w:val="000000"/>
          <w:szCs w:val="24"/>
          <w:lang w:eastAsia="pl-PL"/>
        </w:rPr>
        <w:t xml:space="preserve"> uporządkowany zrozumieć świat;</w:t>
      </w:r>
    </w:p>
    <w:p w14:paraId="1DD3BE56" w14:textId="77777777" w:rsidR="004635D3" w:rsidRDefault="00F62187" w:rsidP="00B37BAE">
      <w:pPr>
        <w:numPr>
          <w:ilvl w:val="0"/>
          <w:numId w:val="44"/>
        </w:numPr>
        <w:spacing w:before="120" w:after="120"/>
        <w:ind w:left="1134"/>
      </w:pPr>
      <w:r>
        <w:rPr>
          <w:rFonts w:eastAsia="Times New Roman" w:cs="Calibri"/>
          <w:color w:val="000000"/>
          <w:szCs w:val="24"/>
          <w:lang w:eastAsia="pl-PL"/>
        </w:rPr>
        <w:t>wspieranie ucznia w rozpoznawaniu własnych predyspozycji i określaniu drogi dalszej eduk</w:t>
      </w:r>
      <w:r w:rsidR="0058799A">
        <w:rPr>
          <w:rFonts w:eastAsia="Times New Roman" w:cs="Calibri"/>
          <w:color w:val="000000"/>
          <w:szCs w:val="24"/>
          <w:lang w:eastAsia="pl-PL"/>
        </w:rPr>
        <w:t>acji;</w:t>
      </w:r>
    </w:p>
    <w:p w14:paraId="5F399D9E" w14:textId="56452857" w:rsidR="004635D3" w:rsidRDefault="00F62187" w:rsidP="00B37BAE">
      <w:pPr>
        <w:numPr>
          <w:ilvl w:val="0"/>
          <w:numId w:val="44"/>
        </w:numPr>
        <w:spacing w:before="120" w:after="120"/>
        <w:ind w:left="1134"/>
      </w:pPr>
      <w:r>
        <w:rPr>
          <w:rFonts w:eastAsia="Times New Roman" w:cs="Calibri"/>
          <w:color w:val="000000"/>
          <w:szCs w:val="24"/>
          <w:lang w:eastAsia="pl-PL"/>
        </w:rPr>
        <w:t>wszechstronny rozwój osobowy ucznia przez pogłę</w:t>
      </w:r>
      <w:r w:rsidR="00421179">
        <w:rPr>
          <w:rFonts w:eastAsia="Times New Roman" w:cs="Calibri"/>
          <w:color w:val="000000"/>
          <w:szCs w:val="24"/>
          <w:lang w:eastAsia="pl-PL"/>
        </w:rPr>
        <w:t>bianie wiedzy</w:t>
      </w:r>
      <w:r w:rsidR="0058799A">
        <w:rPr>
          <w:rFonts w:eastAsia="Times New Roman" w:cs="Calibri"/>
          <w:color w:val="000000"/>
          <w:szCs w:val="24"/>
          <w:lang w:eastAsia="pl-PL"/>
        </w:rPr>
        <w:t xml:space="preserve"> </w:t>
      </w:r>
      <w:r w:rsidR="00421179">
        <w:rPr>
          <w:rFonts w:eastAsia="Times New Roman" w:cs="Calibri"/>
          <w:color w:val="000000"/>
          <w:szCs w:val="24"/>
          <w:lang w:eastAsia="pl-PL"/>
        </w:rPr>
        <w:t>oraz zaspokajanie</w:t>
      </w:r>
      <w:r w:rsidR="00AF66C1">
        <w:rPr>
          <w:rFonts w:eastAsia="Times New Roman" w:cs="Calibri"/>
          <w:color w:val="000000"/>
          <w:szCs w:val="24"/>
          <w:lang w:eastAsia="pl-PL"/>
        </w:rPr>
        <w:br/>
      </w:r>
      <w:r w:rsidR="00421179">
        <w:rPr>
          <w:rFonts w:eastAsia="Times New Roman" w:cs="Calibri"/>
          <w:color w:val="000000"/>
          <w:szCs w:val="24"/>
          <w:lang w:eastAsia="pl-PL"/>
        </w:rPr>
        <w:t xml:space="preserve"> </w:t>
      </w:r>
      <w:r>
        <w:rPr>
          <w:rFonts w:eastAsia="Times New Roman" w:cs="Calibri"/>
          <w:color w:val="000000"/>
          <w:szCs w:val="24"/>
          <w:lang w:eastAsia="pl-PL"/>
        </w:rPr>
        <w:t>i rozbudzanie jego naturalnej ciekawości poznawczej;</w:t>
      </w:r>
    </w:p>
    <w:p w14:paraId="40608EF7" w14:textId="77777777" w:rsidR="004635D3" w:rsidRDefault="00F62187" w:rsidP="00B37BAE">
      <w:pPr>
        <w:numPr>
          <w:ilvl w:val="0"/>
          <w:numId w:val="44"/>
        </w:numPr>
        <w:spacing w:before="120" w:after="120"/>
        <w:ind w:left="1134"/>
      </w:pPr>
      <w:r>
        <w:rPr>
          <w:rFonts w:eastAsia="Times New Roman" w:cs="Calibri"/>
          <w:color w:val="000000"/>
          <w:szCs w:val="24"/>
          <w:lang w:eastAsia="pl-PL"/>
        </w:rPr>
        <w:t xml:space="preserve">kształtowanie postawy otwartej wobec świata i innych ludzi, aktywności w życiu społecznym oraz odpowiedzialności za zbiorowość; </w:t>
      </w:r>
    </w:p>
    <w:p w14:paraId="53596808" w14:textId="77777777" w:rsidR="004635D3" w:rsidRDefault="00F62187" w:rsidP="00B37BAE">
      <w:pPr>
        <w:numPr>
          <w:ilvl w:val="0"/>
          <w:numId w:val="44"/>
        </w:numPr>
        <w:spacing w:before="120" w:after="120"/>
        <w:ind w:left="1134"/>
      </w:pPr>
      <w:r>
        <w:rPr>
          <w:rFonts w:eastAsia="Times New Roman" w:cs="Calibri"/>
          <w:color w:val="000000"/>
          <w:szCs w:val="24"/>
          <w:lang w:eastAsia="pl-PL"/>
        </w:rPr>
        <w:lastRenderedPageBreak/>
        <w:t>zachęcanie do zorganizowanego i świadomego samokształcenia opartego</w:t>
      </w:r>
      <w:r w:rsidR="00421179">
        <w:rPr>
          <w:rFonts w:eastAsia="Times New Roman" w:cs="Calibri"/>
          <w:color w:val="000000"/>
          <w:szCs w:val="24"/>
          <w:lang w:eastAsia="pl-PL"/>
        </w:rPr>
        <w:br/>
      </w:r>
      <w:r>
        <w:rPr>
          <w:rFonts w:eastAsia="Times New Roman" w:cs="Calibri"/>
          <w:color w:val="000000"/>
          <w:szCs w:val="24"/>
          <w:lang w:eastAsia="pl-PL"/>
        </w:rPr>
        <w:t>na umiejętności przygoto</w:t>
      </w:r>
      <w:r w:rsidR="0058799A">
        <w:rPr>
          <w:rFonts w:eastAsia="Times New Roman" w:cs="Calibri"/>
          <w:color w:val="000000"/>
          <w:szCs w:val="24"/>
          <w:lang w:eastAsia="pl-PL"/>
        </w:rPr>
        <w:t>wania własnego warsztatu pracy;</w:t>
      </w:r>
    </w:p>
    <w:p w14:paraId="4BE56FF5" w14:textId="77777777" w:rsidR="00ED14A5" w:rsidRPr="00ED14A5" w:rsidRDefault="00F62187" w:rsidP="00B37BAE">
      <w:pPr>
        <w:numPr>
          <w:ilvl w:val="0"/>
          <w:numId w:val="44"/>
        </w:numPr>
        <w:spacing w:before="120" w:after="120"/>
        <w:ind w:left="1134"/>
      </w:pPr>
      <w:r>
        <w:rPr>
          <w:rFonts w:eastAsia="Times New Roman" w:cs="Calibri"/>
          <w:color w:val="000000"/>
          <w:szCs w:val="24"/>
          <w:lang w:eastAsia="pl-PL"/>
        </w:rPr>
        <w:t>ukier</w:t>
      </w:r>
      <w:r w:rsidR="0058799A">
        <w:rPr>
          <w:rFonts w:eastAsia="Times New Roman" w:cs="Calibri"/>
          <w:color w:val="000000"/>
          <w:szCs w:val="24"/>
          <w:lang w:eastAsia="pl-PL"/>
        </w:rPr>
        <w:t>unkowanie ucznia ku wartościom</w:t>
      </w:r>
      <w:r w:rsidR="00ED14A5">
        <w:rPr>
          <w:rFonts w:eastAsia="Times New Roman" w:cs="Calibri"/>
          <w:color w:val="000000"/>
          <w:szCs w:val="24"/>
          <w:lang w:eastAsia="pl-PL"/>
        </w:rPr>
        <w:t>;</w:t>
      </w:r>
    </w:p>
    <w:p w14:paraId="27F8CDA1" w14:textId="14F2A93B" w:rsidR="004635D3" w:rsidRPr="00ED14A5" w:rsidRDefault="00ED14A5" w:rsidP="00B37BAE">
      <w:pPr>
        <w:numPr>
          <w:ilvl w:val="0"/>
          <w:numId w:val="44"/>
        </w:numPr>
        <w:spacing w:before="120" w:after="120"/>
        <w:ind w:left="1134"/>
        <w:rPr>
          <w:bCs/>
          <w:iCs/>
        </w:rPr>
      </w:pPr>
      <w:r w:rsidRPr="00ED14A5">
        <w:rPr>
          <w:rFonts w:eastAsia="Times New Roman" w:cs="Arial"/>
          <w:bCs/>
          <w:iCs/>
          <w:szCs w:val="24"/>
          <w:lang w:eastAsia="pl-PL"/>
        </w:rPr>
        <w:t>rozwijanie u uczniów kompetencji fundamentalnych i przekrojowych zgodnie z podstawą programową</w:t>
      </w:r>
      <w:r w:rsidRPr="00ED14A5">
        <w:rPr>
          <w:rFonts w:eastAsia="Times New Roman" w:cs="Calibri"/>
          <w:bCs/>
          <w:iCs/>
          <w:szCs w:val="24"/>
          <w:lang w:eastAsia="pl-PL"/>
        </w:rPr>
        <w:t>;</w:t>
      </w:r>
    </w:p>
    <w:p w14:paraId="5506EC99" w14:textId="18F1E4CE" w:rsidR="00ED14A5" w:rsidRPr="00ED14A5" w:rsidRDefault="00ED14A5" w:rsidP="00B37BAE">
      <w:pPr>
        <w:numPr>
          <w:ilvl w:val="0"/>
          <w:numId w:val="44"/>
        </w:numPr>
        <w:spacing w:before="120" w:after="120"/>
        <w:ind w:left="1134"/>
        <w:rPr>
          <w:bCs/>
          <w:iCs/>
        </w:rPr>
      </w:pPr>
      <w:r w:rsidRPr="00ED14A5">
        <w:rPr>
          <w:rFonts w:eastAsia="Times New Roman" w:cs="Arial"/>
          <w:bCs/>
          <w:iCs/>
          <w:szCs w:val="24"/>
          <w:lang w:eastAsia="pl-PL"/>
        </w:rPr>
        <w:t>dążenie do zapewnienia dobrostanu wszystkich uczniów, który Szkoła traktuje jako warunek skutecznego uczenia się i harmonijnego rozwoju;</w:t>
      </w:r>
    </w:p>
    <w:p w14:paraId="3CFD8D03" w14:textId="7241B596" w:rsidR="00ED14A5" w:rsidRPr="00ED14A5" w:rsidRDefault="00ED14A5" w:rsidP="00B37BAE">
      <w:pPr>
        <w:numPr>
          <w:ilvl w:val="0"/>
          <w:numId w:val="44"/>
        </w:numPr>
        <w:spacing w:before="120" w:after="120"/>
        <w:ind w:left="1134"/>
        <w:rPr>
          <w:bCs/>
          <w:iCs/>
        </w:rPr>
      </w:pPr>
      <w:r w:rsidRPr="00ED14A5">
        <w:rPr>
          <w:rFonts w:eastAsia="Times New Roman" w:cs="Arial"/>
          <w:bCs/>
          <w:iCs/>
          <w:szCs w:val="24"/>
          <w:lang w:eastAsia="pl-PL"/>
        </w:rPr>
        <w:t>budowanie sprawczości uczniów w procesie uczenia się i realizacji zamierzonych celów</w:t>
      </w:r>
      <w:r w:rsidR="00AF66C1">
        <w:rPr>
          <w:rFonts w:eastAsia="Times New Roman" w:cs="Arial"/>
          <w:bCs/>
          <w:iCs/>
          <w:szCs w:val="24"/>
          <w:lang w:eastAsia="pl-PL"/>
        </w:rPr>
        <w:br/>
      </w:r>
      <w:r w:rsidRPr="00ED14A5">
        <w:rPr>
          <w:rFonts w:eastAsia="Times New Roman" w:cs="Arial"/>
          <w:bCs/>
          <w:iCs/>
          <w:szCs w:val="24"/>
          <w:lang w:eastAsia="pl-PL"/>
        </w:rPr>
        <w:t xml:space="preserve"> w tym branie odpowiedzialności za własne działania i ich wpływ na siebie, innych ludzi i świat.</w:t>
      </w:r>
    </w:p>
    <w:p w14:paraId="0EF56159" w14:textId="77777777" w:rsidR="004635D3" w:rsidRDefault="00F62187" w:rsidP="00B37BAE">
      <w:pPr>
        <w:pStyle w:val="Akapitzlist"/>
        <w:numPr>
          <w:ilvl w:val="0"/>
          <w:numId w:val="45"/>
        </w:numPr>
        <w:spacing w:before="120" w:after="120"/>
        <w:ind w:left="426"/>
      </w:pPr>
      <w:r>
        <w:rPr>
          <w:rFonts w:eastAsia="Times New Roman" w:cs="Calibri"/>
          <w:szCs w:val="24"/>
          <w:lang w:eastAsia="pl-PL"/>
        </w:rPr>
        <w:t>Do zadań szkoły należy:</w:t>
      </w:r>
    </w:p>
    <w:p w14:paraId="76A44E39" w14:textId="7CACE0DC"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zapewnianie bezpiecznych i higienicznych warunków pobytu uczniów w szkole</w:t>
      </w:r>
      <w:r w:rsidR="00AF66C1">
        <w:rPr>
          <w:rFonts w:eastAsia="Times New Roman" w:cs="Calibri"/>
          <w:color w:val="000000"/>
          <w:szCs w:val="24"/>
          <w:lang w:eastAsia="pl-PL"/>
        </w:rPr>
        <w:br/>
      </w:r>
      <w:r>
        <w:rPr>
          <w:rFonts w:eastAsia="Times New Roman" w:cs="Calibri"/>
          <w:color w:val="000000"/>
          <w:szCs w:val="24"/>
          <w:lang w:eastAsia="pl-PL"/>
        </w:rPr>
        <w:t>oraz zapewnianie bezpieczeństwa na zajęciach organizowanych przez szkołę;</w:t>
      </w:r>
    </w:p>
    <w:p w14:paraId="1859D812"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kształtowanie postaw prozdrowotnych uczniów;</w:t>
      </w:r>
    </w:p>
    <w:p w14:paraId="49C2EBA7"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zorganizowanie systemu opiekuńczo-wychowawczego odpowiedniego do istniejących potrzeb;</w:t>
      </w:r>
    </w:p>
    <w:p w14:paraId="55D73996"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kształt</w:t>
      </w:r>
      <w:r w:rsidR="005F30DC">
        <w:rPr>
          <w:rFonts w:eastAsia="Times New Roman" w:cs="Calibri"/>
          <w:color w:val="000000"/>
          <w:szCs w:val="24"/>
          <w:lang w:eastAsia="pl-PL"/>
        </w:rPr>
        <w:t>owanie środowiska wychowawczego</w:t>
      </w:r>
      <w:r>
        <w:rPr>
          <w:rFonts w:eastAsia="Times New Roman" w:cs="Calibri"/>
          <w:color w:val="000000"/>
          <w:szCs w:val="24"/>
          <w:lang w:eastAsia="pl-PL"/>
        </w:rPr>
        <w:t xml:space="preserve"> umożliwiającego pełny rozwój umysłowy, emocjonalny i fizyczny uczniów w warunkach poszanowania ich godności osobistej</w:t>
      </w:r>
      <w:r>
        <w:rPr>
          <w:rFonts w:eastAsia="Times New Roman" w:cs="Calibri"/>
          <w:color w:val="000000"/>
          <w:szCs w:val="24"/>
          <w:lang w:eastAsia="pl-PL"/>
        </w:rPr>
        <w:br/>
        <w:t>oraz wolności światopoglądowej i wyznaniowej;</w:t>
      </w:r>
    </w:p>
    <w:p w14:paraId="3CC91A1E"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realizacja programów nauczania, które zawierają podstawę programową kształcenia ogólnego dla przedmiotów objętych ramowym planem nauczania;</w:t>
      </w:r>
    </w:p>
    <w:p w14:paraId="09FBB696" w14:textId="73E4279B"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rozpoznawanie możliwości psychofizycznych oraz ind</w:t>
      </w:r>
      <w:r w:rsidR="004611F6">
        <w:rPr>
          <w:rFonts w:eastAsia="Times New Roman" w:cs="Calibri"/>
          <w:color w:val="000000"/>
          <w:szCs w:val="24"/>
          <w:lang w:eastAsia="pl-PL"/>
        </w:rPr>
        <w:t>ywidualnych potrzeb rozwojowych</w:t>
      </w:r>
      <w:r w:rsidR="00AF66C1">
        <w:rPr>
          <w:rFonts w:eastAsia="Times New Roman" w:cs="Calibri"/>
          <w:color w:val="000000"/>
          <w:szCs w:val="24"/>
          <w:lang w:eastAsia="pl-PL"/>
        </w:rPr>
        <w:br/>
      </w:r>
      <w:r>
        <w:rPr>
          <w:rFonts w:eastAsia="Times New Roman" w:cs="Calibri"/>
          <w:color w:val="000000"/>
          <w:szCs w:val="24"/>
          <w:lang w:eastAsia="pl-PL"/>
        </w:rPr>
        <w:t>i edukacyjnych uczniów, wykorzystywanie wyników diagnoz w procesie uczenia</w:t>
      </w:r>
      <w:r w:rsidR="004611F6">
        <w:rPr>
          <w:rFonts w:eastAsia="Times New Roman" w:cs="Calibri"/>
          <w:color w:val="000000"/>
          <w:szCs w:val="24"/>
          <w:lang w:eastAsia="pl-PL"/>
        </w:rPr>
        <w:t xml:space="preserve"> </w:t>
      </w:r>
      <w:r>
        <w:rPr>
          <w:rFonts w:eastAsia="Times New Roman" w:cs="Calibri"/>
          <w:color w:val="000000"/>
          <w:szCs w:val="24"/>
          <w:lang w:eastAsia="pl-PL"/>
        </w:rPr>
        <w:t>i nauczania;</w:t>
      </w:r>
    </w:p>
    <w:p w14:paraId="18984920"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organizowanie pomocy psychologiczno-pedagogicznej uczniom, rodzicom/opiekunom prawnym i nauczycielom stosownie do potrzeb i zgodnie z odrębnymi przepisami;</w:t>
      </w:r>
    </w:p>
    <w:p w14:paraId="2539FFAF" w14:textId="6AB723C1"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organizowanie obowiązkowych i nadobowiązkowych zajęć dydaktycznych</w:t>
      </w:r>
      <w:r w:rsidR="00ED14A5">
        <w:rPr>
          <w:rFonts w:eastAsia="Times New Roman" w:cs="Calibri"/>
          <w:color w:val="000000"/>
          <w:szCs w:val="24"/>
          <w:lang w:eastAsia="pl-PL"/>
        </w:rPr>
        <w:t xml:space="preserve"> </w:t>
      </w:r>
      <w:r>
        <w:rPr>
          <w:rFonts w:eastAsia="Times New Roman" w:cs="Calibri"/>
          <w:color w:val="000000"/>
          <w:szCs w:val="24"/>
          <w:lang w:eastAsia="pl-PL"/>
        </w:rPr>
        <w:t>z zachowaniem zasad higieny psychicznej;</w:t>
      </w:r>
    </w:p>
    <w:p w14:paraId="3D1292BF"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dostosowywanie treści, metod i organizacji nauczania do możliwości psychofizycznych uczniów lub poszczególnego ucznia;</w:t>
      </w:r>
    </w:p>
    <w:p w14:paraId="0C948FBE"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lastRenderedPageBreak/>
        <w:t>wyposażenie szkoły w pomoce dydaktyczne i sprzęt umożliwiający realizację zadań dydaktycznych, wychowawczych i opiekuńczych oraz zadań statutowych szkoły;</w:t>
      </w:r>
    </w:p>
    <w:p w14:paraId="3A5B2425" w14:textId="5F014DDA"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organizacja kształcenia, wychowania i opieki dla uczniów niepełnosprawnych</w:t>
      </w:r>
      <w:r w:rsidR="00AF66C1">
        <w:rPr>
          <w:rFonts w:eastAsia="Times New Roman" w:cs="Calibri"/>
          <w:color w:val="000000"/>
          <w:szCs w:val="24"/>
          <w:lang w:eastAsia="pl-PL"/>
        </w:rPr>
        <w:br/>
      </w:r>
      <w:r>
        <w:rPr>
          <w:rFonts w:eastAsia="Times New Roman" w:cs="Calibri"/>
          <w:color w:val="000000"/>
          <w:szCs w:val="24"/>
          <w:lang w:eastAsia="pl-PL"/>
        </w:rPr>
        <w:t>oraz niedostosowanych społecznie w formach i na zasadach określonych w odrębnych przepisach;</w:t>
      </w:r>
    </w:p>
    <w:p w14:paraId="55867B27"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wspomaganie wychowawczej roli rodziców/opiekunów prawnych;</w:t>
      </w:r>
    </w:p>
    <w:p w14:paraId="232F6D99" w14:textId="3E508423"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 xml:space="preserve">umożliwianie uczniom podtrzymywania poczucia tożsamości </w:t>
      </w:r>
      <w:r w:rsidR="00421179">
        <w:rPr>
          <w:rFonts w:eastAsia="Times New Roman" w:cs="Calibri"/>
          <w:color w:val="000000"/>
          <w:szCs w:val="24"/>
          <w:lang w:eastAsia="pl-PL"/>
        </w:rPr>
        <w:t>narodowej, etnicznej, językowej</w:t>
      </w:r>
      <w:r w:rsidR="00AF66C1">
        <w:rPr>
          <w:rFonts w:eastAsia="Times New Roman" w:cs="Calibri"/>
          <w:color w:val="000000"/>
          <w:szCs w:val="24"/>
          <w:lang w:eastAsia="pl-PL"/>
        </w:rPr>
        <w:br/>
      </w:r>
      <w:r>
        <w:rPr>
          <w:rFonts w:eastAsia="Times New Roman" w:cs="Calibri"/>
          <w:color w:val="000000"/>
          <w:szCs w:val="24"/>
          <w:lang w:eastAsia="pl-PL"/>
        </w:rPr>
        <w:t>i religijnej;</w:t>
      </w:r>
    </w:p>
    <w:p w14:paraId="6D8C45AB"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zapewnienie, w miarę posiadanych środków, opieki i pomocy materialnej uczniom pozostającym w trudnej sytuacji materialnej i życiowej;</w:t>
      </w:r>
    </w:p>
    <w:p w14:paraId="3959AF14"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sprawowanie opieki nad uczniami szczególnie uzdolnionymi poprzez umożliwianie realizowania indywidualnych programów nauczania oraz ukończenia szkoły</w:t>
      </w:r>
      <w:r w:rsidR="00421179">
        <w:rPr>
          <w:rFonts w:eastAsia="Times New Roman" w:cs="Calibri"/>
          <w:color w:val="000000"/>
          <w:szCs w:val="24"/>
          <w:lang w:eastAsia="pl-PL"/>
        </w:rPr>
        <w:br/>
      </w:r>
      <w:r>
        <w:rPr>
          <w:rFonts w:eastAsia="Times New Roman" w:cs="Calibri"/>
          <w:color w:val="000000"/>
          <w:szCs w:val="24"/>
          <w:lang w:eastAsia="pl-PL"/>
        </w:rPr>
        <w:t>w skróconym czasie;</w:t>
      </w:r>
    </w:p>
    <w:p w14:paraId="409E52C7"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skuteczne nauczanie języków obcych poprzez dostosowywanie ich nauczania</w:t>
      </w:r>
      <w:r w:rsidR="00421179">
        <w:rPr>
          <w:rFonts w:eastAsia="Times New Roman" w:cs="Calibri"/>
          <w:color w:val="000000"/>
          <w:szCs w:val="24"/>
          <w:lang w:eastAsia="pl-PL"/>
        </w:rPr>
        <w:br/>
      </w:r>
      <w:r>
        <w:rPr>
          <w:rFonts w:eastAsia="Times New Roman" w:cs="Calibri"/>
          <w:color w:val="000000"/>
          <w:szCs w:val="24"/>
          <w:lang w:eastAsia="pl-PL"/>
        </w:rPr>
        <w:t>do poziomu przygotowania uczniów;</w:t>
      </w:r>
    </w:p>
    <w:p w14:paraId="14DA8532" w14:textId="7CF8BDD9"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 xml:space="preserve">wprowadzenie uczniów w świat literatury, ugruntowanie </w:t>
      </w:r>
      <w:r w:rsidR="00421179">
        <w:rPr>
          <w:rFonts w:eastAsia="Times New Roman" w:cs="Calibri"/>
          <w:color w:val="000000"/>
          <w:szCs w:val="24"/>
          <w:lang w:eastAsia="pl-PL"/>
        </w:rPr>
        <w:t xml:space="preserve">ich zainteresowań </w:t>
      </w:r>
      <w:proofErr w:type="spellStart"/>
      <w:r w:rsidR="00421179">
        <w:rPr>
          <w:rFonts w:eastAsia="Times New Roman" w:cs="Calibri"/>
          <w:color w:val="000000"/>
          <w:szCs w:val="24"/>
          <w:lang w:eastAsia="pl-PL"/>
        </w:rPr>
        <w:t>czytelniczyc</w:t>
      </w:r>
      <w:proofErr w:type="spellEnd"/>
      <w:r w:rsidR="00AF66C1">
        <w:rPr>
          <w:rFonts w:eastAsia="Times New Roman" w:cs="Calibri"/>
          <w:color w:val="000000"/>
          <w:szCs w:val="24"/>
          <w:lang w:eastAsia="pl-PL"/>
        </w:rPr>
        <w:br/>
      </w:r>
      <w:r w:rsidR="00421179">
        <w:rPr>
          <w:rFonts w:eastAsia="Times New Roman" w:cs="Calibri"/>
          <w:color w:val="000000"/>
          <w:szCs w:val="24"/>
          <w:lang w:eastAsia="pl-PL"/>
        </w:rPr>
        <w:t xml:space="preserve"> </w:t>
      </w:r>
      <w:r>
        <w:rPr>
          <w:rFonts w:eastAsia="Times New Roman" w:cs="Calibri"/>
          <w:color w:val="000000"/>
          <w:szCs w:val="24"/>
          <w:lang w:eastAsia="pl-PL"/>
        </w:rPr>
        <w:t>oraz wyposażenie w kompetencje czytelnicze potrzebne do krytycznego odbioru utworów literackich i innych tekstów literackich;</w:t>
      </w:r>
    </w:p>
    <w:p w14:paraId="1E348E08"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podejmowanie działań związanych z miejscami ważnymi dla pamięci narodowej, formami upamiętniania postaci i wydarzeń z przeszłości, najw</w:t>
      </w:r>
      <w:r w:rsidR="00421179">
        <w:rPr>
          <w:rFonts w:eastAsia="Times New Roman" w:cs="Calibri"/>
          <w:color w:val="000000"/>
          <w:szCs w:val="24"/>
          <w:lang w:eastAsia="pl-PL"/>
        </w:rPr>
        <w:t xml:space="preserve">ażniejszymi świętami narodowymi </w:t>
      </w:r>
      <w:r w:rsidR="0058799A">
        <w:rPr>
          <w:rFonts w:eastAsia="Times New Roman" w:cs="Calibri"/>
          <w:color w:val="000000"/>
          <w:szCs w:val="24"/>
          <w:lang w:eastAsia="pl-PL"/>
        </w:rPr>
        <w:t>i symbolami państwowymi;</w:t>
      </w:r>
    </w:p>
    <w:p w14:paraId="61398B97"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zapewnienie opieki zdrowotnej przez służbę zdrowia;</w:t>
      </w:r>
    </w:p>
    <w:p w14:paraId="77AD1304"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upowszechnianie wśród uczniów wiedzy o bezpieczeństwie;</w:t>
      </w:r>
    </w:p>
    <w:p w14:paraId="45BF87A0"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szCs w:val="24"/>
          <w:lang w:eastAsia="pl-PL"/>
        </w:rPr>
        <w:t>przygotowanie uczniów do podejmowania przemyślany</w:t>
      </w:r>
      <w:r w:rsidR="00421179">
        <w:rPr>
          <w:rFonts w:eastAsia="Times New Roman" w:cs="Calibri"/>
          <w:szCs w:val="24"/>
          <w:lang w:eastAsia="pl-PL"/>
        </w:rPr>
        <w:t xml:space="preserve">ch decyzji poprzez umożliwienie </w:t>
      </w:r>
      <w:r>
        <w:rPr>
          <w:rFonts w:eastAsia="Times New Roman" w:cs="Calibri"/>
          <w:szCs w:val="24"/>
          <w:lang w:eastAsia="pl-PL"/>
        </w:rPr>
        <w:t>im samodzielnego wyboru części zajęć edukacyjnych;</w:t>
      </w:r>
    </w:p>
    <w:p w14:paraId="5FC2D2AD"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kształtowanie aktywności społecznej i umiejętności spędzania wolnego czasu;</w:t>
      </w:r>
    </w:p>
    <w:p w14:paraId="5019109C"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rozwijanie u uczniów dbałości o zdrowie własne i innych ludzi oraz umiejętności tworzenia środowiska sprzyjającego zdrowiu;</w:t>
      </w:r>
    </w:p>
    <w:p w14:paraId="6C9F21BC"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zapewnienie opieki uczniom poprzez zorganizowanie świetlicy szkolnej;</w:t>
      </w:r>
    </w:p>
    <w:p w14:paraId="2FDE2D2C"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lastRenderedPageBreak/>
        <w:t>zorganizowanie stołówki lub innej formy dożywiania uczniów;</w:t>
      </w:r>
    </w:p>
    <w:p w14:paraId="7977BED5"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współdziałanie ze środowiskiem zewnętrznym, m.in. policją, stowarzyszeniami, parafią, rodzicami w celu kształtowania środowiska wychowawczego w szkole;</w:t>
      </w:r>
    </w:p>
    <w:p w14:paraId="01E0E705"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kształtowanie i rozwijanie u uczniów postaw sprzyjających ich dalszemu rozwojowi indywidualnemu i społecznemu takich jak: uczciwość, wiarygodność, odpowiedzialność, wytrwałość, poczucie własnej wartości, szacunek dla innych ludzi, kultura osobista, kreatywność, przedsiębiorczość, gotowość do uczestnictwa k</w:t>
      </w:r>
      <w:r w:rsidR="00421179">
        <w:rPr>
          <w:rFonts w:eastAsia="Times New Roman" w:cs="Calibri"/>
          <w:color w:val="000000"/>
          <w:szCs w:val="24"/>
          <w:lang w:eastAsia="pl-PL"/>
        </w:rPr>
        <w:t xml:space="preserve">ulturze, podejmowanie inicjatyw </w:t>
      </w:r>
      <w:r>
        <w:rPr>
          <w:rFonts w:eastAsia="Times New Roman" w:cs="Calibri"/>
          <w:color w:val="000000"/>
          <w:szCs w:val="24"/>
          <w:lang w:eastAsia="pl-PL"/>
        </w:rPr>
        <w:t>i pracy zespołowej;</w:t>
      </w:r>
    </w:p>
    <w:p w14:paraId="2C0B6530" w14:textId="1C832A22"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kształtowanie postawy obywatelskiej, poszanowania tradycji i kultury narodowej,</w:t>
      </w:r>
      <w:r w:rsidR="00ED14A5">
        <w:rPr>
          <w:rFonts w:eastAsia="Times New Roman" w:cs="Calibri"/>
          <w:color w:val="000000"/>
          <w:szCs w:val="24"/>
          <w:lang w:eastAsia="pl-PL"/>
        </w:rPr>
        <w:t xml:space="preserve"> </w:t>
      </w:r>
      <w:r>
        <w:rPr>
          <w:rFonts w:eastAsia="Times New Roman" w:cs="Calibri"/>
          <w:color w:val="000000"/>
          <w:szCs w:val="24"/>
          <w:lang w:eastAsia="pl-PL"/>
        </w:rPr>
        <w:t>a także postaw poszanowania dla innych kultur i tradycji;</w:t>
      </w:r>
    </w:p>
    <w:p w14:paraId="4C35A906"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upowszechnianie wśród uczniów wiedzy ekologicznej oraz kształtowanie właściwych postaw wobec problemów ochrony środowiska;</w:t>
      </w:r>
    </w:p>
    <w:p w14:paraId="41A219B4"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zapobieganie wszelkiej dyskryminacji;</w:t>
      </w:r>
    </w:p>
    <w:p w14:paraId="02C0F605" w14:textId="25B1B972"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stworzenie warunków do nabywania przez uczniów umiejętności wyszukiwania, porządkowania i wykorzystywania informacji z różnych źródeł, z zastosowaniem technologii informacyjno</w:t>
      </w:r>
      <w:r w:rsidR="00ED14A5">
        <w:rPr>
          <w:rFonts w:eastAsia="Times New Roman" w:cs="Calibri"/>
          <w:color w:val="000000"/>
          <w:szCs w:val="24"/>
          <w:lang w:eastAsia="pl-PL"/>
        </w:rPr>
        <w:t>-</w:t>
      </w:r>
      <w:r>
        <w:rPr>
          <w:rFonts w:eastAsia="Times New Roman" w:cs="Calibri"/>
          <w:color w:val="000000"/>
          <w:szCs w:val="24"/>
          <w:lang w:eastAsia="pl-PL"/>
        </w:rPr>
        <w:t>komunikacyjnej na zajęciach z różnych przedmiotów;</w:t>
      </w:r>
    </w:p>
    <w:p w14:paraId="3FAAD94F"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prowadzenie edukacji medialnej w celu przygotowani</w:t>
      </w:r>
      <w:r w:rsidR="005F30DC">
        <w:rPr>
          <w:rFonts w:eastAsia="Times New Roman" w:cs="Calibri"/>
          <w:color w:val="000000"/>
          <w:szCs w:val="24"/>
          <w:lang w:eastAsia="pl-PL"/>
        </w:rPr>
        <w:t>a uczniów do właściwego odbioru</w:t>
      </w:r>
      <w:r w:rsidR="005829A0">
        <w:rPr>
          <w:rFonts w:eastAsia="Times New Roman" w:cs="Calibri"/>
          <w:color w:val="000000"/>
          <w:szCs w:val="24"/>
          <w:lang w:eastAsia="pl-PL"/>
        </w:rPr>
        <w:t xml:space="preserve"> </w:t>
      </w:r>
      <w:r>
        <w:rPr>
          <w:rFonts w:eastAsia="Times New Roman" w:cs="Calibri"/>
          <w:color w:val="000000"/>
          <w:szCs w:val="24"/>
          <w:lang w:eastAsia="pl-PL"/>
        </w:rPr>
        <w:t>i wykorzystania mediów;</w:t>
      </w:r>
    </w:p>
    <w:p w14:paraId="185F8E16" w14:textId="77777777"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ochrona uczniów przed treściami, które mogą stanowić zagrożenie dla ich prawidłowego rozwoju, a w szczególności instalowanie programów filtrujących</w:t>
      </w:r>
      <w:r w:rsidR="00421179">
        <w:rPr>
          <w:rFonts w:eastAsia="Times New Roman" w:cs="Calibri"/>
          <w:color w:val="000000"/>
          <w:szCs w:val="24"/>
          <w:lang w:eastAsia="pl-PL"/>
        </w:rPr>
        <w:br/>
      </w:r>
      <w:r>
        <w:rPr>
          <w:rFonts w:eastAsia="Times New Roman" w:cs="Calibri"/>
          <w:color w:val="000000"/>
          <w:szCs w:val="24"/>
          <w:lang w:eastAsia="pl-PL"/>
        </w:rPr>
        <w:t>i ogra</w:t>
      </w:r>
      <w:r w:rsidR="00421179">
        <w:rPr>
          <w:rFonts w:eastAsia="Times New Roman" w:cs="Calibri"/>
          <w:color w:val="000000"/>
          <w:szCs w:val="24"/>
          <w:lang w:eastAsia="pl-PL"/>
        </w:rPr>
        <w:t>niczających dostęp</w:t>
      </w:r>
      <w:r w:rsidR="0058799A">
        <w:rPr>
          <w:rFonts w:eastAsia="Times New Roman" w:cs="Calibri"/>
          <w:color w:val="000000"/>
          <w:szCs w:val="24"/>
          <w:lang w:eastAsia="pl-PL"/>
        </w:rPr>
        <w:t xml:space="preserve"> </w:t>
      </w:r>
      <w:r>
        <w:rPr>
          <w:rFonts w:eastAsia="Times New Roman" w:cs="Calibri"/>
          <w:color w:val="000000"/>
          <w:szCs w:val="24"/>
          <w:lang w:eastAsia="pl-PL"/>
        </w:rPr>
        <w:t>do zasobów sieciowych w Internecie;</w:t>
      </w:r>
    </w:p>
    <w:p w14:paraId="24DA9911" w14:textId="7F8D1F38" w:rsidR="004635D3" w:rsidRDefault="00F62187" w:rsidP="00B37BAE">
      <w:pPr>
        <w:numPr>
          <w:ilvl w:val="0"/>
          <w:numId w:val="46"/>
        </w:numPr>
        <w:tabs>
          <w:tab w:val="left" w:pos="0"/>
          <w:tab w:val="left" w:pos="851"/>
        </w:tabs>
        <w:spacing w:before="120" w:after="120"/>
        <w:ind w:left="851" w:hanging="425"/>
      </w:pPr>
      <w:r>
        <w:rPr>
          <w:rFonts w:eastAsia="Times New Roman" w:cs="Calibri"/>
          <w:color w:val="000000"/>
          <w:szCs w:val="24"/>
          <w:lang w:eastAsia="pl-PL"/>
        </w:rPr>
        <w:t>egzekwowanie obowiązku szkolnego w trybie przepi</w:t>
      </w:r>
      <w:r w:rsidR="00421179">
        <w:rPr>
          <w:rFonts w:eastAsia="Times New Roman" w:cs="Calibri"/>
          <w:color w:val="000000"/>
          <w:szCs w:val="24"/>
          <w:lang w:eastAsia="pl-PL"/>
        </w:rPr>
        <w:t>sów o postępowaniu egzekucyjnym</w:t>
      </w:r>
      <w:r w:rsidR="00AF66C1">
        <w:rPr>
          <w:rFonts w:eastAsia="Times New Roman" w:cs="Calibri"/>
          <w:color w:val="000000"/>
          <w:szCs w:val="24"/>
          <w:lang w:eastAsia="pl-PL"/>
        </w:rPr>
        <w:br/>
      </w:r>
      <w:r>
        <w:rPr>
          <w:rFonts w:eastAsia="Times New Roman" w:cs="Calibri"/>
          <w:color w:val="000000"/>
          <w:szCs w:val="24"/>
          <w:lang w:eastAsia="pl-PL"/>
        </w:rPr>
        <w:t>w administracji;</w:t>
      </w:r>
    </w:p>
    <w:p w14:paraId="3C416C06" w14:textId="77777777" w:rsidR="00ED14A5" w:rsidRPr="00ED14A5" w:rsidRDefault="00F62187" w:rsidP="00B37BAE">
      <w:pPr>
        <w:numPr>
          <w:ilvl w:val="0"/>
          <w:numId w:val="46"/>
        </w:numPr>
        <w:tabs>
          <w:tab w:val="left" w:pos="851"/>
        </w:tabs>
        <w:spacing w:before="120" w:after="120"/>
        <w:ind w:left="851" w:hanging="425"/>
      </w:pPr>
      <w:r>
        <w:rPr>
          <w:rFonts w:eastAsia="Times New Roman" w:cs="Calibri"/>
          <w:color w:val="000000"/>
          <w:szCs w:val="24"/>
          <w:lang w:eastAsia="pl-PL"/>
        </w:rPr>
        <w:t>dokumentowanie procesu dydaktycznego, opiekuńczego i wychowawczego, zgodnie</w:t>
      </w:r>
      <w:r>
        <w:rPr>
          <w:rFonts w:eastAsia="Times New Roman" w:cs="Calibri"/>
          <w:color w:val="000000"/>
          <w:szCs w:val="24"/>
          <w:lang w:eastAsia="pl-PL"/>
        </w:rPr>
        <w:br/>
        <w:t>z zasadami określonymi w przepisach o dokumentacji</w:t>
      </w:r>
      <w:r>
        <w:rPr>
          <w:rFonts w:cs="Calibri"/>
          <w:szCs w:val="24"/>
        </w:rPr>
        <w:t xml:space="preserve"> szkolnej i archiwizacji</w:t>
      </w:r>
      <w:r w:rsidR="00ED14A5">
        <w:rPr>
          <w:rFonts w:cs="Calibri"/>
          <w:szCs w:val="24"/>
        </w:rPr>
        <w:t>;</w:t>
      </w:r>
    </w:p>
    <w:p w14:paraId="42D730CF" w14:textId="440497B7" w:rsidR="00ED14A5" w:rsidRPr="00A56838" w:rsidRDefault="00ED14A5" w:rsidP="00B37BAE">
      <w:pPr>
        <w:pStyle w:val="paragraf"/>
        <w:numPr>
          <w:ilvl w:val="0"/>
          <w:numId w:val="46"/>
        </w:numPr>
        <w:ind w:hanging="340"/>
        <w:rPr>
          <w:rFonts w:cs="Arial"/>
          <w:iCs/>
          <w:szCs w:val="24"/>
        </w:rPr>
      </w:pPr>
      <w:r w:rsidRPr="00A56838">
        <w:rPr>
          <w:rFonts w:cs="Arial"/>
          <w:iCs/>
          <w:szCs w:val="24"/>
        </w:rPr>
        <w:t>sprawowanie opieki nad uczniami oraz stwarzanie warunków harmonijnego rozwoju psychofizycznego poprzez aktywne działania prozdrowotne, w tym promujące higienę cyfrową oraz przeciwdziałające uzależnieniom;</w:t>
      </w:r>
    </w:p>
    <w:p w14:paraId="712EE80E" w14:textId="5478484B" w:rsidR="004635D3" w:rsidRDefault="00ED14A5" w:rsidP="00B37BAE">
      <w:pPr>
        <w:numPr>
          <w:ilvl w:val="0"/>
          <w:numId w:val="46"/>
        </w:numPr>
        <w:tabs>
          <w:tab w:val="left" w:pos="851"/>
        </w:tabs>
        <w:spacing w:before="120" w:after="120"/>
      </w:pPr>
      <w:r w:rsidRPr="00A56838">
        <w:rPr>
          <w:rFonts w:cs="Arial"/>
          <w:iCs/>
          <w:szCs w:val="24"/>
        </w:rPr>
        <w:lastRenderedPageBreak/>
        <w:t>upowszechnianie wśród dzieci i młodzieży wiedzy o bezpieczeństwie oraz kształtowanie właściwych postaw wobec zagrożeń, w tym związanych z korzystaniem z technologii informacyjno-komunikacyjnych, w szczególności z aktywnością uczniów w Internecie</w:t>
      </w:r>
      <w:r w:rsidR="00F62187">
        <w:rPr>
          <w:rFonts w:cs="Calibri"/>
          <w:szCs w:val="24"/>
        </w:rPr>
        <w:t>.</w:t>
      </w:r>
    </w:p>
    <w:p w14:paraId="2F895AD9" w14:textId="34860BA4" w:rsidR="004635D3" w:rsidRDefault="00921DE4" w:rsidP="00B37BAE">
      <w:pPr>
        <w:pStyle w:val="Akapitzlist"/>
        <w:numPr>
          <w:ilvl w:val="0"/>
          <w:numId w:val="45"/>
        </w:numPr>
        <w:spacing w:before="240" w:after="240"/>
        <w:ind w:left="426"/>
      </w:pPr>
      <w:r w:rsidRPr="00921DE4">
        <w:rPr>
          <w:rFonts w:eastAsia="Times New Roman" w:cs="Arial"/>
          <w:iCs/>
          <w:szCs w:val="24"/>
          <w:lang w:eastAsia="pl-PL"/>
        </w:rPr>
        <w:t>Zadaniem Szkoły jest realizacja podstawy programowej kształcenia ogólnego z zachowaniem zalecanych form i sposobów jej realizacji, w tym wspieranie uczniów w rozwijaniu kompetencji fundamentalnych (językowych, matematycznych, cyfrowych i ruchowych), kompetencji przekrojowych (poznawczych, społecznych i osobistych) oraz sprawczości, ze szczególnym uwzględnieniem kształtowania umiejętności</w:t>
      </w:r>
      <w:r w:rsidR="00F62187">
        <w:rPr>
          <w:lang w:eastAsia="pl-PL"/>
        </w:rPr>
        <w:t>:</w:t>
      </w:r>
    </w:p>
    <w:p w14:paraId="436EF0C0" w14:textId="2760FD80" w:rsidR="004635D3" w:rsidRDefault="00F62187" w:rsidP="00B37BAE">
      <w:pPr>
        <w:numPr>
          <w:ilvl w:val="0"/>
          <w:numId w:val="47"/>
        </w:numPr>
        <w:tabs>
          <w:tab w:val="left" w:pos="851"/>
        </w:tabs>
        <w:spacing w:before="120" w:after="120"/>
        <w:ind w:left="851"/>
      </w:pPr>
      <w:r>
        <w:rPr>
          <w:rFonts w:eastAsia="Times New Roman" w:cs="Calibri"/>
          <w:color w:val="000000"/>
          <w:szCs w:val="24"/>
          <w:lang w:eastAsia="pl-PL"/>
        </w:rPr>
        <w:t>sprawne</w:t>
      </w:r>
      <w:r w:rsidR="00921DE4">
        <w:rPr>
          <w:rFonts w:eastAsia="Times New Roman" w:cs="Calibri"/>
          <w:color w:val="000000"/>
          <w:szCs w:val="24"/>
          <w:lang w:eastAsia="pl-PL"/>
        </w:rPr>
        <w:t>go</w:t>
      </w:r>
      <w:r>
        <w:rPr>
          <w:rFonts w:eastAsia="Times New Roman" w:cs="Calibri"/>
          <w:color w:val="000000"/>
          <w:szCs w:val="24"/>
          <w:lang w:eastAsia="pl-PL"/>
        </w:rPr>
        <w:t xml:space="preserve"> komunikowani</w:t>
      </w:r>
      <w:r w:rsidR="00921DE4">
        <w:rPr>
          <w:rFonts w:eastAsia="Times New Roman" w:cs="Calibri"/>
          <w:color w:val="000000"/>
          <w:szCs w:val="24"/>
          <w:lang w:eastAsia="pl-PL"/>
        </w:rPr>
        <w:t>a</w:t>
      </w:r>
      <w:r>
        <w:rPr>
          <w:rFonts w:eastAsia="Times New Roman" w:cs="Calibri"/>
          <w:color w:val="000000"/>
          <w:szCs w:val="24"/>
          <w:lang w:eastAsia="pl-PL"/>
        </w:rPr>
        <w:t xml:space="preserve"> się w języku polskim oraz</w:t>
      </w:r>
      <w:r w:rsidR="005829A0">
        <w:rPr>
          <w:rFonts w:eastAsia="Times New Roman" w:cs="Calibri"/>
          <w:color w:val="000000"/>
          <w:szCs w:val="24"/>
          <w:lang w:eastAsia="pl-PL"/>
        </w:rPr>
        <w:t xml:space="preserve"> w językach obcych nowożytnych;</w:t>
      </w:r>
    </w:p>
    <w:p w14:paraId="1216DF41" w14:textId="7B7E3A95" w:rsidR="004635D3" w:rsidRDefault="00F62187" w:rsidP="00B37BAE">
      <w:pPr>
        <w:numPr>
          <w:ilvl w:val="0"/>
          <w:numId w:val="47"/>
        </w:numPr>
        <w:tabs>
          <w:tab w:val="left" w:pos="851"/>
        </w:tabs>
        <w:spacing w:before="120" w:after="120"/>
        <w:ind w:left="851"/>
      </w:pPr>
      <w:r>
        <w:rPr>
          <w:rFonts w:eastAsia="Times New Roman" w:cs="Calibri"/>
          <w:color w:val="000000"/>
          <w:szCs w:val="24"/>
          <w:lang w:eastAsia="pl-PL"/>
        </w:rPr>
        <w:t>sprawne</w:t>
      </w:r>
      <w:r w:rsidR="00921DE4">
        <w:rPr>
          <w:rFonts w:eastAsia="Times New Roman" w:cs="Calibri"/>
          <w:color w:val="000000"/>
          <w:szCs w:val="24"/>
          <w:lang w:eastAsia="pl-PL"/>
        </w:rPr>
        <w:t>go</w:t>
      </w:r>
      <w:r>
        <w:rPr>
          <w:rFonts w:eastAsia="Times New Roman" w:cs="Calibri"/>
          <w:color w:val="000000"/>
          <w:szCs w:val="24"/>
          <w:lang w:eastAsia="pl-PL"/>
        </w:rPr>
        <w:t xml:space="preserve"> wykorzystywani</w:t>
      </w:r>
      <w:r w:rsidR="00921DE4">
        <w:rPr>
          <w:rFonts w:eastAsia="Times New Roman" w:cs="Calibri"/>
          <w:color w:val="000000"/>
          <w:szCs w:val="24"/>
          <w:lang w:eastAsia="pl-PL"/>
        </w:rPr>
        <w:t>a</w:t>
      </w:r>
      <w:r>
        <w:rPr>
          <w:rFonts w:eastAsia="Times New Roman" w:cs="Calibri"/>
          <w:color w:val="000000"/>
          <w:szCs w:val="24"/>
          <w:lang w:eastAsia="pl-PL"/>
        </w:rPr>
        <w:t xml:space="preserve"> narzędzi matematyki w życiu codziennym, a także kształcenie myślenia matematycznego;</w:t>
      </w:r>
    </w:p>
    <w:p w14:paraId="195FF8C4" w14:textId="6DF51540" w:rsidR="00921DE4" w:rsidRPr="00921DE4" w:rsidRDefault="00921DE4" w:rsidP="00B37BAE">
      <w:pPr>
        <w:numPr>
          <w:ilvl w:val="0"/>
          <w:numId w:val="47"/>
        </w:numPr>
        <w:tabs>
          <w:tab w:val="left" w:pos="851"/>
        </w:tabs>
        <w:spacing w:before="120" w:after="120"/>
        <w:ind w:left="851"/>
        <w:rPr>
          <w:iCs/>
        </w:rPr>
      </w:pPr>
      <w:r w:rsidRPr="00921DE4">
        <w:rPr>
          <w:rFonts w:eastAsia="Times New Roman" w:cs="Arial"/>
          <w:iCs/>
          <w:szCs w:val="24"/>
          <w:lang w:eastAsia="pl-PL"/>
        </w:rPr>
        <w:t>wyszukiwania, porządkowania, krytycznej analizy i bezpiecznego wykorzystywania informacji z różnych źródeł, w tym cyfrowych</w:t>
      </w:r>
      <w:r>
        <w:rPr>
          <w:rFonts w:eastAsia="Times New Roman" w:cs="Arial"/>
          <w:iCs/>
          <w:szCs w:val="24"/>
          <w:lang w:eastAsia="pl-PL"/>
        </w:rPr>
        <w:t>;</w:t>
      </w:r>
      <w:r w:rsidRPr="00921DE4">
        <w:rPr>
          <w:rFonts w:eastAsia="Times New Roman" w:cs="Calibri"/>
          <w:iCs/>
          <w:szCs w:val="24"/>
          <w:lang w:eastAsia="pl-PL"/>
        </w:rPr>
        <w:t xml:space="preserve"> </w:t>
      </w:r>
    </w:p>
    <w:p w14:paraId="3D257895" w14:textId="14B30FA3" w:rsidR="004635D3" w:rsidRPr="00921DE4" w:rsidRDefault="00921DE4" w:rsidP="00B37BAE">
      <w:pPr>
        <w:numPr>
          <w:ilvl w:val="0"/>
          <w:numId w:val="47"/>
        </w:numPr>
        <w:tabs>
          <w:tab w:val="left" w:pos="851"/>
        </w:tabs>
        <w:spacing w:before="120" w:after="120"/>
        <w:ind w:left="851"/>
        <w:rPr>
          <w:iCs/>
        </w:rPr>
      </w:pPr>
      <w:r w:rsidRPr="00921DE4">
        <w:rPr>
          <w:rFonts w:eastAsia="Times New Roman" w:cs="Arial"/>
          <w:iCs/>
          <w:szCs w:val="24"/>
          <w:lang w:eastAsia="pl-PL"/>
        </w:rPr>
        <w:t>kreatywnego i innowacyjnego rozwiązywania problemów z różnych dziedzin przy użyciu metod i narzędzi informatycznych, w tym algorytmiki i programowania</w:t>
      </w:r>
      <w:r w:rsidR="0058799A" w:rsidRPr="00921DE4">
        <w:rPr>
          <w:rFonts w:eastAsia="Times New Roman" w:cs="Calibri"/>
          <w:iCs/>
          <w:szCs w:val="24"/>
          <w:lang w:eastAsia="pl-PL"/>
        </w:rPr>
        <w:t>;</w:t>
      </w:r>
    </w:p>
    <w:p w14:paraId="618FBBED" w14:textId="7F0B464A" w:rsidR="004635D3" w:rsidRPr="00921DE4" w:rsidRDefault="00921DE4" w:rsidP="00B37BAE">
      <w:pPr>
        <w:numPr>
          <w:ilvl w:val="0"/>
          <w:numId w:val="47"/>
        </w:numPr>
        <w:tabs>
          <w:tab w:val="left" w:pos="851"/>
        </w:tabs>
        <w:spacing w:before="120" w:after="120"/>
        <w:ind w:left="851"/>
        <w:rPr>
          <w:iCs/>
        </w:rPr>
      </w:pPr>
      <w:r w:rsidRPr="00921DE4">
        <w:rPr>
          <w:rFonts w:eastAsia="Times New Roman" w:cs="Arial"/>
          <w:iCs/>
          <w:szCs w:val="24"/>
          <w:lang w:eastAsia="pl-PL"/>
        </w:rPr>
        <w:t>konstruktywnego rozwiązywania konfliktów z wykorzystaniem elementów mediacji rówieśniczej</w:t>
      </w:r>
      <w:r w:rsidR="00F62187" w:rsidRPr="00921DE4">
        <w:rPr>
          <w:rFonts w:eastAsia="Times New Roman" w:cs="Calibri"/>
          <w:iCs/>
          <w:szCs w:val="24"/>
          <w:lang w:eastAsia="pl-PL"/>
        </w:rPr>
        <w:t>;</w:t>
      </w:r>
    </w:p>
    <w:p w14:paraId="62295E18" w14:textId="2BA1D7EA" w:rsidR="004635D3" w:rsidRPr="00921DE4" w:rsidRDefault="00921DE4" w:rsidP="00B37BAE">
      <w:pPr>
        <w:numPr>
          <w:ilvl w:val="0"/>
          <w:numId w:val="47"/>
        </w:numPr>
        <w:tabs>
          <w:tab w:val="left" w:pos="851"/>
        </w:tabs>
        <w:spacing w:before="120" w:after="120"/>
        <w:ind w:left="851"/>
        <w:rPr>
          <w:iCs/>
        </w:rPr>
      </w:pPr>
      <w:r w:rsidRPr="00921DE4">
        <w:rPr>
          <w:rFonts w:eastAsia="Times New Roman" w:cs="Arial"/>
          <w:iCs/>
          <w:szCs w:val="24"/>
          <w:lang w:eastAsia="pl-PL"/>
        </w:rPr>
        <w:t>efektywnej współpracy w grupie oraz aktywnego angażowania się w życie społeczności szkolnej i lokalnej</w:t>
      </w:r>
      <w:r w:rsidR="00F62187" w:rsidRPr="00921DE4">
        <w:rPr>
          <w:rFonts w:eastAsia="Times New Roman" w:cs="Calibri"/>
          <w:iCs/>
          <w:szCs w:val="24"/>
          <w:lang w:eastAsia="pl-PL"/>
        </w:rPr>
        <w:t xml:space="preserve">; </w:t>
      </w:r>
    </w:p>
    <w:p w14:paraId="680BA73E" w14:textId="1A63EAAA" w:rsidR="004635D3" w:rsidRDefault="00921DE4" w:rsidP="00B37BAE">
      <w:pPr>
        <w:numPr>
          <w:ilvl w:val="0"/>
          <w:numId w:val="47"/>
        </w:numPr>
        <w:tabs>
          <w:tab w:val="left" w:pos="851"/>
        </w:tabs>
        <w:spacing w:before="120" w:after="120"/>
        <w:ind w:left="851"/>
      </w:pPr>
      <w:r w:rsidRPr="00921DE4">
        <w:rPr>
          <w:rFonts w:eastAsia="Times New Roman" w:cs="Arial"/>
          <w:iCs/>
          <w:szCs w:val="24"/>
          <w:lang w:eastAsia="pl-PL"/>
        </w:rPr>
        <w:t>aktywnego uczestnictwa w życiu kulturalnym Szkoły, środowiska lokalnego oraz kraju</w:t>
      </w:r>
      <w:r w:rsidR="00F62187">
        <w:rPr>
          <w:rFonts w:eastAsia="Times New Roman" w:cs="Calibri"/>
          <w:color w:val="000000"/>
          <w:szCs w:val="24"/>
          <w:lang w:eastAsia="pl-PL"/>
        </w:rPr>
        <w:t>.</w:t>
      </w:r>
    </w:p>
    <w:p w14:paraId="221BDE46" w14:textId="3A4A52E4" w:rsidR="004635D3" w:rsidRDefault="00F62187" w:rsidP="00B37BAE">
      <w:pPr>
        <w:pStyle w:val="Akapitzlist"/>
        <w:numPr>
          <w:ilvl w:val="0"/>
          <w:numId w:val="355"/>
        </w:numPr>
        <w:ind w:left="426"/>
      </w:pPr>
      <w:r>
        <w:rPr>
          <w:lang w:eastAsia="pl-PL"/>
        </w:rPr>
        <w:t>Zadaniem szkoły jest ukierunkowanie procesu wychowawczego na wartości, które wyznaczają cele wychowania i kryteria jego oceny. Wychowanie ukierunkowane</w:t>
      </w:r>
      <w:r w:rsidR="00921DE4">
        <w:rPr>
          <w:lang w:eastAsia="pl-PL"/>
        </w:rPr>
        <w:t xml:space="preserve"> </w:t>
      </w:r>
      <w:r>
        <w:rPr>
          <w:lang w:eastAsia="pl-PL"/>
        </w:rPr>
        <w:t>na wartości zakłada przede wszystkim podmiotowe traktowanie ucznia, a wartości skłaniają człowieka do podejmowania odpowiednich wyborów czy decyzji.</w:t>
      </w:r>
    </w:p>
    <w:p w14:paraId="222AFAB9" w14:textId="77777777" w:rsidR="004635D3" w:rsidRDefault="004635D3" w:rsidP="00B37BAE">
      <w:pPr>
        <w:pStyle w:val="paragraf"/>
        <w:numPr>
          <w:ilvl w:val="0"/>
          <w:numId w:val="13"/>
        </w:numPr>
        <w:spacing w:before="120" w:after="120"/>
        <w:ind w:left="708" w:firstLine="0"/>
        <w:rPr>
          <w:rFonts w:eastAsia="Times New Roman" w:cs="Calibri"/>
          <w:bCs/>
        </w:rPr>
      </w:pPr>
    </w:p>
    <w:p w14:paraId="65E15622" w14:textId="5E35683C" w:rsidR="00AF66C1" w:rsidRDefault="00F62187" w:rsidP="00B37BAE">
      <w:pPr>
        <w:pStyle w:val="Akapitzlist"/>
        <w:numPr>
          <w:ilvl w:val="0"/>
          <w:numId w:val="378"/>
        </w:numPr>
        <w:ind w:left="426"/>
      </w:pPr>
      <w:r>
        <w:t>Szkoła systematycznie diagnozuje osiągnięcia uczniów, stopień zadowolenia uczniów</w:t>
      </w:r>
      <w:r w:rsidR="005829A0">
        <w:t xml:space="preserve"> </w:t>
      </w:r>
      <w:r>
        <w:t>i rodziców/opiekunów prawnych, realizację zadań wykonywanych przez pracowników</w:t>
      </w:r>
      <w:r w:rsidR="005829A0">
        <w:t xml:space="preserve"> </w:t>
      </w:r>
      <w:r>
        <w:t>oraz wyciąga wnioski z realizacji celów i zadań.</w:t>
      </w:r>
    </w:p>
    <w:p w14:paraId="41ECB2F8" w14:textId="77777777" w:rsidR="00AF66C1" w:rsidRDefault="00AF66C1">
      <w:pPr>
        <w:spacing w:line="240" w:lineRule="auto"/>
      </w:pPr>
      <w:r>
        <w:br w:type="page"/>
      </w:r>
    </w:p>
    <w:p w14:paraId="10B248C5" w14:textId="77777777" w:rsidR="004635D3" w:rsidRDefault="004635D3" w:rsidP="00B37BAE">
      <w:pPr>
        <w:pStyle w:val="paragraf"/>
        <w:numPr>
          <w:ilvl w:val="0"/>
          <w:numId w:val="13"/>
        </w:numPr>
        <w:spacing w:before="120" w:after="120"/>
        <w:ind w:left="708" w:firstLine="0"/>
        <w:rPr>
          <w:rFonts w:eastAsia="Times New Roman" w:cs="Calibri"/>
          <w:bCs/>
        </w:rPr>
      </w:pPr>
    </w:p>
    <w:p w14:paraId="229E6F0E" w14:textId="77777777" w:rsidR="004635D3" w:rsidRDefault="00F62187" w:rsidP="00B37BAE">
      <w:pPr>
        <w:pStyle w:val="Akapitzlist"/>
        <w:numPr>
          <w:ilvl w:val="0"/>
          <w:numId w:val="379"/>
        </w:numPr>
        <w:ind w:left="426"/>
      </w:pPr>
      <w:r>
        <w:t>Cele i zadania szkoły realizują nauczyciele wraz z uczniami na zajęciach klasowo–lekcyjnych, sportowych, zajęciach pozalekcyjnych i w działalności pozaszkolnej.</w:t>
      </w:r>
    </w:p>
    <w:p w14:paraId="33173C7C" w14:textId="77777777" w:rsidR="004635D3" w:rsidRDefault="004635D3" w:rsidP="00B37BAE">
      <w:pPr>
        <w:pStyle w:val="paragraf"/>
        <w:numPr>
          <w:ilvl w:val="0"/>
          <w:numId w:val="13"/>
        </w:numPr>
        <w:spacing w:before="120" w:after="120"/>
        <w:ind w:left="708" w:firstLine="0"/>
        <w:rPr>
          <w:rFonts w:eastAsia="Times New Roman" w:cs="Calibri"/>
          <w:bCs/>
        </w:rPr>
      </w:pPr>
    </w:p>
    <w:p w14:paraId="1D783711" w14:textId="77777777" w:rsidR="004635D3" w:rsidRDefault="00F62187" w:rsidP="00B37BAE">
      <w:pPr>
        <w:pStyle w:val="paragraf"/>
        <w:numPr>
          <w:ilvl w:val="0"/>
          <w:numId w:val="48"/>
        </w:numPr>
        <w:spacing w:before="120" w:after="120"/>
        <w:ind w:left="426"/>
      </w:pPr>
      <w:r>
        <w:rPr>
          <w:rFonts w:eastAsia="Times New Roman" w:cs="Calibri"/>
          <w:bCs/>
        </w:rPr>
        <w:t>Działalność edukacyjna szkoły jest określona przez:</w:t>
      </w:r>
    </w:p>
    <w:p w14:paraId="27E54EBC" w14:textId="77777777" w:rsidR="004635D3" w:rsidRDefault="00F62187" w:rsidP="00B37BAE">
      <w:pPr>
        <w:pStyle w:val="Akapitzlist"/>
        <w:numPr>
          <w:ilvl w:val="0"/>
          <w:numId w:val="356"/>
        </w:numPr>
      </w:pPr>
      <w:r>
        <w:t xml:space="preserve">szkolny </w:t>
      </w:r>
      <w:r>
        <w:rPr>
          <w:lang w:eastAsia="pl-PL"/>
        </w:rPr>
        <w:t>zestaw programów nauczania;</w:t>
      </w:r>
    </w:p>
    <w:p w14:paraId="230A47AF" w14:textId="77777777" w:rsidR="004635D3" w:rsidRDefault="00F62187" w:rsidP="00B37BAE">
      <w:pPr>
        <w:pStyle w:val="Akapitzlist"/>
        <w:numPr>
          <w:ilvl w:val="0"/>
          <w:numId w:val="356"/>
        </w:numPr>
      </w:pPr>
      <w:r>
        <w:rPr>
          <w:lang w:eastAsia="pl-PL"/>
        </w:rPr>
        <w:t>Program wychowawczo-profilaktyczny szkoły, obejmujący wszystkie treści i działania</w:t>
      </w:r>
      <w:r>
        <w:rPr>
          <w:lang w:eastAsia="pl-PL"/>
        </w:rPr>
        <w:br/>
        <w:t>o charakterze</w:t>
      </w:r>
      <w:r>
        <w:t xml:space="preserve"> wychowawczym i profilaktycznym dostosowany do wieku uczniów i ich potrzeb.</w:t>
      </w:r>
    </w:p>
    <w:p w14:paraId="0544F56A" w14:textId="77777777" w:rsidR="00503F34" w:rsidRDefault="00F62187" w:rsidP="00B37BAE">
      <w:pPr>
        <w:pStyle w:val="Akapitzlist"/>
        <w:numPr>
          <w:ilvl w:val="0"/>
          <w:numId w:val="357"/>
        </w:numPr>
        <w:ind w:left="426"/>
        <w:sectPr w:rsidR="00503F34" w:rsidSect="00DE7BBF">
          <w:headerReference w:type="default" r:id="rId15"/>
          <w:pgSz w:w="11906" w:h="16838"/>
          <w:pgMar w:top="907" w:right="907" w:bottom="1134" w:left="907" w:header="0" w:footer="457" w:gutter="0"/>
          <w:cols w:space="708"/>
          <w:formProt w:val="0"/>
          <w:docGrid w:linePitch="360"/>
        </w:sectPr>
      </w:pPr>
      <w:r>
        <w:t>Szkolny zestaw programów nauczania oraz Program wychowawczo-profilaktyczny szkoły tworzą spójną całość i uwzględniają wszystkie wymagania opisane w podstawie programowej. Ich przygotowanie i realizacja są zadaniem zarówno całej szkoły jak</w:t>
      </w:r>
      <w:r w:rsidR="00421179">
        <w:br/>
      </w:r>
      <w:r>
        <w:t>i każdego nauczyciela.</w:t>
      </w:r>
      <w:bookmarkStart w:id="11" w:name="_Toc361441229"/>
    </w:p>
    <w:p w14:paraId="2DD3D8EE" w14:textId="77777777" w:rsidR="004635D3" w:rsidRDefault="00F62187" w:rsidP="0058799A">
      <w:pPr>
        <w:pStyle w:val="Nagwek1"/>
      </w:pPr>
      <w:bookmarkStart w:id="12" w:name="_Toc499768185"/>
      <w:bookmarkStart w:id="13" w:name="_Toc240451265"/>
      <w:r>
        <w:lastRenderedPageBreak/>
        <w:t>Dział II</w:t>
      </w:r>
      <w:bookmarkEnd w:id="11"/>
      <w:r w:rsidR="005829A0">
        <w:t xml:space="preserve"> </w:t>
      </w:r>
      <w:r>
        <w:t>Sposoby realizacji zadań szkoły</w:t>
      </w:r>
      <w:bookmarkEnd w:id="12"/>
      <w:bookmarkEnd w:id="13"/>
    </w:p>
    <w:p w14:paraId="3335F08A" w14:textId="77777777" w:rsidR="004635D3" w:rsidRDefault="00F62187" w:rsidP="0058799A">
      <w:pPr>
        <w:pStyle w:val="Nagwek2"/>
      </w:pPr>
      <w:bookmarkStart w:id="14" w:name="_Toc499768186"/>
      <w:bookmarkStart w:id="15" w:name="_Toc240451266"/>
      <w:r>
        <w:t>Rozdział 1</w:t>
      </w:r>
      <w:bookmarkStart w:id="16" w:name="_Toc499768187"/>
      <w:bookmarkStart w:id="17" w:name="_Toc498941446"/>
      <w:bookmarkEnd w:id="14"/>
      <w:r w:rsidR="005829A0">
        <w:t xml:space="preserve"> </w:t>
      </w:r>
      <w:r>
        <w:t>Informacje wstępne</w:t>
      </w:r>
      <w:bookmarkStart w:id="18" w:name="_Toc492414583"/>
      <w:bookmarkEnd w:id="16"/>
      <w:bookmarkEnd w:id="17"/>
      <w:bookmarkEnd w:id="18"/>
      <w:bookmarkEnd w:id="15"/>
    </w:p>
    <w:p w14:paraId="37599BF3" w14:textId="77777777" w:rsidR="004635D3" w:rsidRDefault="004635D3" w:rsidP="00B37BAE">
      <w:pPr>
        <w:pStyle w:val="paragraf"/>
        <w:numPr>
          <w:ilvl w:val="0"/>
          <w:numId w:val="13"/>
        </w:numPr>
        <w:spacing w:before="120" w:after="120"/>
        <w:ind w:left="708" w:firstLine="0"/>
        <w:rPr>
          <w:rFonts w:eastAsia="Times New Roman" w:cs="Calibri"/>
          <w:bCs/>
        </w:rPr>
      </w:pPr>
    </w:p>
    <w:p w14:paraId="03C08D80" w14:textId="77777777" w:rsidR="004635D3" w:rsidRDefault="00F62187" w:rsidP="00B37BAE">
      <w:pPr>
        <w:pStyle w:val="paragraf"/>
        <w:numPr>
          <w:ilvl w:val="0"/>
          <w:numId w:val="49"/>
        </w:numPr>
        <w:spacing w:before="120" w:after="120"/>
        <w:ind w:left="426"/>
      </w:pPr>
      <w:r>
        <w:rPr>
          <w:rFonts w:eastAsia="Times New Roman" w:cs="Calibri"/>
          <w:bCs/>
        </w:rPr>
        <w:t>Praca wychowawczo-dydaktyczna w szkole prowadzona jest w oparciu o obowiązującą podstawę programową kształcenia ogólnego dla pos</w:t>
      </w:r>
      <w:r w:rsidR="009F2985">
        <w:rPr>
          <w:rFonts w:eastAsia="Times New Roman" w:cs="Calibri"/>
          <w:bCs/>
        </w:rPr>
        <w:t>zczególnych etapów edukacyjnych</w:t>
      </w:r>
      <w:r>
        <w:rPr>
          <w:rFonts w:eastAsia="Times New Roman" w:cs="Calibri"/>
          <w:bCs/>
        </w:rPr>
        <w:t xml:space="preserve"> zgodnie z przyjętymi programami nauczania dla każdej edukacji przedmiotowej.</w:t>
      </w:r>
    </w:p>
    <w:p w14:paraId="0D012146" w14:textId="6FDFE55E" w:rsidR="004635D3" w:rsidRDefault="00F62187" w:rsidP="00B37BAE">
      <w:pPr>
        <w:pStyle w:val="paragraf"/>
        <w:numPr>
          <w:ilvl w:val="0"/>
          <w:numId w:val="49"/>
        </w:numPr>
        <w:spacing w:before="120" w:after="120"/>
        <w:ind w:left="426"/>
      </w:pPr>
      <w:r>
        <w:rPr>
          <w:rFonts w:cs="Calibri"/>
          <w:szCs w:val="24"/>
        </w:rPr>
        <w:t>W realizacji zadań szkoła respektuje zobowiązania wynikające w szczególności z: Powszechnej Deklaracji Praw Człowieka ONZ, Deklaracji Praw Dziecka ONZ, Konwencji</w:t>
      </w:r>
      <w:r w:rsidR="00661FE7">
        <w:rPr>
          <w:rFonts w:cs="Calibri"/>
          <w:szCs w:val="24"/>
        </w:rPr>
        <w:t xml:space="preserve"> </w:t>
      </w:r>
      <w:r>
        <w:rPr>
          <w:rFonts w:cs="Calibri"/>
          <w:szCs w:val="24"/>
        </w:rPr>
        <w:t>o Prawach Dziecka.</w:t>
      </w:r>
    </w:p>
    <w:p w14:paraId="7F662FA0" w14:textId="77777777" w:rsidR="004635D3" w:rsidRDefault="00F62187" w:rsidP="0058799A">
      <w:pPr>
        <w:pStyle w:val="Nagwek2"/>
      </w:pPr>
      <w:bookmarkStart w:id="19" w:name="_Toc499768188"/>
      <w:bookmarkStart w:id="20" w:name="_Toc240451267"/>
      <w:r>
        <w:t>Rozdział 2</w:t>
      </w:r>
      <w:r w:rsidR="005829A0">
        <w:t xml:space="preserve"> </w:t>
      </w:r>
      <w:r>
        <w:t>Programy nauczania, wymagania i zasady dopuszczania do</w:t>
      </w:r>
      <w:r w:rsidR="008808AB">
        <w:t xml:space="preserve"> </w:t>
      </w:r>
      <w:r>
        <w:t>użytku</w:t>
      </w:r>
      <w:r w:rsidR="005829A0">
        <w:t xml:space="preserve"> </w:t>
      </w:r>
      <w:r>
        <w:t>w szkole</w:t>
      </w:r>
      <w:bookmarkEnd w:id="19"/>
      <w:bookmarkEnd w:id="20"/>
    </w:p>
    <w:p w14:paraId="0E3E0BFB" w14:textId="77777777" w:rsidR="004635D3" w:rsidRDefault="004635D3" w:rsidP="00B37BAE">
      <w:pPr>
        <w:pStyle w:val="paragraf"/>
        <w:numPr>
          <w:ilvl w:val="0"/>
          <w:numId w:val="13"/>
        </w:numPr>
        <w:spacing w:before="120" w:after="120"/>
        <w:ind w:left="708" w:firstLine="0"/>
        <w:rPr>
          <w:rFonts w:eastAsia="Times New Roman" w:cs="Calibri"/>
          <w:bCs/>
        </w:rPr>
      </w:pPr>
    </w:p>
    <w:p w14:paraId="7D5E6396" w14:textId="370CF2A5" w:rsidR="004635D3" w:rsidRDefault="00F62187" w:rsidP="00B37BAE">
      <w:pPr>
        <w:pStyle w:val="paragraf"/>
        <w:numPr>
          <w:ilvl w:val="0"/>
          <w:numId w:val="50"/>
        </w:numPr>
        <w:spacing w:before="120" w:after="120"/>
        <w:ind w:left="426"/>
      </w:pPr>
      <w:r>
        <w:rPr>
          <w:rFonts w:eastAsia="Times New Roman" w:cs="Calibri"/>
          <w:bCs/>
        </w:rPr>
        <w:t>Program nauczania obejmuje treści nauczania ustalone dla danych zajęć edukacyjnych</w:t>
      </w:r>
      <w:r w:rsidR="00AF66C1">
        <w:rPr>
          <w:rFonts w:eastAsia="Times New Roman" w:cs="Calibri"/>
          <w:bCs/>
        </w:rPr>
        <w:br/>
      </w:r>
      <w:r>
        <w:rPr>
          <w:rFonts w:eastAsia="Times New Roman" w:cs="Calibri"/>
          <w:bCs/>
        </w:rPr>
        <w:t>w podstawie programowej ułożone chronologicznie, ze wskazaniem celów kształcenia</w:t>
      </w:r>
      <w:r w:rsidR="00661FE7">
        <w:rPr>
          <w:rFonts w:eastAsia="Times New Roman" w:cs="Calibri"/>
          <w:bCs/>
        </w:rPr>
        <w:t xml:space="preserve"> </w:t>
      </w:r>
      <w:r>
        <w:rPr>
          <w:rFonts w:eastAsia="Times New Roman" w:cs="Calibri"/>
          <w:bCs/>
        </w:rPr>
        <w:t>i wychowania zawartymi w podstawie programowej kształcenia ogólnego.</w:t>
      </w:r>
    </w:p>
    <w:p w14:paraId="291F75AB" w14:textId="62B644F9" w:rsidR="004635D3" w:rsidRDefault="00F62187" w:rsidP="00B37BAE">
      <w:pPr>
        <w:pStyle w:val="paragraf"/>
        <w:numPr>
          <w:ilvl w:val="0"/>
          <w:numId w:val="50"/>
        </w:numPr>
        <w:spacing w:before="120" w:after="120"/>
        <w:ind w:left="426"/>
      </w:pPr>
      <w:r>
        <w:rPr>
          <w:rFonts w:cs="Calibri"/>
          <w:szCs w:val="24"/>
        </w:rPr>
        <w:t>Program</w:t>
      </w:r>
      <w:r>
        <w:rPr>
          <w:rFonts w:eastAsia="Times New Roman" w:cs="Calibri"/>
          <w:color w:val="000000"/>
          <w:szCs w:val="24"/>
          <w:lang w:eastAsia="pl-PL"/>
        </w:rPr>
        <w:t xml:space="preserve"> nauczania może zawierać treści wykraczające poza zak</w:t>
      </w:r>
      <w:r w:rsidR="00D92365">
        <w:rPr>
          <w:rFonts w:eastAsia="Times New Roman" w:cs="Calibri"/>
          <w:color w:val="000000"/>
          <w:szCs w:val="24"/>
          <w:lang w:eastAsia="pl-PL"/>
        </w:rPr>
        <w:t>res treści kształcenia ustalone</w:t>
      </w:r>
      <w:r w:rsidR="00AF66C1">
        <w:rPr>
          <w:rFonts w:eastAsia="Times New Roman" w:cs="Calibri"/>
          <w:color w:val="000000"/>
          <w:szCs w:val="24"/>
          <w:lang w:eastAsia="pl-PL"/>
        </w:rPr>
        <w:br/>
      </w:r>
      <w:r>
        <w:rPr>
          <w:rFonts w:eastAsia="Times New Roman" w:cs="Calibri"/>
          <w:color w:val="000000"/>
          <w:szCs w:val="24"/>
          <w:lang w:eastAsia="pl-PL"/>
        </w:rPr>
        <w:t>w podstawie programowej, pod warunkiem że treści wykraczające poza podstawę programową:</w:t>
      </w:r>
    </w:p>
    <w:p w14:paraId="36F1E47C" w14:textId="77777777" w:rsidR="004635D3" w:rsidRDefault="00F62187" w:rsidP="00B37BAE">
      <w:pPr>
        <w:numPr>
          <w:ilvl w:val="0"/>
          <w:numId w:val="51"/>
        </w:numPr>
        <w:spacing w:before="120" w:after="120"/>
        <w:ind w:left="1276"/>
      </w:pPr>
      <w:r>
        <w:rPr>
          <w:rFonts w:cs="Calibri"/>
          <w:szCs w:val="24"/>
        </w:rPr>
        <w:t>uwzględniają aktualny stan wiedzy naukowej, w tym metodycznej;</w:t>
      </w:r>
    </w:p>
    <w:p w14:paraId="78D727D5" w14:textId="77777777" w:rsidR="004635D3" w:rsidRDefault="00F62187" w:rsidP="00B37BAE">
      <w:pPr>
        <w:numPr>
          <w:ilvl w:val="0"/>
          <w:numId w:val="51"/>
        </w:numPr>
        <w:spacing w:before="120" w:after="120"/>
        <w:ind w:left="1276"/>
      </w:pPr>
      <w:r>
        <w:rPr>
          <w:rFonts w:cs="Calibri"/>
          <w:szCs w:val="24"/>
        </w:rPr>
        <w:t>są przystosowane do danego poziomu kształcenia pod względem stopnia trudności, formy przekazu, właściwego doboru pojęć, nazw, terminów i sposobu ich wyjaśniania;</w:t>
      </w:r>
    </w:p>
    <w:p w14:paraId="71201ED2" w14:textId="77777777" w:rsidR="004635D3" w:rsidRDefault="00F62187" w:rsidP="00B37BAE">
      <w:pPr>
        <w:numPr>
          <w:ilvl w:val="0"/>
          <w:numId w:val="51"/>
        </w:numPr>
        <w:spacing w:before="120" w:after="120"/>
        <w:ind w:left="1276"/>
      </w:pPr>
      <w:r>
        <w:rPr>
          <w:rFonts w:cs="Calibri"/>
          <w:szCs w:val="24"/>
        </w:rPr>
        <w:t>wraz z treściami zawartymi w podstawie programowej stanowią logiczną całość.</w:t>
      </w:r>
    </w:p>
    <w:p w14:paraId="784B55A6" w14:textId="77777777" w:rsidR="004635D3" w:rsidRDefault="00F62187" w:rsidP="00B37BAE">
      <w:pPr>
        <w:pStyle w:val="Akapitzlist"/>
        <w:numPr>
          <w:ilvl w:val="0"/>
          <w:numId w:val="52"/>
        </w:numPr>
        <w:tabs>
          <w:tab w:val="left" w:pos="0"/>
        </w:tabs>
        <w:spacing w:before="120" w:after="120"/>
        <w:ind w:left="426"/>
      </w:pPr>
      <w:r>
        <w:rPr>
          <w:rFonts w:cs="Calibri"/>
          <w:szCs w:val="24"/>
        </w:rPr>
        <w:t>Program nauczania zaproponowany przez nauczyciela lub zespół nauczycieli musi być dostosowany do potrzeb i możliwości uczniów, dla których jest przeznaczony i powinien uwzględniać warunki dydaktyczne i lokalowe szkoły, zainteresowania uczniów, lokalizację szkoły, warunki środowiskowe i społeczne uczniów.</w:t>
      </w:r>
    </w:p>
    <w:p w14:paraId="7D21A8C7" w14:textId="77777777" w:rsidR="004635D3" w:rsidRDefault="00F62187" w:rsidP="00B37BAE">
      <w:pPr>
        <w:pStyle w:val="Akapitzlist"/>
        <w:numPr>
          <w:ilvl w:val="0"/>
          <w:numId w:val="52"/>
        </w:numPr>
        <w:tabs>
          <w:tab w:val="left" w:pos="0"/>
        </w:tabs>
        <w:spacing w:before="120" w:after="120"/>
        <w:ind w:left="426"/>
      </w:pPr>
      <w:r>
        <w:rPr>
          <w:rFonts w:cs="Calibri"/>
          <w:szCs w:val="24"/>
        </w:rPr>
        <w:t>Program nauczania opracowu</w:t>
      </w:r>
      <w:r w:rsidR="005829A0">
        <w:rPr>
          <w:rFonts w:cs="Calibri"/>
          <w:szCs w:val="24"/>
        </w:rPr>
        <w:t>je się na cały etap edukacyjny.</w:t>
      </w:r>
    </w:p>
    <w:p w14:paraId="0F54D4A7" w14:textId="3C3BB704" w:rsidR="004635D3" w:rsidRDefault="00F62187" w:rsidP="00B37BAE">
      <w:pPr>
        <w:pStyle w:val="Akapitzlist"/>
        <w:numPr>
          <w:ilvl w:val="0"/>
          <w:numId w:val="52"/>
        </w:numPr>
        <w:tabs>
          <w:tab w:val="left" w:pos="0"/>
        </w:tabs>
        <w:spacing w:before="120" w:after="120"/>
        <w:ind w:left="426"/>
      </w:pPr>
      <w:r>
        <w:rPr>
          <w:rFonts w:cs="Calibri"/>
          <w:szCs w:val="24"/>
        </w:rPr>
        <w:t>Nauczyciel może zapropon</w:t>
      </w:r>
      <w:r w:rsidR="00472F3A">
        <w:rPr>
          <w:rFonts w:cs="Calibri"/>
          <w:szCs w:val="24"/>
        </w:rPr>
        <w:t>ować program nauczania ogólnego</w:t>
      </w:r>
      <w:r>
        <w:rPr>
          <w:rFonts w:cs="Calibri"/>
          <w:szCs w:val="24"/>
        </w:rPr>
        <w:t xml:space="preserve"> opracowany samodzielnie</w:t>
      </w:r>
      <w:r>
        <w:rPr>
          <w:rFonts w:cs="Calibri"/>
          <w:szCs w:val="24"/>
        </w:rPr>
        <w:br/>
        <w:t>lub we współpracy z innymi nauczycielami. Nauczyciel może również zaproponować program opracowany przez innego autora (autorów) lub program opracowany przez innego autora (autorów) wraz z dokonanymi przez siebie modyfik</w:t>
      </w:r>
      <w:r w:rsidR="00D92365">
        <w:rPr>
          <w:rFonts w:cs="Calibri"/>
          <w:szCs w:val="24"/>
        </w:rPr>
        <w:t>acjami. Wprowadzone modyfikacje</w:t>
      </w:r>
      <w:r w:rsidR="00AF66C1">
        <w:rPr>
          <w:rFonts w:cs="Calibri"/>
          <w:szCs w:val="24"/>
        </w:rPr>
        <w:br/>
      </w:r>
      <w:r>
        <w:rPr>
          <w:rFonts w:cs="Calibri"/>
          <w:szCs w:val="24"/>
        </w:rPr>
        <w:lastRenderedPageBreak/>
        <w:t xml:space="preserve">do programu nauczyciel wyróżnia innym kolorem </w:t>
      </w:r>
      <w:r w:rsidR="00472F3A">
        <w:rPr>
          <w:rFonts w:cs="Calibri"/>
          <w:szCs w:val="24"/>
        </w:rPr>
        <w:t>fontu</w:t>
      </w:r>
      <w:r>
        <w:rPr>
          <w:rFonts w:cs="Calibri"/>
          <w:szCs w:val="24"/>
        </w:rPr>
        <w:t xml:space="preserve"> oraz dołącza pisemne uzasadnienie wprowadzenia zmian.</w:t>
      </w:r>
    </w:p>
    <w:p w14:paraId="446ED5F9" w14:textId="77777777" w:rsidR="004635D3" w:rsidRDefault="00F62187" w:rsidP="00B37BAE">
      <w:pPr>
        <w:pStyle w:val="Akapitzlist"/>
        <w:numPr>
          <w:ilvl w:val="0"/>
          <w:numId w:val="52"/>
        </w:numPr>
        <w:tabs>
          <w:tab w:val="left" w:pos="0"/>
        </w:tabs>
        <w:spacing w:before="120" w:after="120"/>
        <w:ind w:left="426"/>
      </w:pPr>
      <w:r>
        <w:rPr>
          <w:rFonts w:cs="Calibri"/>
          <w:szCs w:val="24"/>
        </w:rPr>
        <w:t>Program nauczania dla zajęć edukacyjnych z zakresu kształcenia ogólnego, zwany dalej „programem nauczania ogólnego”, dopuszcza do użytku dyrektor szkoły po zasięgnięciu opinii Rady Pedagogicznej.</w:t>
      </w:r>
    </w:p>
    <w:p w14:paraId="6B1379FC" w14:textId="77777777" w:rsidR="004635D3" w:rsidRDefault="00F62187" w:rsidP="00B37BAE">
      <w:pPr>
        <w:pStyle w:val="Akapitzlist"/>
        <w:numPr>
          <w:ilvl w:val="0"/>
          <w:numId w:val="52"/>
        </w:numPr>
        <w:tabs>
          <w:tab w:val="left" w:pos="0"/>
        </w:tabs>
        <w:spacing w:before="120" w:after="120"/>
        <w:ind w:left="426"/>
      </w:pPr>
      <w:r>
        <w:rPr>
          <w:rFonts w:cs="Calibri"/>
          <w:szCs w:val="24"/>
        </w:rPr>
        <w:t>Program nauczania zawiera:</w:t>
      </w:r>
    </w:p>
    <w:p w14:paraId="653BB227" w14:textId="77777777" w:rsidR="004635D3" w:rsidRDefault="00F62187" w:rsidP="00B37BAE">
      <w:pPr>
        <w:numPr>
          <w:ilvl w:val="0"/>
          <w:numId w:val="53"/>
        </w:numPr>
        <w:spacing w:before="120" w:after="120"/>
        <w:ind w:left="851"/>
      </w:pPr>
      <w:r>
        <w:rPr>
          <w:rFonts w:eastAsia="Times New Roman" w:cs="Calibri"/>
          <w:color w:val="000000"/>
          <w:szCs w:val="24"/>
          <w:lang w:eastAsia="pl-PL"/>
        </w:rPr>
        <w:t>szczegółowe cele kształcenia i wychowania;</w:t>
      </w:r>
    </w:p>
    <w:p w14:paraId="3E2E7AE1" w14:textId="77777777" w:rsidR="004635D3" w:rsidRDefault="00F62187" w:rsidP="00B37BAE">
      <w:pPr>
        <w:numPr>
          <w:ilvl w:val="0"/>
          <w:numId w:val="53"/>
        </w:numPr>
        <w:spacing w:before="120" w:after="120"/>
        <w:ind w:left="851"/>
      </w:pPr>
      <w:r>
        <w:rPr>
          <w:rFonts w:eastAsia="Times New Roman" w:cs="Calibri"/>
          <w:color w:val="000000"/>
          <w:szCs w:val="24"/>
          <w:lang w:eastAsia="pl-PL"/>
        </w:rPr>
        <w:t>treści zgodne z treściami nauczania zawartymi w podstawie programowej kształcenia ogólnego;</w:t>
      </w:r>
    </w:p>
    <w:p w14:paraId="182CD51E" w14:textId="77777777" w:rsidR="004635D3" w:rsidRDefault="00F62187" w:rsidP="00B37BAE">
      <w:pPr>
        <w:numPr>
          <w:ilvl w:val="0"/>
          <w:numId w:val="53"/>
        </w:numPr>
        <w:spacing w:before="120" w:after="120"/>
        <w:ind w:left="851"/>
      </w:pPr>
      <w:r>
        <w:rPr>
          <w:rFonts w:eastAsia="Times New Roman" w:cs="Calibri"/>
          <w:color w:val="000000"/>
          <w:szCs w:val="24"/>
          <w:lang w:eastAsia="pl-PL"/>
        </w:rPr>
        <w:t>sposoby osiągania celów kształcenia i wychowania, z uwzględnieniem możliwości indywidualizacji pracy w zależności od potrzeb i możliwości uczniów oraz warunków,</w:t>
      </w:r>
      <w:r w:rsidR="00421179">
        <w:rPr>
          <w:rFonts w:eastAsia="Times New Roman" w:cs="Calibri"/>
          <w:color w:val="000000"/>
          <w:szCs w:val="24"/>
          <w:lang w:eastAsia="pl-PL"/>
        </w:rPr>
        <w:br/>
      </w:r>
      <w:r>
        <w:rPr>
          <w:rFonts w:eastAsia="Times New Roman" w:cs="Calibri"/>
          <w:color w:val="000000"/>
          <w:szCs w:val="24"/>
          <w:lang w:eastAsia="pl-PL"/>
        </w:rPr>
        <w:t>w jakich program będzie realizowany;</w:t>
      </w:r>
    </w:p>
    <w:p w14:paraId="0AF8AF67" w14:textId="77777777" w:rsidR="004635D3" w:rsidRDefault="00F62187" w:rsidP="00B37BAE">
      <w:pPr>
        <w:numPr>
          <w:ilvl w:val="0"/>
          <w:numId w:val="53"/>
        </w:numPr>
        <w:spacing w:before="120" w:after="120"/>
        <w:ind w:left="851"/>
      </w:pPr>
      <w:r>
        <w:rPr>
          <w:rFonts w:eastAsia="Times New Roman" w:cs="Calibri"/>
          <w:color w:val="000000"/>
          <w:szCs w:val="24"/>
          <w:lang w:eastAsia="pl-PL"/>
        </w:rPr>
        <w:t>opis założonych osiągnięć ucznia;</w:t>
      </w:r>
    </w:p>
    <w:p w14:paraId="016DAB2F" w14:textId="77777777" w:rsidR="004635D3" w:rsidRDefault="00F62187" w:rsidP="00B37BAE">
      <w:pPr>
        <w:numPr>
          <w:ilvl w:val="0"/>
          <w:numId w:val="53"/>
        </w:numPr>
        <w:spacing w:before="120" w:after="120"/>
        <w:ind w:left="851"/>
      </w:pPr>
      <w:r>
        <w:rPr>
          <w:rFonts w:eastAsia="Times New Roman" w:cs="Calibri"/>
          <w:color w:val="000000"/>
          <w:szCs w:val="24"/>
          <w:lang w:eastAsia="pl-PL"/>
        </w:rPr>
        <w:t xml:space="preserve">propozycje </w:t>
      </w:r>
      <w:r>
        <w:rPr>
          <w:rFonts w:cs="Calibri"/>
          <w:bCs/>
          <w:szCs w:val="24"/>
        </w:rPr>
        <w:t>kryteriów oceny</w:t>
      </w:r>
      <w:r>
        <w:rPr>
          <w:rFonts w:eastAsia="Times New Roman" w:cs="Calibri"/>
          <w:color w:val="000000"/>
          <w:szCs w:val="24"/>
          <w:lang w:eastAsia="pl-PL"/>
        </w:rPr>
        <w:t xml:space="preserve"> i metod sprawdzania osiągnięć ucznia.</w:t>
      </w:r>
    </w:p>
    <w:p w14:paraId="674CD65B" w14:textId="59E8D8F0" w:rsidR="004635D3" w:rsidRDefault="00F62187" w:rsidP="00B37BAE">
      <w:pPr>
        <w:pStyle w:val="Akapitzlist"/>
        <w:numPr>
          <w:ilvl w:val="0"/>
          <w:numId w:val="358"/>
        </w:numPr>
        <w:spacing w:before="120" w:after="120"/>
        <w:contextualSpacing/>
      </w:pPr>
      <w:r>
        <w:rPr>
          <w:rFonts w:cs="Calibri"/>
          <w:szCs w:val="24"/>
        </w:rPr>
        <w:t>Dyrektor szkoły lub upoważniona przez niego osoba, wykonująca zadania z zakresu nadzoru pedagogicznego</w:t>
      </w:r>
      <w:r w:rsidR="009E33C9">
        <w:rPr>
          <w:rFonts w:cs="Calibri"/>
          <w:szCs w:val="24"/>
        </w:rPr>
        <w:t>,</w:t>
      </w:r>
      <w:r>
        <w:rPr>
          <w:rFonts w:cs="Calibri"/>
          <w:szCs w:val="24"/>
        </w:rPr>
        <w:t xml:space="preserve"> dokonuje analizy formalnej prog</w:t>
      </w:r>
      <w:r w:rsidR="00421179">
        <w:rPr>
          <w:rFonts w:cs="Calibri"/>
          <w:szCs w:val="24"/>
        </w:rPr>
        <w:t>ramu nauczania zaproponowanego</w:t>
      </w:r>
      <w:r w:rsidR="00AF66C1">
        <w:rPr>
          <w:rFonts w:cs="Calibri"/>
          <w:szCs w:val="24"/>
        </w:rPr>
        <w:br/>
      </w:r>
      <w:r w:rsidR="00421179">
        <w:rPr>
          <w:rFonts w:cs="Calibri"/>
          <w:szCs w:val="24"/>
        </w:rPr>
        <w:t xml:space="preserve"> </w:t>
      </w:r>
      <w:r>
        <w:rPr>
          <w:rFonts w:cs="Calibri"/>
          <w:szCs w:val="24"/>
        </w:rPr>
        <w:t>przez nauczyciela/nauczycieli. W przypadku wątpliwości, czy przedstawiony program spełnia wszystkie warunki opisane § 9 w ust. 7, dyrektor szkoły może zasięgnąć opinii o programie innego nauczyciel</w:t>
      </w:r>
      <w:r w:rsidR="009E33C9">
        <w:rPr>
          <w:rFonts w:cs="Calibri"/>
          <w:szCs w:val="24"/>
        </w:rPr>
        <w:t>a mianowanego lub dyplomowanego</w:t>
      </w:r>
      <w:r>
        <w:rPr>
          <w:rFonts w:cs="Calibri"/>
          <w:szCs w:val="24"/>
        </w:rPr>
        <w:t xml:space="preserve"> posiadającego wykształcenie wyższe i kwalifikacje wymagane do prowadzenia zajęć edukacyjnych, dla których program jest przeznaczony, doradcy metodycznego lub zespołu przedmiotowego funkcjonującego w szkole.</w:t>
      </w:r>
    </w:p>
    <w:p w14:paraId="09C84851" w14:textId="77777777" w:rsidR="004635D3" w:rsidRDefault="00F62187" w:rsidP="00B37BAE">
      <w:pPr>
        <w:pStyle w:val="Akapitzlist"/>
        <w:numPr>
          <w:ilvl w:val="0"/>
          <w:numId w:val="358"/>
        </w:numPr>
        <w:spacing w:before="120" w:after="120"/>
        <w:contextualSpacing/>
      </w:pPr>
      <w:r>
        <w:rPr>
          <w:rFonts w:cs="Calibri"/>
          <w:szCs w:val="24"/>
        </w:rPr>
        <w:t>Opinia, o której mowa w § 9 ust. 8, zawiera w szczególności ocenę zgodności programu</w:t>
      </w:r>
      <w:r>
        <w:rPr>
          <w:rFonts w:cs="Calibri"/>
          <w:szCs w:val="24"/>
        </w:rPr>
        <w:br/>
        <w:t>z podstawą programową kształcenia ogólnego i dostosowanie programu do potrzeb edukacyjnych uczniów.</w:t>
      </w:r>
    </w:p>
    <w:p w14:paraId="638AEF8A" w14:textId="77777777" w:rsidR="004635D3" w:rsidRDefault="00F62187" w:rsidP="00B37BAE">
      <w:pPr>
        <w:pStyle w:val="Akapitzlist"/>
        <w:numPr>
          <w:ilvl w:val="0"/>
          <w:numId w:val="358"/>
        </w:numPr>
        <w:spacing w:before="120" w:after="120"/>
        <w:contextualSpacing/>
      </w:pPr>
      <w:r>
        <w:rPr>
          <w:rFonts w:cs="Calibri"/>
          <w:szCs w:val="24"/>
        </w:rPr>
        <w:t>Opinia o programie powinna być wydana w ciągu 14 dni, nie później niż do 31 lipca.</w:t>
      </w:r>
    </w:p>
    <w:p w14:paraId="6414701A" w14:textId="77777777" w:rsidR="004635D3" w:rsidRDefault="00F62187" w:rsidP="00B37BAE">
      <w:pPr>
        <w:pStyle w:val="Akapitzlist"/>
        <w:numPr>
          <w:ilvl w:val="0"/>
          <w:numId w:val="358"/>
        </w:numPr>
        <w:spacing w:before="120" w:after="120"/>
        <w:contextualSpacing/>
      </w:pPr>
      <w:r>
        <w:rPr>
          <w:rFonts w:cs="Calibri"/>
          <w:szCs w:val="24"/>
        </w:rPr>
        <w:t>Program nauczania do użytku wewnętrznego w szkole dopuszcza dyrektor szkoły</w:t>
      </w:r>
      <w:r w:rsidR="00421179">
        <w:rPr>
          <w:rFonts w:cs="Calibri"/>
          <w:szCs w:val="24"/>
        </w:rPr>
        <w:br/>
      </w:r>
      <w:r>
        <w:rPr>
          <w:rFonts w:cs="Calibri"/>
          <w:szCs w:val="24"/>
        </w:rPr>
        <w:t>w terminie do 31 sierpnia każdego roku szkolnego.</w:t>
      </w:r>
    </w:p>
    <w:p w14:paraId="7F1D6FA8" w14:textId="77777777" w:rsidR="004635D3" w:rsidRDefault="00F62187" w:rsidP="00B37BAE">
      <w:pPr>
        <w:pStyle w:val="Akapitzlist"/>
        <w:numPr>
          <w:ilvl w:val="0"/>
          <w:numId w:val="358"/>
        </w:numPr>
        <w:spacing w:before="120" w:after="120"/>
        <w:contextualSpacing/>
      </w:pPr>
      <w:r>
        <w:rPr>
          <w:rFonts w:cs="Calibri"/>
          <w:szCs w:val="24"/>
        </w:rPr>
        <w:t>Dopuszczone programy nauczania stanowią szkolny zestaw programów nauczania.</w:t>
      </w:r>
    </w:p>
    <w:p w14:paraId="2751748C" w14:textId="77777777" w:rsidR="004635D3" w:rsidRDefault="00F62187" w:rsidP="00B37BAE">
      <w:pPr>
        <w:pStyle w:val="Akapitzlist"/>
        <w:numPr>
          <w:ilvl w:val="0"/>
          <w:numId w:val="358"/>
        </w:numPr>
        <w:spacing w:before="120" w:after="120"/>
        <w:contextualSpacing/>
      </w:pPr>
      <w:r>
        <w:rPr>
          <w:rFonts w:cs="Calibri"/>
          <w:szCs w:val="24"/>
        </w:rPr>
        <w:t>Numeracja programów wynika z rejestru programów w szkole i zawiera numer kolejny,</w:t>
      </w:r>
      <w:r>
        <w:rPr>
          <w:rFonts w:cs="Calibri"/>
          <w:szCs w:val="24"/>
        </w:rPr>
        <w:br/>
        <w:t>pod którym został zarejestrowany program w zestawie.</w:t>
      </w:r>
    </w:p>
    <w:p w14:paraId="7AF0E3B7" w14:textId="623621EB" w:rsidR="004635D3" w:rsidRDefault="00F62187" w:rsidP="00B37BAE">
      <w:pPr>
        <w:pStyle w:val="Akapitzlist"/>
        <w:numPr>
          <w:ilvl w:val="0"/>
          <w:numId w:val="358"/>
        </w:numPr>
        <w:spacing w:before="120" w:after="120"/>
        <w:contextualSpacing/>
      </w:pPr>
      <w:r>
        <w:rPr>
          <w:rFonts w:cs="Calibri"/>
          <w:szCs w:val="24"/>
        </w:rPr>
        <w:lastRenderedPageBreak/>
        <w:t>Dyrektor szkoły ogłasza szkolny zestaw programów nauczani</w:t>
      </w:r>
      <w:r w:rsidR="00421179">
        <w:rPr>
          <w:rFonts w:cs="Calibri"/>
          <w:szCs w:val="24"/>
        </w:rPr>
        <w:t>a w formie decyzji kierowniczej</w:t>
      </w:r>
      <w:r w:rsidR="00AF66C1">
        <w:rPr>
          <w:rFonts w:cs="Calibri"/>
          <w:szCs w:val="24"/>
        </w:rPr>
        <w:br/>
      </w:r>
      <w:r>
        <w:rPr>
          <w:rFonts w:cs="Calibri"/>
          <w:szCs w:val="24"/>
        </w:rPr>
        <w:t>do dnia 1 września każdego roku.</w:t>
      </w:r>
    </w:p>
    <w:p w14:paraId="065CE0EA" w14:textId="77777777" w:rsidR="004635D3" w:rsidRDefault="00F62187" w:rsidP="00B37BAE">
      <w:pPr>
        <w:pStyle w:val="Akapitzlist"/>
        <w:numPr>
          <w:ilvl w:val="0"/>
          <w:numId w:val="358"/>
        </w:numPr>
        <w:spacing w:before="120" w:after="120"/>
        <w:contextualSpacing/>
      </w:pPr>
      <w:r>
        <w:rPr>
          <w:rFonts w:cs="Calibri"/>
          <w:szCs w:val="24"/>
        </w:rPr>
        <w:t>Dopuszczone programy nauczania podlegają ewaluacji po każdym roku pracy.</w:t>
      </w:r>
    </w:p>
    <w:p w14:paraId="342D272F" w14:textId="77777777" w:rsidR="004635D3" w:rsidRDefault="00F62187" w:rsidP="00B37BAE">
      <w:pPr>
        <w:pStyle w:val="Akapitzlist"/>
        <w:numPr>
          <w:ilvl w:val="0"/>
          <w:numId w:val="358"/>
        </w:numPr>
        <w:spacing w:before="120" w:after="120"/>
        <w:contextualSpacing/>
      </w:pPr>
      <w:r>
        <w:rPr>
          <w:rFonts w:cs="Calibri"/>
          <w:szCs w:val="24"/>
        </w:rPr>
        <w:t>Ewaluacji dokonują autorzy programu lub nauczyciele wykorzystuj</w:t>
      </w:r>
      <w:r w:rsidR="005829A0">
        <w:rPr>
          <w:rFonts w:cs="Calibri"/>
          <w:szCs w:val="24"/>
        </w:rPr>
        <w:t>ący go w procesie dydaktycznym.</w:t>
      </w:r>
    </w:p>
    <w:p w14:paraId="4344F610" w14:textId="77777777" w:rsidR="004635D3" w:rsidRDefault="00F62187" w:rsidP="00B37BAE">
      <w:pPr>
        <w:pStyle w:val="Akapitzlist"/>
        <w:numPr>
          <w:ilvl w:val="0"/>
          <w:numId w:val="358"/>
        </w:numPr>
        <w:spacing w:before="120" w:after="120"/>
        <w:contextualSpacing/>
      </w:pPr>
      <w:r>
        <w:rPr>
          <w:rFonts w:cs="Calibri"/>
          <w:szCs w:val="24"/>
        </w:rPr>
        <w:t>Dyrektor szkoły jest odpowiedzialny za uwzględnienie w zestawie programów całości podstawy programowej.</w:t>
      </w:r>
    </w:p>
    <w:p w14:paraId="47A0A24C" w14:textId="77777777" w:rsidR="004635D3" w:rsidRDefault="00F62187" w:rsidP="00B37BAE">
      <w:pPr>
        <w:pStyle w:val="Akapitzlist"/>
        <w:numPr>
          <w:ilvl w:val="0"/>
          <w:numId w:val="358"/>
        </w:numPr>
        <w:spacing w:before="120" w:after="120"/>
        <w:contextualSpacing/>
      </w:pPr>
      <w:r>
        <w:rPr>
          <w:rFonts w:cs="Calibri"/>
          <w:szCs w:val="24"/>
        </w:rPr>
        <w:t>Indywidualne programy edukacyjno-terapeutyczne opracowane na potrzeby uczni</w:t>
      </w:r>
      <w:r w:rsidR="00B32289">
        <w:rPr>
          <w:rFonts w:cs="Calibri"/>
          <w:szCs w:val="24"/>
        </w:rPr>
        <w:t>ów</w:t>
      </w:r>
      <w:r w:rsidR="00421179">
        <w:rPr>
          <w:rFonts w:cs="Calibri"/>
          <w:szCs w:val="24"/>
        </w:rPr>
        <w:br/>
      </w:r>
      <w:r>
        <w:rPr>
          <w:rFonts w:cs="Calibri"/>
          <w:szCs w:val="24"/>
        </w:rPr>
        <w:t>z orzeczeniem o niepełnosprawności, programy zajęć rewalidacyjno-wychowawczych</w:t>
      </w:r>
      <w:r w:rsidR="00421179">
        <w:rPr>
          <w:rFonts w:cs="Calibri"/>
          <w:szCs w:val="24"/>
        </w:rPr>
        <w:br/>
      </w:r>
      <w:r>
        <w:rPr>
          <w:rFonts w:cs="Calibri"/>
          <w:szCs w:val="24"/>
        </w:rPr>
        <w:t>dla uczniów zagrożonych niedostosowaniem społecznym lub niedostosowanych społecznie dopuszcza dyrektor szkoły.</w:t>
      </w:r>
    </w:p>
    <w:p w14:paraId="787F1952" w14:textId="77777777" w:rsidR="004635D3" w:rsidRDefault="00F62187" w:rsidP="00B37BAE">
      <w:pPr>
        <w:pStyle w:val="Akapitzlist"/>
        <w:numPr>
          <w:ilvl w:val="0"/>
          <w:numId w:val="358"/>
        </w:numPr>
        <w:spacing w:before="120" w:after="120"/>
        <w:contextualSpacing/>
      </w:pPr>
      <w:r>
        <w:rPr>
          <w:rFonts w:cs="Calibri"/>
          <w:szCs w:val="24"/>
        </w:rPr>
        <w:t>Nauczyciel może zdecydować o realizacji programu nauczania z zastosowaniem:</w:t>
      </w:r>
    </w:p>
    <w:p w14:paraId="3EFB4537" w14:textId="77777777" w:rsidR="004635D3" w:rsidRDefault="00F62187" w:rsidP="00B37BAE">
      <w:pPr>
        <w:numPr>
          <w:ilvl w:val="0"/>
          <w:numId w:val="36"/>
        </w:numPr>
        <w:spacing w:before="120" w:after="120"/>
        <w:ind w:left="851"/>
      </w:pPr>
      <w:r>
        <w:rPr>
          <w:rFonts w:cs="Calibri"/>
          <w:szCs w:val="24"/>
        </w:rPr>
        <w:t>podręcznika, materiału edukacyjnego lub;</w:t>
      </w:r>
    </w:p>
    <w:p w14:paraId="489B3482" w14:textId="77777777" w:rsidR="004635D3" w:rsidRDefault="00F62187" w:rsidP="00B37BAE">
      <w:pPr>
        <w:numPr>
          <w:ilvl w:val="0"/>
          <w:numId w:val="36"/>
        </w:numPr>
        <w:spacing w:before="120" w:after="120"/>
        <w:ind w:left="851"/>
      </w:pPr>
      <w:r>
        <w:rPr>
          <w:rFonts w:cs="Calibri"/>
          <w:szCs w:val="24"/>
        </w:rPr>
        <w:t>materiału ćwiczeniowego lub;</w:t>
      </w:r>
    </w:p>
    <w:p w14:paraId="053A3DCA" w14:textId="77777777" w:rsidR="004635D3" w:rsidRDefault="00F62187" w:rsidP="00B37BAE">
      <w:pPr>
        <w:numPr>
          <w:ilvl w:val="0"/>
          <w:numId w:val="36"/>
        </w:numPr>
        <w:spacing w:before="120" w:after="120"/>
        <w:ind w:left="851"/>
      </w:pPr>
      <w:r>
        <w:rPr>
          <w:rFonts w:cs="Calibri"/>
          <w:szCs w:val="24"/>
        </w:rPr>
        <w:t>bez zastosowania podręcznika lub materiałów, o których mowa w pkt 1.</w:t>
      </w:r>
    </w:p>
    <w:p w14:paraId="26612AB4" w14:textId="77777777" w:rsidR="004635D3" w:rsidRDefault="00F62187" w:rsidP="00B37BAE">
      <w:pPr>
        <w:pStyle w:val="Akapitzlist"/>
        <w:numPr>
          <w:ilvl w:val="0"/>
          <w:numId w:val="359"/>
        </w:numPr>
      </w:pPr>
      <w:r>
        <w:t>Nauczyciel, w przypadku realizowania podstaw programowych z zastosowaniem podręcznika zapewnionego przez ministra właściwego do spraw oświaty, może przedstawić część programu obejmującą okres krótszy niż etap edukacyjny. Warunek uwzględnienia w całości podstawy programowej powinien być spełniony</w:t>
      </w:r>
      <w:r w:rsidR="00B32289">
        <w:br/>
      </w:r>
      <w:r>
        <w:t>wraz z dopuszczeniem do użytku ostatniej części podręcznika.</w:t>
      </w:r>
    </w:p>
    <w:p w14:paraId="78AFF755" w14:textId="77777777" w:rsidR="00B32289" w:rsidRDefault="00BD0AAA" w:rsidP="00B37BAE">
      <w:pPr>
        <w:pStyle w:val="Akapitzlist"/>
        <w:numPr>
          <w:ilvl w:val="0"/>
          <w:numId w:val="359"/>
        </w:numPr>
        <w:rPr>
          <w:rFonts w:eastAsia="Times New Roman" w:cs="Cambria"/>
          <w:bCs/>
          <w:lang w:eastAsia="pl-PL"/>
        </w:rPr>
      </w:pPr>
      <w:r>
        <w:rPr>
          <w:rFonts w:eastAsia="Times New Roman" w:cs="Cambria"/>
          <w:bCs/>
          <w:lang w:eastAsia="pl-PL"/>
        </w:rPr>
        <w:t>W przypadku nauki zdalnej</w:t>
      </w:r>
      <w:r w:rsidR="00F62187" w:rsidRPr="00F62187">
        <w:rPr>
          <w:rFonts w:eastAsia="Times New Roman" w:cs="Cambria"/>
          <w:bCs/>
          <w:lang w:eastAsia="pl-PL"/>
        </w:rPr>
        <w:t xml:space="preserve"> nauczyciele dostosowują program nauczania do możliwości jego realizacji przy stosowan</w:t>
      </w:r>
      <w:r w:rsidR="005829A0">
        <w:rPr>
          <w:rFonts w:eastAsia="Times New Roman" w:cs="Cambria"/>
          <w:bCs/>
          <w:lang w:eastAsia="pl-PL"/>
        </w:rPr>
        <w:t>iu technologii informatycznych.</w:t>
      </w:r>
    </w:p>
    <w:p w14:paraId="3607BCE6" w14:textId="77777777" w:rsidR="004635D3" w:rsidRDefault="00F62187" w:rsidP="0058799A">
      <w:pPr>
        <w:pStyle w:val="Nagwek2"/>
      </w:pPr>
      <w:bookmarkStart w:id="21" w:name="_Toc361441232"/>
      <w:bookmarkStart w:id="22" w:name="_Toc499768189"/>
      <w:bookmarkStart w:id="23" w:name="_Toc240451268"/>
      <w:r>
        <w:t xml:space="preserve">Rozdział </w:t>
      </w:r>
      <w:bookmarkEnd w:id="21"/>
      <w:r>
        <w:t>3</w:t>
      </w:r>
      <w:r w:rsidR="005829A0">
        <w:t xml:space="preserve"> </w:t>
      </w:r>
      <w:r>
        <w:t>Podręczniki i materiały edukacyjne, zasady dopuszczania do użytku</w:t>
      </w:r>
      <w:r w:rsidR="005829A0">
        <w:t xml:space="preserve"> </w:t>
      </w:r>
      <w:r>
        <w:t>w szkole</w:t>
      </w:r>
      <w:bookmarkEnd w:id="22"/>
      <w:bookmarkEnd w:id="23"/>
    </w:p>
    <w:p w14:paraId="61E69CB8" w14:textId="77777777" w:rsidR="004635D3" w:rsidRDefault="004635D3" w:rsidP="00B37BAE">
      <w:pPr>
        <w:pStyle w:val="paragraf"/>
        <w:numPr>
          <w:ilvl w:val="0"/>
          <w:numId w:val="13"/>
        </w:numPr>
        <w:spacing w:before="120" w:after="120"/>
        <w:ind w:left="708" w:firstLine="0"/>
        <w:rPr>
          <w:rFonts w:eastAsia="Times New Roman" w:cs="Calibri"/>
          <w:bCs/>
        </w:rPr>
      </w:pPr>
    </w:p>
    <w:p w14:paraId="67171E86" w14:textId="77777777" w:rsidR="004635D3" w:rsidRDefault="00F62187" w:rsidP="00B37BAE">
      <w:pPr>
        <w:pStyle w:val="paragraf"/>
        <w:numPr>
          <w:ilvl w:val="0"/>
          <w:numId w:val="54"/>
        </w:numPr>
        <w:spacing w:before="120" w:after="120"/>
        <w:ind w:left="426"/>
      </w:pPr>
      <w:r>
        <w:rPr>
          <w:rFonts w:eastAsia="Times New Roman" w:cs="Calibri"/>
          <w:bCs/>
        </w:rPr>
        <w:t>Decyzję o wykorzystywaniu podręcznika i innych materiałów dydaktycznych w procesie kształcenia podejmuje zespół nauczycieli prowadzących określoną edukację w szkole.</w:t>
      </w:r>
    </w:p>
    <w:p w14:paraId="7CFAF928" w14:textId="37594599" w:rsidR="004635D3" w:rsidRDefault="00F62187" w:rsidP="00B37BAE">
      <w:pPr>
        <w:pStyle w:val="paragraf"/>
        <w:numPr>
          <w:ilvl w:val="0"/>
          <w:numId w:val="54"/>
        </w:numPr>
        <w:spacing w:before="120" w:after="120"/>
        <w:ind w:left="426"/>
      </w:pPr>
      <w:r>
        <w:rPr>
          <w:rFonts w:cs="Calibri"/>
        </w:rPr>
        <w:t>Propozycję podręczników lub materiałów edukacyjnych do prowadzenia zajęć w klasach przedstawiają dyrektorowi szkoły, w terminie do dnia zakończenia zajęć dydaktyczno</w:t>
      </w:r>
      <w:r w:rsidR="00AC4832">
        <w:rPr>
          <w:rFonts w:cs="Calibri"/>
        </w:rPr>
        <w:t>-</w:t>
      </w:r>
      <w:r>
        <w:rPr>
          <w:rFonts w:cs="Calibri"/>
        </w:rPr>
        <w:t xml:space="preserve">wychowawczych, zespoły nauczycieli utworzone odrębnie spośród nauczycieli prowadzących zajęcia </w:t>
      </w:r>
      <w:r w:rsidR="005829A0">
        <w:rPr>
          <w:rFonts w:cs="Calibri"/>
        </w:rPr>
        <w:t>z danej edukacji przedmiotowej.</w:t>
      </w:r>
    </w:p>
    <w:p w14:paraId="433564BF" w14:textId="77777777" w:rsidR="004635D3" w:rsidRDefault="00F62187" w:rsidP="00B37BAE">
      <w:pPr>
        <w:pStyle w:val="paragraf"/>
        <w:numPr>
          <w:ilvl w:val="0"/>
          <w:numId w:val="54"/>
        </w:numPr>
        <w:spacing w:before="120" w:after="120"/>
        <w:ind w:left="426"/>
      </w:pPr>
      <w:r>
        <w:rPr>
          <w:rFonts w:cs="Calibri"/>
        </w:rPr>
        <w:lastRenderedPageBreak/>
        <w:t>Zespoły, o których mowa w § 10 ust. 2, przedstawiają dyrektorowi szkoły propozycję:</w:t>
      </w:r>
    </w:p>
    <w:p w14:paraId="7266DEE8" w14:textId="77777777" w:rsidR="00356D74" w:rsidRDefault="00F62187" w:rsidP="00B37BAE">
      <w:pPr>
        <w:pStyle w:val="Akapitzlist"/>
        <w:numPr>
          <w:ilvl w:val="0"/>
          <w:numId w:val="380"/>
        </w:numPr>
        <w:spacing w:before="120" w:after="120"/>
      </w:pPr>
      <w:r w:rsidRPr="00356D74">
        <w:rPr>
          <w:rFonts w:cs="Calibri"/>
        </w:rPr>
        <w:t>jednego podręcznika lub materiału edukacyjnego do danych zajęć edukacyjnych;</w:t>
      </w:r>
    </w:p>
    <w:p w14:paraId="6F825D38" w14:textId="1FAE4D66" w:rsidR="004635D3" w:rsidRDefault="00F62187" w:rsidP="00B37BAE">
      <w:pPr>
        <w:pStyle w:val="Akapitzlist"/>
        <w:numPr>
          <w:ilvl w:val="0"/>
          <w:numId w:val="380"/>
        </w:numPr>
        <w:spacing w:before="120" w:after="120"/>
      </w:pPr>
      <w:r w:rsidRPr="00356D74">
        <w:rPr>
          <w:rFonts w:cs="Calibri"/>
        </w:rPr>
        <w:t>jednego lub więcej podręczników lub materiałów edukacyjnych do nauczania obcego języka nowożytnego, biorąc pod uwagę poziomy nauczania języka obcego w klasach,</w:t>
      </w:r>
      <w:r w:rsidR="00AC4832">
        <w:rPr>
          <w:rFonts w:cs="Calibri"/>
        </w:rPr>
        <w:t xml:space="preserve"> </w:t>
      </w:r>
      <w:r w:rsidRPr="00356D74">
        <w:rPr>
          <w:rFonts w:cs="Calibri"/>
        </w:rPr>
        <w:t>w grupach oddziałowych.</w:t>
      </w:r>
    </w:p>
    <w:p w14:paraId="773F1FC2" w14:textId="1FDF97A1" w:rsidR="004635D3" w:rsidRDefault="00F62187" w:rsidP="00B37BAE">
      <w:pPr>
        <w:pStyle w:val="Akapitzlist"/>
        <w:numPr>
          <w:ilvl w:val="0"/>
          <w:numId w:val="54"/>
        </w:numPr>
        <w:spacing w:before="120" w:after="120"/>
        <w:ind w:left="284" w:hanging="284"/>
        <w:rPr>
          <w:color w:val="000000"/>
        </w:rPr>
      </w:pPr>
      <w:r>
        <w:rPr>
          <w:rFonts w:cs="Calibri"/>
          <w:color w:val="000000"/>
        </w:rPr>
        <w:t>Dyrektor szkoły, na podstawie propozycji zespołów nauczycielskich uczących poszczególnych edukacji, a także w przypadku braku zgody w zespole nauczycieli</w:t>
      </w:r>
      <w:r w:rsidR="00AC4832">
        <w:rPr>
          <w:rFonts w:cs="Calibri"/>
          <w:color w:val="000000"/>
        </w:rPr>
        <w:t xml:space="preserve"> </w:t>
      </w:r>
      <w:r>
        <w:rPr>
          <w:rFonts w:cs="Calibri"/>
          <w:color w:val="000000"/>
        </w:rPr>
        <w:t>w sprawie podręcznika lub materiałów dydaktycznych oraz materiałów ćwiczeniowych, ustala po zasięgnięciu opinii Rady Pedagogicznej:</w:t>
      </w:r>
    </w:p>
    <w:p w14:paraId="4BB23D67" w14:textId="77777777" w:rsidR="004635D3" w:rsidRDefault="00F62187" w:rsidP="00B37BAE">
      <w:pPr>
        <w:pStyle w:val="Akapitzlist"/>
        <w:numPr>
          <w:ilvl w:val="0"/>
          <w:numId w:val="381"/>
        </w:numPr>
        <w:spacing w:before="120" w:after="120"/>
      </w:pPr>
      <w:r w:rsidRPr="001A32E3">
        <w:rPr>
          <w:rFonts w:cs="Calibri"/>
        </w:rPr>
        <w:t>zestaw podręczników lub materiałów edukacyjnych obowiązujący we wszystkich oddziałach danej klasy przez co najmniej trzy lata;</w:t>
      </w:r>
    </w:p>
    <w:p w14:paraId="0FEA6FDD" w14:textId="552F42C3" w:rsidR="004635D3" w:rsidRDefault="00F62187" w:rsidP="00B37BAE">
      <w:pPr>
        <w:pStyle w:val="Akapitzlist"/>
        <w:numPr>
          <w:ilvl w:val="0"/>
          <w:numId w:val="381"/>
        </w:numPr>
        <w:spacing w:before="120" w:after="120"/>
      </w:pPr>
      <w:r w:rsidRPr="001A32E3">
        <w:rPr>
          <w:rFonts w:cs="Calibri"/>
        </w:rPr>
        <w:t>materiały ćwiczeniowe obowiązujące w poszczególnych oddziałach w danym roku szkolnym</w:t>
      </w:r>
      <w:r w:rsidR="00AF66C1">
        <w:rPr>
          <w:rFonts w:cs="Calibri"/>
        </w:rPr>
        <w:br/>
      </w:r>
      <w:r w:rsidRPr="001A32E3">
        <w:rPr>
          <w:rFonts w:cs="Calibri"/>
        </w:rPr>
        <w:t>z zastrzeżeniem, by łączny koszt zakupu materiałów ćwiczeniowych nie przekroczył kwoty dotacji celowej określonej w odrębnych przepisach.</w:t>
      </w:r>
    </w:p>
    <w:p w14:paraId="2FD223CA" w14:textId="77777777" w:rsidR="004635D3" w:rsidRDefault="00F62187" w:rsidP="00B37BAE">
      <w:pPr>
        <w:pStyle w:val="Akapitzlist"/>
        <w:numPr>
          <w:ilvl w:val="0"/>
          <w:numId w:val="54"/>
        </w:numPr>
        <w:spacing w:before="120" w:after="120"/>
        <w:ind w:left="284" w:hanging="284"/>
      </w:pPr>
      <w:r>
        <w:rPr>
          <w:rFonts w:cs="Calibri"/>
        </w:rPr>
        <w:t>Na wniosek rodziców/opiekunów prawnych dopuszcza się możliwość wykorzystywania dodatkowych materiałów ćwiczeniowych niezbędnych do pełnej realizacji podstawy programowej danej edukacji.</w:t>
      </w:r>
    </w:p>
    <w:p w14:paraId="2BB3C032" w14:textId="32FDF39C" w:rsidR="004635D3" w:rsidRDefault="00F62187" w:rsidP="00B37BAE">
      <w:pPr>
        <w:pStyle w:val="Akapitzlist"/>
        <w:numPr>
          <w:ilvl w:val="0"/>
          <w:numId w:val="54"/>
        </w:numPr>
        <w:spacing w:before="120" w:after="120"/>
        <w:ind w:left="284" w:hanging="284"/>
      </w:pPr>
      <w:r>
        <w:rPr>
          <w:rFonts w:cs="Calibri"/>
        </w:rPr>
        <w:t>Dyrektor szkoły, za zgodą organu prowadzącego szkołę, może ustalić w szkolnym zestawie podręczników inny podręcznik niż zapewniony przez ministra właściwego do spraw oświaty</w:t>
      </w:r>
      <w:r>
        <w:rPr>
          <w:rFonts w:cs="Calibri"/>
        </w:rPr>
        <w:br/>
        <w:t>i wychowania. Koszt zakupu innego podręcznika niż zapewnianego bezpłatnie</w:t>
      </w:r>
      <w:r w:rsidR="00AC4832">
        <w:rPr>
          <w:rFonts w:cs="Calibri"/>
        </w:rPr>
        <w:t xml:space="preserve"> </w:t>
      </w:r>
      <w:r>
        <w:rPr>
          <w:rFonts w:cs="Calibri"/>
        </w:rPr>
        <w:t>przez ministra oświaty i wychowania pokrywa organ prowadzący szkołę.</w:t>
      </w:r>
    </w:p>
    <w:p w14:paraId="29E10067" w14:textId="77777777" w:rsidR="004635D3" w:rsidRDefault="00F62187" w:rsidP="00B37BAE">
      <w:pPr>
        <w:pStyle w:val="Akapitzlist"/>
        <w:numPr>
          <w:ilvl w:val="0"/>
          <w:numId w:val="54"/>
        </w:numPr>
        <w:spacing w:before="120" w:after="120"/>
        <w:ind w:left="284" w:hanging="284"/>
      </w:pPr>
      <w:r>
        <w:rPr>
          <w:rFonts w:cs="Calibri"/>
        </w:rPr>
        <w:t>Dyrektor szkoły, na wniosek nauczycieli uczących w poszczególnych klasach, może dokonać zmiany w zestawie podręczników lub materiałach edukacyjnych, jeżeli nie ma możliwości zakupu danego podręcznika lub materiału edukacyjnego.</w:t>
      </w:r>
    </w:p>
    <w:p w14:paraId="37D938C6" w14:textId="77777777" w:rsidR="004635D3" w:rsidRDefault="00F62187" w:rsidP="00B37BAE">
      <w:pPr>
        <w:pStyle w:val="Akapitzlist"/>
        <w:numPr>
          <w:ilvl w:val="0"/>
          <w:numId w:val="54"/>
        </w:numPr>
        <w:spacing w:before="120" w:after="120"/>
        <w:ind w:left="284" w:hanging="284"/>
      </w:pPr>
      <w:r>
        <w:rPr>
          <w:rFonts w:cs="Calibri"/>
        </w:rPr>
        <w:t>Dyrektor szkoły, na wniosek nauczycieli uczących w danym oddziale, może dokonać zmiany materiałów ćwiczeniowych z przyczyn, jak w § 10 ust. 7.</w:t>
      </w:r>
    </w:p>
    <w:p w14:paraId="2363D71A" w14:textId="77777777" w:rsidR="004635D3" w:rsidRDefault="00F62187" w:rsidP="00B37BAE">
      <w:pPr>
        <w:pStyle w:val="Akapitzlist"/>
        <w:numPr>
          <w:ilvl w:val="0"/>
          <w:numId w:val="54"/>
        </w:numPr>
        <w:spacing w:before="120" w:after="120"/>
        <w:ind w:left="284" w:hanging="284"/>
      </w:pPr>
      <w:r>
        <w:rPr>
          <w:rFonts w:cs="Calibri"/>
        </w:rPr>
        <w:t>Dyrektor szkoły, na wniosek zespołów nauczycielskich, może uzupełnić szkolny zestaw podręczników lub materiałów edukacyjnych, a na wniosek</w:t>
      </w:r>
      <w:r w:rsidR="003C6324">
        <w:rPr>
          <w:rFonts w:cs="Calibri"/>
        </w:rPr>
        <w:t xml:space="preserve"> </w:t>
      </w:r>
      <w:r>
        <w:rPr>
          <w:rFonts w:cs="Calibri"/>
        </w:rPr>
        <w:t>zespołu nauczycieli uczących</w:t>
      </w:r>
      <w:r w:rsidR="00B32289">
        <w:rPr>
          <w:rFonts w:cs="Calibri"/>
        </w:rPr>
        <w:br/>
      </w:r>
      <w:r>
        <w:rPr>
          <w:rFonts w:cs="Calibri"/>
        </w:rPr>
        <w:t>w oddziale uzupełnić zestaw materiałów ćwiczeniowych.</w:t>
      </w:r>
    </w:p>
    <w:p w14:paraId="483FCBC0" w14:textId="77777777" w:rsidR="004635D3" w:rsidRDefault="00F62187" w:rsidP="00B37BAE">
      <w:pPr>
        <w:pStyle w:val="Akapitzlist"/>
        <w:numPr>
          <w:ilvl w:val="0"/>
          <w:numId w:val="54"/>
        </w:numPr>
        <w:tabs>
          <w:tab w:val="clear" w:pos="0"/>
        </w:tabs>
        <w:spacing w:before="120" w:after="120"/>
        <w:ind w:left="426" w:hanging="426"/>
      </w:pPr>
      <w:r>
        <w:rPr>
          <w:rFonts w:eastAsia="Times New Roman" w:cs="Calibri"/>
          <w:bCs/>
          <w:szCs w:val="24"/>
        </w:rPr>
        <w:t>Dyrektor szkoły podaje corocznie do publicznej wiadomości w terminie do dnia zakończenia zajęć dydaktycznych zestaw podręczników lub materiałów edukacyjnych</w:t>
      </w:r>
      <w:r w:rsidR="00B32289">
        <w:rPr>
          <w:rFonts w:eastAsia="Times New Roman" w:cs="Calibri"/>
          <w:bCs/>
          <w:szCs w:val="24"/>
        </w:rPr>
        <w:br/>
      </w:r>
      <w:r>
        <w:rPr>
          <w:rFonts w:eastAsia="Times New Roman" w:cs="Calibri"/>
          <w:bCs/>
          <w:szCs w:val="24"/>
        </w:rPr>
        <w:lastRenderedPageBreak/>
        <w:t>oraz wykaz materiałów ćwiczeniowych obowiązujących w danym roku szkolnym. Informacja umieszczana jest na tablicy informacyjnej oraz na stronie www szkoły.</w:t>
      </w:r>
    </w:p>
    <w:p w14:paraId="52784D48" w14:textId="77777777" w:rsidR="004635D3" w:rsidRDefault="00F62187" w:rsidP="0058799A">
      <w:pPr>
        <w:pStyle w:val="Nagwek2"/>
      </w:pPr>
      <w:bookmarkStart w:id="24" w:name="_Toc361441234"/>
      <w:bookmarkStart w:id="25" w:name="_Toc499768190"/>
      <w:bookmarkStart w:id="26" w:name="_Toc240451269"/>
      <w:r>
        <w:t xml:space="preserve">Rozdział </w:t>
      </w:r>
      <w:bookmarkEnd w:id="24"/>
      <w:r>
        <w:t>4</w:t>
      </w:r>
      <w:r w:rsidR="005829A0">
        <w:t xml:space="preserve"> </w:t>
      </w:r>
      <w:r>
        <w:t>Zasady korzystania z podręczników, materiałów edukacyjnych i materiałów ćwiczeniowych zakupionych z</w:t>
      </w:r>
      <w:r w:rsidR="006E65D6">
        <w:t xml:space="preserve"> </w:t>
      </w:r>
      <w:r>
        <w:t>dotacji celowej</w:t>
      </w:r>
      <w:bookmarkEnd w:id="25"/>
      <w:bookmarkEnd w:id="26"/>
    </w:p>
    <w:p w14:paraId="6C399666" w14:textId="77777777" w:rsidR="004635D3" w:rsidRDefault="004635D3" w:rsidP="00B37BAE">
      <w:pPr>
        <w:pStyle w:val="paragraf"/>
        <w:numPr>
          <w:ilvl w:val="0"/>
          <w:numId w:val="13"/>
        </w:numPr>
        <w:spacing w:before="120" w:after="120"/>
        <w:ind w:left="708" w:firstLine="0"/>
        <w:rPr>
          <w:rFonts w:eastAsia="Times New Roman" w:cs="Calibri"/>
          <w:bCs/>
        </w:rPr>
      </w:pPr>
    </w:p>
    <w:p w14:paraId="784BBFB0" w14:textId="1121281B" w:rsidR="004635D3" w:rsidRDefault="00F62187" w:rsidP="00B37BAE">
      <w:pPr>
        <w:pStyle w:val="paragraf"/>
        <w:numPr>
          <w:ilvl w:val="0"/>
          <w:numId w:val="385"/>
        </w:numPr>
        <w:spacing w:before="120" w:after="120"/>
        <w:ind w:left="709"/>
      </w:pPr>
      <w:r>
        <w:rPr>
          <w:rFonts w:eastAsia="Times New Roman" w:cs="Calibri"/>
          <w:bCs/>
        </w:rPr>
        <w:t>Podręczniki, materiały edukacyjne oraz materiały ćwiczeniowe, których zakupu dokonano</w:t>
      </w:r>
      <w:r w:rsidR="00AF66C1">
        <w:rPr>
          <w:rFonts w:eastAsia="Times New Roman" w:cs="Calibri"/>
          <w:bCs/>
        </w:rPr>
        <w:br/>
      </w:r>
      <w:r>
        <w:rPr>
          <w:rFonts w:eastAsia="Times New Roman" w:cs="Calibri"/>
          <w:bCs/>
        </w:rPr>
        <w:t xml:space="preserve"> z dotacji celowej MEN, są własnością szkoły.</w:t>
      </w:r>
    </w:p>
    <w:p w14:paraId="0D05ADDD" w14:textId="77777777" w:rsidR="004635D3" w:rsidRDefault="00F62187" w:rsidP="00B37BAE">
      <w:pPr>
        <w:pStyle w:val="paragraf"/>
        <w:numPr>
          <w:ilvl w:val="0"/>
          <w:numId w:val="385"/>
        </w:numPr>
        <w:spacing w:before="120" w:after="120"/>
        <w:ind w:left="709"/>
      </w:pPr>
      <w:r>
        <w:rPr>
          <w:rFonts w:cs="Calibri"/>
        </w:rPr>
        <w:t>Ilekroć mowa o:</w:t>
      </w:r>
    </w:p>
    <w:p w14:paraId="2DEBB28E" w14:textId="33A15B7A" w:rsidR="004635D3" w:rsidRDefault="00F62187" w:rsidP="00B37BAE">
      <w:pPr>
        <w:pStyle w:val="Akapitzlist"/>
        <w:numPr>
          <w:ilvl w:val="1"/>
          <w:numId w:val="386"/>
        </w:numPr>
        <w:spacing w:before="120" w:after="120"/>
        <w:ind w:left="1418"/>
      </w:pPr>
      <w:r w:rsidRPr="00B32289">
        <w:rPr>
          <w:rFonts w:cs="Calibri"/>
        </w:rPr>
        <w:t>podręczniku – należy przez to rozumieć podręcznik dopuszczony do użytku szkolnego</w:t>
      </w:r>
      <w:r w:rsidR="00AF66C1">
        <w:rPr>
          <w:rFonts w:cs="Calibri"/>
        </w:rPr>
        <w:br/>
      </w:r>
      <w:r w:rsidRPr="00B32289">
        <w:rPr>
          <w:rFonts w:cs="Calibri"/>
        </w:rPr>
        <w:t xml:space="preserve"> a zakupiony z dotacji celowej;</w:t>
      </w:r>
    </w:p>
    <w:p w14:paraId="462DBF10" w14:textId="77777777" w:rsidR="004635D3" w:rsidRDefault="00F62187" w:rsidP="00B37BAE">
      <w:pPr>
        <w:pStyle w:val="Akapitzlist"/>
        <w:numPr>
          <w:ilvl w:val="1"/>
          <w:numId w:val="386"/>
        </w:numPr>
        <w:ind w:left="1418"/>
      </w:pPr>
      <w:r w:rsidRPr="006E65D6">
        <w:rPr>
          <w:rFonts w:cs="Calibri"/>
        </w:rPr>
        <w:t>materiale edukacyjnym – należy przez to rozumieć materiał zastępujący</w:t>
      </w:r>
      <w:r w:rsidR="00B32289" w:rsidRPr="006E65D6">
        <w:rPr>
          <w:rFonts w:cs="Calibri"/>
        </w:rPr>
        <w:br/>
      </w:r>
      <w:r w:rsidRPr="006E65D6">
        <w:rPr>
          <w:rFonts w:cs="Calibri"/>
        </w:rPr>
        <w:t>lub uzupełniający podręcznik, umożliwiający realizację programu nauczania, mający postać papierową lub elektroniczną;</w:t>
      </w:r>
    </w:p>
    <w:p w14:paraId="64079B9B" w14:textId="77777777" w:rsidR="004635D3" w:rsidRDefault="00F62187" w:rsidP="00B37BAE">
      <w:pPr>
        <w:pStyle w:val="Akapitzlist"/>
        <w:numPr>
          <w:ilvl w:val="1"/>
          <w:numId w:val="386"/>
        </w:numPr>
        <w:spacing w:before="120" w:after="120"/>
        <w:ind w:left="1418"/>
      </w:pPr>
      <w:r w:rsidRPr="00B32289">
        <w:rPr>
          <w:rFonts w:cs="Calibri"/>
        </w:rPr>
        <w:t>materiale ćwiczeniowym – należy przez to rozumieć materiał przeznaczony</w:t>
      </w:r>
      <w:r w:rsidR="00B32289" w:rsidRPr="00B32289">
        <w:rPr>
          <w:rFonts w:cs="Calibri"/>
        </w:rPr>
        <w:br/>
      </w:r>
      <w:r w:rsidRPr="00B32289">
        <w:rPr>
          <w:rFonts w:cs="Calibri"/>
        </w:rPr>
        <w:t>dla uczniów, służący utrwalaniu przez nich wiadomości i umiejętności.</w:t>
      </w:r>
    </w:p>
    <w:p w14:paraId="12E97E80" w14:textId="77777777" w:rsidR="004635D3" w:rsidRDefault="00F62187" w:rsidP="00B37BAE">
      <w:pPr>
        <w:pStyle w:val="Akapitzlist"/>
        <w:numPr>
          <w:ilvl w:val="0"/>
          <w:numId w:val="385"/>
        </w:numPr>
        <w:spacing w:before="120" w:after="120"/>
        <w:ind w:left="709"/>
      </w:pPr>
      <w:r>
        <w:rPr>
          <w:rFonts w:cs="Calibri"/>
        </w:rPr>
        <w:t>Zakupione podręczniki, materiały edukacyjne oraz materiały ćwiczeniowe wypożyczane są uczniom nieodpłatnie na czas ich użytkowania w danym roku szkolnym.</w:t>
      </w:r>
    </w:p>
    <w:p w14:paraId="22A6AB46" w14:textId="77777777" w:rsidR="00B32289" w:rsidRPr="00B32289" w:rsidRDefault="00F62187" w:rsidP="00B37BAE">
      <w:pPr>
        <w:pStyle w:val="Akapitzlist"/>
        <w:numPr>
          <w:ilvl w:val="0"/>
          <w:numId w:val="385"/>
        </w:numPr>
        <w:spacing w:before="120" w:after="120"/>
        <w:ind w:left="709"/>
      </w:pPr>
      <w:r>
        <w:rPr>
          <w:rFonts w:cs="Calibri"/>
        </w:rPr>
        <w:t>Podręczniki, materiały edukacyjne i materiały ćwiczeniowe są ewidencjonowane</w:t>
      </w:r>
      <w:r w:rsidR="00B32289">
        <w:rPr>
          <w:rFonts w:cs="Calibri"/>
        </w:rPr>
        <w:br/>
      </w:r>
      <w:r>
        <w:rPr>
          <w:rFonts w:cs="Calibri"/>
        </w:rPr>
        <w:t>w zasobach bibliotecznych.</w:t>
      </w:r>
    </w:p>
    <w:p w14:paraId="6F056DCD" w14:textId="77777777" w:rsidR="004635D3" w:rsidRPr="00B32289" w:rsidRDefault="00F62187" w:rsidP="00B37BAE">
      <w:pPr>
        <w:pStyle w:val="Akapitzlist"/>
        <w:numPr>
          <w:ilvl w:val="0"/>
          <w:numId w:val="385"/>
        </w:numPr>
        <w:spacing w:before="120" w:after="120"/>
        <w:ind w:left="709"/>
      </w:pPr>
      <w:r w:rsidRPr="00B32289">
        <w:rPr>
          <w:rFonts w:cs="Calibri"/>
          <w:color w:val="000000"/>
        </w:rPr>
        <w:t>Biblioteka nieodpłatnie:</w:t>
      </w:r>
    </w:p>
    <w:p w14:paraId="3E52355A" w14:textId="77777777" w:rsidR="004635D3" w:rsidRPr="00B32289" w:rsidRDefault="00F62187" w:rsidP="00B37BAE">
      <w:pPr>
        <w:pStyle w:val="Akapitzlist"/>
        <w:numPr>
          <w:ilvl w:val="0"/>
          <w:numId w:val="387"/>
        </w:numPr>
        <w:tabs>
          <w:tab w:val="left" w:pos="1419"/>
        </w:tabs>
        <w:spacing w:before="120" w:after="120"/>
        <w:rPr>
          <w:color w:val="000000"/>
        </w:rPr>
      </w:pPr>
      <w:r w:rsidRPr="00B32289">
        <w:rPr>
          <w:rFonts w:cs="Calibri"/>
          <w:color w:val="000000"/>
          <w:lang w:eastAsia="ar-SA"/>
        </w:rPr>
        <w:t xml:space="preserve">wypożycza uczniom na dany rok szkolny podręczniki mające </w:t>
      </w:r>
      <w:r w:rsidRPr="00B32289">
        <w:rPr>
          <w:rFonts w:cs="Calibri"/>
          <w:color w:val="000000"/>
        </w:rPr>
        <w:t>postać papierową;</w:t>
      </w:r>
    </w:p>
    <w:p w14:paraId="72D59C7A" w14:textId="77777777" w:rsidR="004635D3" w:rsidRPr="00B32289" w:rsidRDefault="00F62187" w:rsidP="00B37BAE">
      <w:pPr>
        <w:pStyle w:val="Akapitzlist"/>
        <w:numPr>
          <w:ilvl w:val="0"/>
          <w:numId w:val="387"/>
        </w:numPr>
        <w:tabs>
          <w:tab w:val="left" w:pos="1419"/>
        </w:tabs>
        <w:spacing w:before="120" w:after="120"/>
        <w:rPr>
          <w:color w:val="000000"/>
        </w:rPr>
      </w:pPr>
      <w:r w:rsidRPr="00B32289">
        <w:rPr>
          <w:rFonts w:cs="Calibri"/>
          <w:color w:val="000000"/>
        </w:rPr>
        <w:t>przekazuje uczniom materiały ćwiczeniowe.</w:t>
      </w:r>
    </w:p>
    <w:p w14:paraId="07E0EBE9" w14:textId="77777777" w:rsidR="00B32289" w:rsidRPr="00B32289" w:rsidRDefault="00F62187" w:rsidP="00B37BAE">
      <w:pPr>
        <w:pStyle w:val="Akapitzlist"/>
        <w:numPr>
          <w:ilvl w:val="0"/>
          <w:numId w:val="388"/>
        </w:numPr>
        <w:tabs>
          <w:tab w:val="left" w:pos="426"/>
        </w:tabs>
        <w:spacing w:before="120" w:after="120"/>
        <w:ind w:left="709"/>
        <w:rPr>
          <w:color w:val="000000"/>
        </w:rPr>
      </w:pPr>
      <w:r>
        <w:rPr>
          <w:rFonts w:cs="Calibri"/>
          <w:color w:val="000000"/>
          <w:lang w:eastAsia="ar-SA"/>
        </w:rPr>
        <w:t>Podręczniki wypożyczane są uczniom w dniu i w godzinach uzgodnionych pomiędzy nauczycielem bibliotekarzem a wychowawcą klasy/nauczycielem przedmiotu. Zapis ten stosuje się również do zwrotu podręczników. Wypożyczenie i zwrot po</w:t>
      </w:r>
      <w:r w:rsidR="00F55845">
        <w:rPr>
          <w:rFonts w:cs="Calibri"/>
          <w:color w:val="000000"/>
          <w:lang w:eastAsia="ar-SA"/>
        </w:rPr>
        <w:t>dręcznika może nastąpić ró</w:t>
      </w:r>
      <w:r w:rsidR="00B32289">
        <w:rPr>
          <w:rFonts w:cs="Calibri"/>
          <w:color w:val="000000"/>
          <w:lang w:eastAsia="ar-SA"/>
        </w:rPr>
        <w:t xml:space="preserve">wnież </w:t>
      </w:r>
      <w:r w:rsidRPr="00B32289">
        <w:rPr>
          <w:rFonts w:cs="Calibri"/>
          <w:color w:val="000000"/>
          <w:lang w:eastAsia="ar-SA"/>
        </w:rPr>
        <w:t>w innym terminie, w trakcie danego roku szkolnego.</w:t>
      </w:r>
    </w:p>
    <w:p w14:paraId="5AC6F939" w14:textId="77777777" w:rsidR="00B32289" w:rsidRPr="00B32289" w:rsidRDefault="00F62187" w:rsidP="00B37BAE">
      <w:pPr>
        <w:pStyle w:val="Akapitzlist"/>
        <w:numPr>
          <w:ilvl w:val="0"/>
          <w:numId w:val="388"/>
        </w:numPr>
        <w:tabs>
          <w:tab w:val="left" w:pos="426"/>
        </w:tabs>
        <w:spacing w:before="120" w:after="120"/>
        <w:ind w:left="709"/>
        <w:rPr>
          <w:color w:val="000000"/>
        </w:rPr>
      </w:pPr>
      <w:r w:rsidRPr="00B32289">
        <w:rPr>
          <w:rFonts w:cs="Calibri"/>
          <w:lang w:eastAsia="ar-SA"/>
        </w:rPr>
        <w:t>Dokumentacja dotycząca wypożyczania podręczników przechowywana jest w bibliotece szkolnej.</w:t>
      </w:r>
    </w:p>
    <w:p w14:paraId="1E53E6A9" w14:textId="77777777" w:rsidR="004635D3" w:rsidRPr="00B32289" w:rsidRDefault="00F62187" w:rsidP="00B37BAE">
      <w:pPr>
        <w:pStyle w:val="Akapitzlist"/>
        <w:numPr>
          <w:ilvl w:val="0"/>
          <w:numId w:val="388"/>
        </w:numPr>
        <w:tabs>
          <w:tab w:val="left" w:pos="426"/>
        </w:tabs>
        <w:spacing w:before="120" w:after="120"/>
        <w:ind w:left="709"/>
        <w:rPr>
          <w:color w:val="000000"/>
        </w:rPr>
      </w:pPr>
      <w:r w:rsidRPr="00B32289">
        <w:rPr>
          <w:rFonts w:cs="Calibri"/>
          <w:color w:val="000000"/>
          <w:lang w:eastAsia="ar-SA"/>
        </w:rPr>
        <w:t>Nauczyciel bibliotekarz wydaje podręczniki, materiały edukacyjne:</w:t>
      </w:r>
    </w:p>
    <w:p w14:paraId="13C4AAE7" w14:textId="77777777" w:rsidR="004635D3" w:rsidRDefault="00F62187" w:rsidP="00B37BAE">
      <w:pPr>
        <w:pStyle w:val="Akapitzlist"/>
        <w:numPr>
          <w:ilvl w:val="1"/>
          <w:numId w:val="365"/>
        </w:numPr>
        <w:tabs>
          <w:tab w:val="clear" w:pos="1080"/>
        </w:tabs>
        <w:ind w:left="1418"/>
        <w:rPr>
          <w:color w:val="000000"/>
        </w:rPr>
      </w:pPr>
      <w:r>
        <w:rPr>
          <w:rFonts w:eastAsia="Times New Roman" w:cs="Calibri"/>
          <w:color w:val="000000"/>
          <w:lang w:eastAsia="ar-SA"/>
        </w:rPr>
        <w:lastRenderedPageBreak/>
        <w:t>w klasach I-III wychowawcom, którzy przekazują je uczniom wedłu</w:t>
      </w:r>
      <w:r w:rsidR="00F55845">
        <w:rPr>
          <w:rFonts w:eastAsia="Times New Roman" w:cs="Calibri"/>
          <w:color w:val="000000"/>
          <w:lang w:eastAsia="ar-SA"/>
        </w:rPr>
        <w:t xml:space="preserve">g otrzymanej listy wypożyczeni, </w:t>
      </w:r>
      <w:r w:rsidR="005829A0">
        <w:rPr>
          <w:rFonts w:eastAsia="Times New Roman" w:cs="Calibri"/>
          <w:color w:val="000000"/>
          <w:lang w:eastAsia="ar-SA"/>
        </w:rPr>
        <w:t>wpisując numery podręczników;</w:t>
      </w:r>
    </w:p>
    <w:p w14:paraId="7ADD1AA9" w14:textId="77777777" w:rsidR="004635D3" w:rsidRDefault="00F62187" w:rsidP="00B37BAE">
      <w:pPr>
        <w:pStyle w:val="Akapitzlist"/>
        <w:numPr>
          <w:ilvl w:val="1"/>
          <w:numId w:val="365"/>
        </w:numPr>
        <w:tabs>
          <w:tab w:val="clear" w:pos="1080"/>
        </w:tabs>
        <w:ind w:left="1418"/>
        <w:rPr>
          <w:color w:val="000000"/>
        </w:rPr>
      </w:pPr>
      <w:r>
        <w:rPr>
          <w:rFonts w:eastAsia="Times New Roman" w:cs="Calibri"/>
          <w:color w:val="000000"/>
          <w:lang w:eastAsia="ar-SA"/>
        </w:rPr>
        <w:t>w klasach IV-VIII wychowawcom/nauczycielom przedmiotu, którzy przekazują je uczniom wedłu</w:t>
      </w:r>
      <w:r w:rsidR="00F55845">
        <w:rPr>
          <w:rFonts w:eastAsia="Times New Roman" w:cs="Calibri"/>
          <w:color w:val="000000"/>
          <w:lang w:eastAsia="ar-SA"/>
        </w:rPr>
        <w:t xml:space="preserve">g otrzymanej listy wypożyczeni, </w:t>
      </w:r>
      <w:r w:rsidR="005829A0">
        <w:rPr>
          <w:rFonts w:eastAsia="Times New Roman" w:cs="Calibri"/>
          <w:color w:val="000000"/>
          <w:lang w:eastAsia="ar-SA"/>
        </w:rPr>
        <w:t>wpisując numery podręczników.</w:t>
      </w:r>
    </w:p>
    <w:p w14:paraId="0F54AED2" w14:textId="263843BC" w:rsidR="004635D3" w:rsidRDefault="00F62187" w:rsidP="00B37BAE">
      <w:pPr>
        <w:pStyle w:val="Akapitzlist"/>
        <w:numPr>
          <w:ilvl w:val="0"/>
          <w:numId w:val="389"/>
        </w:numPr>
        <w:tabs>
          <w:tab w:val="left" w:pos="426"/>
        </w:tabs>
        <w:spacing w:before="120" w:after="120"/>
      </w:pPr>
      <w:r w:rsidRPr="008808AB">
        <w:rPr>
          <w:rFonts w:cs="Calibri"/>
          <w:color w:val="000000"/>
        </w:rPr>
        <w:t>W terminie wskazanym przez nauczyciela uczniowie zwracają wypożyczone podrę</w:t>
      </w:r>
      <w:r w:rsidR="00F55845" w:rsidRPr="008808AB">
        <w:rPr>
          <w:rFonts w:cs="Calibri"/>
        </w:rPr>
        <w:t>czniki</w:t>
      </w:r>
      <w:r w:rsidR="00F55845" w:rsidRPr="008808AB">
        <w:rPr>
          <w:rFonts w:cs="Calibri"/>
        </w:rPr>
        <w:br/>
      </w:r>
      <w:r w:rsidRPr="008808AB">
        <w:rPr>
          <w:rFonts w:cs="Calibri"/>
        </w:rPr>
        <w:t>i materiały edukacyjne do biblioteki</w:t>
      </w:r>
      <w:r w:rsidR="005829A0">
        <w:rPr>
          <w:rFonts w:cs="Calibri"/>
        </w:rPr>
        <w:t>.</w:t>
      </w:r>
    </w:p>
    <w:p w14:paraId="3EC377A5" w14:textId="77777777" w:rsidR="004635D3" w:rsidRDefault="00F62187" w:rsidP="00B37BAE">
      <w:pPr>
        <w:pStyle w:val="Akapitzlist"/>
        <w:numPr>
          <w:ilvl w:val="0"/>
          <w:numId w:val="389"/>
        </w:numPr>
        <w:tabs>
          <w:tab w:val="left" w:pos="426"/>
        </w:tabs>
        <w:spacing w:before="120" w:after="120"/>
      </w:pPr>
      <w:r>
        <w:rPr>
          <w:rFonts w:cs="Calibri"/>
        </w:rPr>
        <w:t>Poszanowanie</w:t>
      </w:r>
      <w:r>
        <w:rPr>
          <w:rFonts w:eastAsia="Times New Roman" w:cs="Calibri"/>
          <w:bCs/>
        </w:rPr>
        <w:t xml:space="preserve"> zbiorów bibliotecznych, zasady użytkowa</w:t>
      </w:r>
      <w:r w:rsidR="008808AB">
        <w:rPr>
          <w:rFonts w:eastAsia="Times New Roman" w:cs="Calibri"/>
          <w:bCs/>
        </w:rPr>
        <w:t xml:space="preserve">nia wypożyczonych podręczników </w:t>
      </w:r>
      <w:r>
        <w:rPr>
          <w:rFonts w:eastAsia="Times New Roman" w:cs="Calibri"/>
          <w:bCs/>
        </w:rPr>
        <w:t>i materiałów edukacyjnych:</w:t>
      </w:r>
    </w:p>
    <w:p w14:paraId="6BD1C81C" w14:textId="17056A76" w:rsidR="004635D3" w:rsidRDefault="00F62187" w:rsidP="00B37BAE">
      <w:pPr>
        <w:pStyle w:val="Akapitzlist"/>
        <w:numPr>
          <w:ilvl w:val="0"/>
          <w:numId w:val="390"/>
        </w:numPr>
        <w:spacing w:before="120" w:after="120"/>
      </w:pPr>
      <w:r w:rsidRPr="008808AB">
        <w:rPr>
          <w:rFonts w:cs="Calibri"/>
        </w:rPr>
        <w:t>czytelnicy są zobowiązani do poszanowania wypożyczonych</w:t>
      </w:r>
      <w:r w:rsidR="00AC4832">
        <w:rPr>
          <w:rFonts w:cs="Calibri"/>
        </w:rPr>
        <w:t xml:space="preserve"> </w:t>
      </w:r>
      <w:r w:rsidRPr="008808AB">
        <w:rPr>
          <w:rFonts w:cs="Calibri"/>
        </w:rPr>
        <w:t>i udostępnionych materiałów bibliotecznych;</w:t>
      </w:r>
    </w:p>
    <w:p w14:paraId="69F6CBD6" w14:textId="1F1D93CF" w:rsidR="004635D3" w:rsidRDefault="00F62187" w:rsidP="00B37BAE">
      <w:pPr>
        <w:pStyle w:val="Akapitzlist"/>
        <w:numPr>
          <w:ilvl w:val="0"/>
          <w:numId w:val="390"/>
        </w:numPr>
        <w:spacing w:before="120" w:after="120"/>
      </w:pPr>
      <w:r w:rsidRPr="008808AB">
        <w:rPr>
          <w:rFonts w:cs="Calibri"/>
        </w:rPr>
        <w:t>czytelnicy w chwili wypożyczenia lub udostępniania zbiorów winni zwrócić uwagę</w:t>
      </w:r>
      <w:r w:rsidR="00AF66C1">
        <w:rPr>
          <w:rFonts w:cs="Calibri"/>
        </w:rPr>
        <w:br/>
      </w:r>
      <w:r w:rsidRPr="008808AB">
        <w:rPr>
          <w:rFonts w:cs="Calibri"/>
        </w:rPr>
        <w:t>na ich stan. W przypadku zauważonych braków i uszkodzeń należy to zgłosić</w:t>
      </w:r>
      <w:r w:rsidR="00AC4832">
        <w:rPr>
          <w:rFonts w:cs="Calibri"/>
        </w:rPr>
        <w:t xml:space="preserve"> </w:t>
      </w:r>
      <w:r w:rsidRPr="008808AB">
        <w:rPr>
          <w:rFonts w:cs="Calibri"/>
        </w:rPr>
        <w:t>wychowawcy klasy/nauczycielowi przedmiotu;</w:t>
      </w:r>
    </w:p>
    <w:p w14:paraId="3BF6BFB6" w14:textId="77777777" w:rsidR="004635D3" w:rsidRDefault="00F62187" w:rsidP="00B37BAE">
      <w:pPr>
        <w:pStyle w:val="Akapitzlist"/>
        <w:numPr>
          <w:ilvl w:val="0"/>
          <w:numId w:val="390"/>
        </w:numPr>
        <w:spacing w:before="120" w:after="120"/>
      </w:pPr>
      <w:r w:rsidRPr="008808AB">
        <w:rPr>
          <w:rFonts w:cs="Calibri"/>
        </w:rPr>
        <w:t>zabrania się mazania, pisania i rysowania w podręcznikach i materiałach edukacyjnych;</w:t>
      </w:r>
    </w:p>
    <w:p w14:paraId="04258356" w14:textId="77777777" w:rsidR="004635D3" w:rsidRDefault="00F62187" w:rsidP="00B37BAE">
      <w:pPr>
        <w:pStyle w:val="Akapitzlist"/>
        <w:numPr>
          <w:ilvl w:val="0"/>
          <w:numId w:val="390"/>
        </w:numPr>
        <w:spacing w:before="120" w:after="120"/>
      </w:pPr>
      <w:r w:rsidRPr="008808AB">
        <w:rPr>
          <w:rFonts w:cs="Calibri"/>
        </w:rPr>
        <w:t>uczeń wykonuje ćwiczenia w materiałach ćwiczeniowych;</w:t>
      </w:r>
    </w:p>
    <w:p w14:paraId="2E2C2208" w14:textId="77777777" w:rsidR="004635D3" w:rsidRDefault="00F62187" w:rsidP="00B37BAE">
      <w:pPr>
        <w:pStyle w:val="Akapitzlist"/>
        <w:numPr>
          <w:ilvl w:val="0"/>
          <w:numId w:val="390"/>
        </w:numPr>
        <w:spacing w:before="120" w:after="120"/>
      </w:pPr>
      <w:r w:rsidRPr="008808AB">
        <w:rPr>
          <w:rFonts w:cs="Calibri"/>
        </w:rPr>
        <w:t>z podręczników szkolnych i materiałów edukacyjnych nie wyrywa się kartek;</w:t>
      </w:r>
    </w:p>
    <w:p w14:paraId="6E2251B0" w14:textId="77777777" w:rsidR="004635D3" w:rsidRDefault="00F62187" w:rsidP="00B37BAE">
      <w:pPr>
        <w:pStyle w:val="Akapitzlist"/>
        <w:numPr>
          <w:ilvl w:val="0"/>
          <w:numId w:val="390"/>
        </w:numPr>
        <w:spacing w:before="120" w:after="120"/>
      </w:pPr>
      <w:r w:rsidRPr="008808AB">
        <w:rPr>
          <w:rFonts w:cs="Calibri"/>
        </w:rPr>
        <w:t>uczniowie zobowiązani są do obłożenia podręczników oraz chronienia ich</w:t>
      </w:r>
      <w:r w:rsidRPr="008808AB">
        <w:rPr>
          <w:rFonts w:cs="Calibri"/>
        </w:rPr>
        <w:br/>
        <w:t>przed zniszczeniem, zalaniem i zgubieniem;</w:t>
      </w:r>
    </w:p>
    <w:p w14:paraId="35A4C366" w14:textId="3E856091" w:rsidR="004635D3" w:rsidRDefault="00F62187" w:rsidP="00B37BAE">
      <w:pPr>
        <w:pStyle w:val="Akapitzlist"/>
        <w:numPr>
          <w:ilvl w:val="0"/>
          <w:numId w:val="390"/>
        </w:numPr>
        <w:spacing w:before="120" w:after="120"/>
      </w:pPr>
      <w:r w:rsidRPr="008808AB">
        <w:rPr>
          <w:rFonts w:cs="Calibri"/>
        </w:rPr>
        <w:t>podręczniki i materiały edukacyjne należy zwrócić do biblioteki w najlepszym możliwym stanie, gdyż w kolejnych latach będą wypożyczane następnym uczniom.</w:t>
      </w:r>
    </w:p>
    <w:p w14:paraId="0CE900A4" w14:textId="77777777" w:rsidR="004635D3" w:rsidRDefault="00F62187" w:rsidP="00B37BAE">
      <w:pPr>
        <w:pStyle w:val="Akapitzlist"/>
        <w:numPr>
          <w:ilvl w:val="0"/>
          <w:numId w:val="389"/>
        </w:numPr>
      </w:pPr>
      <w:r>
        <w:t>Postępowanie z podręcznikami i materiałami edukacyjnymi w przypadka</w:t>
      </w:r>
      <w:r w:rsidR="008808AB">
        <w:t xml:space="preserve">ch przejścia ucznia </w:t>
      </w:r>
      <w:r>
        <w:t xml:space="preserve">z jednej </w:t>
      </w:r>
      <w:r>
        <w:rPr>
          <w:rFonts w:eastAsia="Times New Roman"/>
          <w:bCs/>
        </w:rPr>
        <w:t>szkoły do innej szkoły w trakcie roku szkolnego:</w:t>
      </w:r>
    </w:p>
    <w:p w14:paraId="61CA4C39" w14:textId="77777777" w:rsidR="004635D3" w:rsidRDefault="00F62187" w:rsidP="00B37BAE">
      <w:pPr>
        <w:pStyle w:val="Akapitzlist"/>
        <w:numPr>
          <w:ilvl w:val="0"/>
          <w:numId w:val="391"/>
        </w:numPr>
        <w:spacing w:before="120" w:after="120"/>
      </w:pPr>
      <w:r w:rsidRPr="008808AB">
        <w:rPr>
          <w:rFonts w:cs="Calibri"/>
        </w:rPr>
        <w:t>uczeń odchodzący ze szkoły jest zobowiązany do zwrócenia wypożyczonych podręczników do biblioteki najpóźniej w dniu przerwania nauki;</w:t>
      </w:r>
    </w:p>
    <w:p w14:paraId="28DB0CD6" w14:textId="218A6220" w:rsidR="004635D3" w:rsidRDefault="00F62187" w:rsidP="00B37BAE">
      <w:pPr>
        <w:pStyle w:val="Akapitzlist"/>
        <w:numPr>
          <w:ilvl w:val="0"/>
          <w:numId w:val="391"/>
        </w:numPr>
        <w:spacing w:before="120" w:after="120"/>
      </w:pPr>
      <w:r w:rsidRPr="008808AB">
        <w:rPr>
          <w:rFonts w:cs="Calibri"/>
        </w:rPr>
        <w:t>w przypadku zmiany szkoły przez ucznia niepełnospr</w:t>
      </w:r>
      <w:r w:rsidR="008808AB">
        <w:rPr>
          <w:rFonts w:cs="Calibri"/>
        </w:rPr>
        <w:t xml:space="preserve">awnego, który został wyposażony </w:t>
      </w:r>
      <w:r w:rsidRPr="008808AB">
        <w:rPr>
          <w:rFonts w:cs="Calibri"/>
        </w:rPr>
        <w:t>w podręczniki i materiały edukacyjne dostosowane do jego potrzeb i możliwości psychofizycznych, uczeń nie zwraca ich do biblioteki szkolnej</w:t>
      </w:r>
      <w:r w:rsidR="00AC4832">
        <w:rPr>
          <w:rFonts w:cs="Calibri"/>
        </w:rPr>
        <w:t xml:space="preserve"> </w:t>
      </w:r>
      <w:r w:rsidRPr="008808AB">
        <w:rPr>
          <w:rFonts w:cs="Calibri"/>
        </w:rPr>
        <w:t>i na ich podstawie kontynuuje naukę w nowej placówce. Szkoła</w:t>
      </w:r>
      <w:r w:rsidR="00AC4832">
        <w:rPr>
          <w:rFonts w:cs="Calibri"/>
        </w:rPr>
        <w:t xml:space="preserve"> </w:t>
      </w:r>
      <w:r w:rsidRPr="008808AB">
        <w:rPr>
          <w:rFonts w:cs="Calibri"/>
        </w:rPr>
        <w:t>wraz z wydaniem arkusza ocen prz</w:t>
      </w:r>
      <w:r w:rsidR="00073A87" w:rsidRPr="008808AB">
        <w:rPr>
          <w:rFonts w:cs="Calibri"/>
        </w:rPr>
        <w:t>ekazuje szkole protokół zdawczo-</w:t>
      </w:r>
      <w:r w:rsidRPr="008808AB">
        <w:rPr>
          <w:rFonts w:cs="Calibri"/>
        </w:rPr>
        <w:t>odbiorczy, do której uczeń został przyjęty.</w:t>
      </w:r>
    </w:p>
    <w:p w14:paraId="76883752" w14:textId="77777777" w:rsidR="008808AB" w:rsidRPr="008808AB" w:rsidRDefault="00F62187" w:rsidP="00B37BAE">
      <w:pPr>
        <w:pStyle w:val="Akapitzlist"/>
        <w:numPr>
          <w:ilvl w:val="0"/>
          <w:numId w:val="392"/>
        </w:numPr>
        <w:spacing w:before="120" w:after="120"/>
      </w:pPr>
      <w:r>
        <w:rPr>
          <w:rFonts w:cs="Calibri"/>
        </w:rPr>
        <w:lastRenderedPageBreak/>
        <w:t>Rodzic/opiekun prawny ponosi pełną odpowiedzialność materialną za wszelkie uszkodzenia zbiorów biblioteki stwierdzone prz</w:t>
      </w:r>
      <w:r w:rsidR="005829A0">
        <w:rPr>
          <w:rFonts w:cs="Calibri"/>
        </w:rPr>
        <w:t>y ich zwrocie.</w:t>
      </w:r>
    </w:p>
    <w:p w14:paraId="62BF2CDD" w14:textId="1E403CD4" w:rsidR="004635D3" w:rsidRPr="008808AB" w:rsidRDefault="00F62187" w:rsidP="00B37BAE">
      <w:pPr>
        <w:pStyle w:val="Akapitzlist"/>
        <w:numPr>
          <w:ilvl w:val="0"/>
          <w:numId w:val="392"/>
        </w:numPr>
        <w:spacing w:before="120" w:after="120"/>
      </w:pPr>
      <w:r w:rsidRPr="008808AB">
        <w:rPr>
          <w:rFonts w:cs="Calibri"/>
        </w:rPr>
        <w:t>W przypadku uszkodzenia, zniszczenia lub niezwrócenia podręcznika lub materiału edukacyjnego w terminie wskazanym przez wychowawcę klasy/nauczyciela przedmiotu, szkoła może żądać od rodziców/opiekunów prawnych ucznia zwrotu nowego podręcznika</w:t>
      </w:r>
      <w:r w:rsidR="005829A0">
        <w:rPr>
          <w:rFonts w:cs="Calibri"/>
        </w:rPr>
        <w:t>.</w:t>
      </w:r>
    </w:p>
    <w:p w14:paraId="5B28FFA9" w14:textId="77777777" w:rsidR="004635D3" w:rsidRDefault="00F62187" w:rsidP="00B37BAE">
      <w:pPr>
        <w:pStyle w:val="Akapitzlist"/>
        <w:numPr>
          <w:ilvl w:val="0"/>
          <w:numId w:val="392"/>
        </w:numPr>
        <w:spacing w:before="120" w:after="120"/>
      </w:pPr>
      <w:r>
        <w:rPr>
          <w:rFonts w:cs="Calibri"/>
          <w:lang w:eastAsia="ar-SA"/>
        </w:rPr>
        <w:t>Dołączona do podręczników, materiałów edukacyjnych płyta CD stanowi ich inte</w:t>
      </w:r>
      <w:r w:rsidR="00217014">
        <w:rPr>
          <w:rFonts w:cs="Calibri"/>
          <w:lang w:eastAsia="ar-SA"/>
        </w:rPr>
        <w:t xml:space="preserve">gralną część </w:t>
      </w:r>
      <w:r>
        <w:rPr>
          <w:rFonts w:cs="Calibri"/>
          <w:lang w:eastAsia="ar-SA"/>
        </w:rPr>
        <w:t>i należy ją zwrócić wraz z podręcznikiem, materiałem edukacyjnym. Zagubienie płyty CD skutkuje koniecznością zwrotu nowego podręcznika, materiałów edukacyjnych.</w:t>
      </w:r>
    </w:p>
    <w:p w14:paraId="4EE4ED61" w14:textId="79F92388" w:rsidR="008808AB" w:rsidRDefault="00F62187" w:rsidP="00B37BAE">
      <w:pPr>
        <w:pStyle w:val="Akapitzlist"/>
        <w:numPr>
          <w:ilvl w:val="0"/>
          <w:numId w:val="392"/>
        </w:numPr>
        <w:rPr>
          <w:rFonts w:eastAsia="Times New Roman" w:cs="Calibri"/>
          <w:bCs/>
          <w:color w:val="000000"/>
          <w:szCs w:val="24"/>
          <w:lang w:eastAsia="ar-SA"/>
        </w:rPr>
      </w:pPr>
      <w:r w:rsidRPr="008808AB">
        <w:rPr>
          <w:rFonts w:eastAsia="Times New Roman" w:cs="Calibri"/>
          <w:bCs/>
          <w:color w:val="000000"/>
          <w:szCs w:val="24"/>
          <w:lang w:eastAsia="ar-SA"/>
        </w:rPr>
        <w:t xml:space="preserve">Rodzice/opiekunowie prawni zobowiązani są do zapoznania </w:t>
      </w:r>
      <w:r w:rsidR="008808AB">
        <w:rPr>
          <w:rFonts w:eastAsia="Times New Roman" w:cs="Calibri"/>
          <w:bCs/>
          <w:color w:val="000000"/>
          <w:szCs w:val="24"/>
          <w:lang w:eastAsia="ar-SA"/>
        </w:rPr>
        <w:t>się z „Regulaminem wypożyczania</w:t>
      </w:r>
      <w:r w:rsidR="00AF66C1">
        <w:rPr>
          <w:rFonts w:eastAsia="Times New Roman" w:cs="Calibri"/>
          <w:bCs/>
          <w:color w:val="000000"/>
          <w:szCs w:val="24"/>
          <w:lang w:eastAsia="ar-SA"/>
        </w:rPr>
        <w:br/>
      </w:r>
      <w:r w:rsidR="008808AB">
        <w:rPr>
          <w:rFonts w:eastAsia="Times New Roman" w:cs="Calibri"/>
          <w:bCs/>
          <w:color w:val="000000"/>
          <w:szCs w:val="24"/>
          <w:lang w:eastAsia="ar-SA"/>
        </w:rPr>
        <w:t xml:space="preserve"> </w:t>
      </w:r>
      <w:r w:rsidRPr="008808AB">
        <w:rPr>
          <w:rFonts w:eastAsia="Times New Roman" w:cs="Calibri"/>
          <w:bCs/>
          <w:color w:val="000000"/>
          <w:szCs w:val="24"/>
          <w:lang w:eastAsia="ar-SA"/>
        </w:rPr>
        <w:t>i użytkowania darmowych podręczników i materiałów edukacyjnych</w:t>
      </w:r>
      <w:r w:rsidR="00AC4832">
        <w:rPr>
          <w:rFonts w:eastAsia="Times New Roman" w:cs="Calibri"/>
          <w:bCs/>
          <w:color w:val="000000"/>
          <w:szCs w:val="24"/>
          <w:lang w:eastAsia="ar-SA"/>
        </w:rPr>
        <w:t xml:space="preserve"> </w:t>
      </w:r>
      <w:r w:rsidRPr="008808AB">
        <w:rPr>
          <w:rFonts w:eastAsia="Times New Roman" w:cs="Calibri"/>
          <w:bCs/>
          <w:color w:val="000000"/>
          <w:szCs w:val="24"/>
          <w:lang w:eastAsia="ar-SA"/>
        </w:rPr>
        <w:t>w Szkole Podstawowej</w:t>
      </w:r>
      <w:r w:rsidR="00AF66C1">
        <w:rPr>
          <w:rFonts w:eastAsia="Times New Roman" w:cs="Calibri"/>
          <w:bCs/>
          <w:color w:val="000000"/>
          <w:szCs w:val="24"/>
          <w:lang w:eastAsia="ar-SA"/>
        </w:rPr>
        <w:br/>
      </w:r>
      <w:r w:rsidRPr="008808AB">
        <w:rPr>
          <w:rFonts w:eastAsia="Times New Roman" w:cs="Calibri"/>
          <w:bCs/>
          <w:color w:val="000000"/>
          <w:szCs w:val="24"/>
          <w:lang w:eastAsia="ar-SA"/>
        </w:rPr>
        <w:t>nr 12 im. Kornela Makuszyński</w:t>
      </w:r>
      <w:r w:rsidR="005829A0">
        <w:rPr>
          <w:rFonts w:eastAsia="Times New Roman" w:cs="Calibri"/>
          <w:bCs/>
          <w:color w:val="000000"/>
          <w:szCs w:val="24"/>
          <w:lang w:eastAsia="ar-SA"/>
        </w:rPr>
        <w:t>ego w Piotrkowie Trybunalskim”.</w:t>
      </w:r>
    </w:p>
    <w:p w14:paraId="4EFB3F73" w14:textId="77777777" w:rsidR="004635D3" w:rsidRDefault="00F62187" w:rsidP="0058799A">
      <w:pPr>
        <w:pStyle w:val="Nagwek2"/>
      </w:pPr>
      <w:bookmarkStart w:id="27" w:name="_Toc361441236"/>
      <w:bookmarkStart w:id="28" w:name="_Toc499768191"/>
      <w:bookmarkStart w:id="29" w:name="_Toc240451270"/>
      <w:r>
        <w:t xml:space="preserve">Rozdział </w:t>
      </w:r>
      <w:bookmarkEnd w:id="27"/>
      <w:r>
        <w:t>5</w:t>
      </w:r>
      <w:r w:rsidR="00EA7225">
        <w:t xml:space="preserve"> </w:t>
      </w:r>
      <w:r>
        <w:t>Wychowanie i profilaktyka</w:t>
      </w:r>
      <w:bookmarkEnd w:id="28"/>
      <w:bookmarkEnd w:id="29"/>
    </w:p>
    <w:p w14:paraId="17BE0BA7" w14:textId="77777777" w:rsidR="004635D3" w:rsidRDefault="004635D3" w:rsidP="00B37BAE">
      <w:pPr>
        <w:pStyle w:val="paragraf"/>
        <w:numPr>
          <w:ilvl w:val="0"/>
          <w:numId w:val="13"/>
        </w:numPr>
        <w:spacing w:before="120" w:after="120"/>
        <w:ind w:left="708" w:firstLine="0"/>
        <w:rPr>
          <w:rFonts w:cs="Calibri"/>
          <w:szCs w:val="24"/>
        </w:rPr>
      </w:pPr>
    </w:p>
    <w:p w14:paraId="70D1B638" w14:textId="77777777" w:rsidR="004635D3" w:rsidRDefault="00F62187" w:rsidP="00B37BAE">
      <w:pPr>
        <w:pStyle w:val="paragraf"/>
        <w:numPr>
          <w:ilvl w:val="0"/>
          <w:numId w:val="55"/>
        </w:numPr>
        <w:spacing w:before="120" w:after="120"/>
        <w:ind w:left="426"/>
      </w:pPr>
      <w:r>
        <w:rPr>
          <w:rFonts w:eastAsia="Times New Roman" w:cs="Calibri"/>
          <w:bCs/>
        </w:rPr>
        <w:t>Proces wychowawczo-opiekuńczy prowadzony jest w szkole zgodnie z Programem wychowawczo–profilaktycznym.</w:t>
      </w:r>
    </w:p>
    <w:p w14:paraId="38487728" w14:textId="77777777" w:rsidR="004635D3" w:rsidRDefault="00F62187" w:rsidP="00B37BAE">
      <w:pPr>
        <w:pStyle w:val="Akapitzlist"/>
        <w:numPr>
          <w:ilvl w:val="0"/>
          <w:numId w:val="55"/>
        </w:numPr>
        <w:tabs>
          <w:tab w:val="left" w:pos="0"/>
        </w:tabs>
        <w:spacing w:before="120" w:after="120"/>
        <w:ind w:left="426"/>
      </w:pPr>
      <w:r>
        <w:rPr>
          <w:rFonts w:cs="Calibri"/>
          <w:szCs w:val="24"/>
        </w:rPr>
        <w:t>Program wychowawczo-profilaktyczny szkoły opracowuje zespół składający się</w:t>
      </w:r>
      <w:r w:rsidR="005829A0">
        <w:rPr>
          <w:rFonts w:cs="Calibri"/>
          <w:szCs w:val="24"/>
        </w:rPr>
        <w:t xml:space="preserve"> </w:t>
      </w:r>
      <w:r>
        <w:rPr>
          <w:rFonts w:cs="Calibri"/>
          <w:szCs w:val="24"/>
        </w:rPr>
        <w:t>z nauczycieli wskazanych przez dyrektora szkoły,</w:t>
      </w:r>
      <w:r w:rsidR="007111DD">
        <w:rPr>
          <w:rFonts w:cs="Calibri"/>
          <w:szCs w:val="24"/>
        </w:rPr>
        <w:t xml:space="preserve"> z</w:t>
      </w:r>
      <w:r>
        <w:rPr>
          <w:rFonts w:cs="Calibri"/>
          <w:szCs w:val="24"/>
        </w:rPr>
        <w:t xml:space="preserve"> pedagoga szkolnego, w porozumieniu z Radą Rodziców.</w:t>
      </w:r>
    </w:p>
    <w:p w14:paraId="4F101A43" w14:textId="3CAB36CD" w:rsidR="004635D3" w:rsidRDefault="00F62187" w:rsidP="00B37BAE">
      <w:pPr>
        <w:pStyle w:val="Akapitzlist"/>
        <w:numPr>
          <w:ilvl w:val="0"/>
          <w:numId w:val="55"/>
        </w:numPr>
        <w:tabs>
          <w:tab w:val="left" w:pos="0"/>
        </w:tabs>
        <w:spacing w:before="120" w:after="120"/>
        <w:ind w:left="426"/>
      </w:pPr>
      <w:r>
        <w:rPr>
          <w:rFonts w:cs="Calibri"/>
          <w:szCs w:val="24"/>
        </w:rPr>
        <w:t>Program wychowawczo-profilaktyczny opracowuje się na bieżący rok szkolny</w:t>
      </w:r>
      <w:r w:rsidR="005829A0">
        <w:rPr>
          <w:rFonts w:cs="Calibri"/>
          <w:szCs w:val="24"/>
        </w:rPr>
        <w:t xml:space="preserve"> </w:t>
      </w:r>
      <w:r>
        <w:rPr>
          <w:rFonts w:cs="Calibri"/>
          <w:szCs w:val="24"/>
        </w:rPr>
        <w:t>po dokonanej diagnozie sytuacji wychowawczej w szkole,</w:t>
      </w:r>
      <w:r w:rsidR="008808AB">
        <w:rPr>
          <w:rFonts w:cs="Calibri"/>
          <w:szCs w:val="24"/>
        </w:rPr>
        <w:t xml:space="preserve"> zdiagnozowaniu potrzeb uczniów </w:t>
      </w:r>
      <w:r>
        <w:rPr>
          <w:rFonts w:cs="Calibri"/>
          <w:szCs w:val="24"/>
        </w:rPr>
        <w:t>i</w:t>
      </w:r>
      <w:r w:rsidR="00AC4832">
        <w:rPr>
          <w:rFonts w:cs="Calibri"/>
          <w:szCs w:val="24"/>
        </w:rPr>
        <w:t xml:space="preserve"> </w:t>
      </w:r>
      <w:r>
        <w:rPr>
          <w:rFonts w:cs="Calibri"/>
          <w:szCs w:val="24"/>
        </w:rPr>
        <w:t>rodziców/opiekunów prawnych oraz uwzględnieniu dojrzałości psychofizycznej uczniów.</w:t>
      </w:r>
    </w:p>
    <w:p w14:paraId="37CC6949" w14:textId="3B012BB6" w:rsidR="004635D3" w:rsidRDefault="007111DD" w:rsidP="00B37BAE">
      <w:pPr>
        <w:pStyle w:val="Akapitzlist"/>
        <w:numPr>
          <w:ilvl w:val="0"/>
          <w:numId w:val="55"/>
        </w:numPr>
        <w:tabs>
          <w:tab w:val="left" w:pos="0"/>
        </w:tabs>
        <w:spacing w:before="120" w:after="120"/>
        <w:ind w:left="426"/>
      </w:pPr>
      <w:r>
        <w:rPr>
          <w:rFonts w:cs="Calibri"/>
          <w:szCs w:val="24"/>
        </w:rPr>
        <w:t>Program, o którym</w:t>
      </w:r>
      <w:r w:rsidR="00F62187">
        <w:rPr>
          <w:rFonts w:cs="Calibri"/>
          <w:szCs w:val="24"/>
        </w:rPr>
        <w:t xml:space="preserve"> mowa w § 12 ust. 1, Rada Rodziców uchwala w terminie 30 dni</w:t>
      </w:r>
      <w:r w:rsidR="00AF66C1">
        <w:rPr>
          <w:rFonts w:cs="Calibri"/>
          <w:szCs w:val="24"/>
        </w:rPr>
        <w:t xml:space="preserve"> </w:t>
      </w:r>
      <w:r w:rsidR="00F62187">
        <w:rPr>
          <w:rFonts w:cs="Calibri"/>
          <w:szCs w:val="24"/>
        </w:rPr>
        <w:t>od rozpoczęcia roku szkolnego, po wcześniejszym uzyskaniu porozumienia z Radą Pedagogiczną.</w:t>
      </w:r>
      <w:r w:rsidR="00F62187">
        <w:rPr>
          <w:rFonts w:cs="Calibri"/>
          <w:szCs w:val="24"/>
        </w:rPr>
        <w:br/>
        <w:t>Przez porozumienie rozumie się pozytywną opinię o Programie wychowawczo-profilaktycznym wyrażoną przez Rad</w:t>
      </w:r>
      <w:r w:rsidR="005829A0">
        <w:rPr>
          <w:rFonts w:cs="Calibri"/>
          <w:szCs w:val="24"/>
        </w:rPr>
        <w:t>ę Pedagogiczna i Radę Rodziców.</w:t>
      </w:r>
    </w:p>
    <w:p w14:paraId="37EFF368" w14:textId="346FDE83" w:rsidR="004635D3" w:rsidRDefault="00F62187" w:rsidP="00B37BAE">
      <w:pPr>
        <w:pStyle w:val="Akapitzlist"/>
        <w:numPr>
          <w:ilvl w:val="0"/>
          <w:numId w:val="55"/>
        </w:numPr>
        <w:tabs>
          <w:tab w:val="left" w:pos="0"/>
        </w:tabs>
        <w:spacing w:before="120" w:after="120"/>
        <w:ind w:left="426"/>
      </w:pPr>
      <w:r>
        <w:rPr>
          <w:rFonts w:cs="Calibri"/>
          <w:szCs w:val="24"/>
        </w:rPr>
        <w:t>W przypadku gdy w terminie 30 dni od rozpoczęcia roku szkolnego Rada Rodziców nie uzyska porozumienia z Radą Pedagogiczną w sprawie Programu wychowawczo-profilaktycznego, program ten ustala dyrektor szkoły w uzgodnieniu z organami sprawującym nadzór pedagogiczny. Program ustalony przez dyrektora szkoły obowiązuje do czasu uchwalen</w:t>
      </w:r>
      <w:r w:rsidR="008808AB">
        <w:rPr>
          <w:rFonts w:cs="Calibri"/>
          <w:szCs w:val="24"/>
        </w:rPr>
        <w:t>ia programu przez Radę Rodziców</w:t>
      </w:r>
      <w:r w:rsidR="00AF66C1">
        <w:rPr>
          <w:rFonts w:cs="Calibri"/>
          <w:szCs w:val="24"/>
        </w:rPr>
        <w:br/>
      </w:r>
      <w:r>
        <w:rPr>
          <w:rFonts w:cs="Calibri"/>
          <w:szCs w:val="24"/>
        </w:rPr>
        <w:t>w porozumieniu z Radą Pedagogiczną.</w:t>
      </w:r>
    </w:p>
    <w:p w14:paraId="0B59A71D" w14:textId="4D7B5520" w:rsidR="004635D3" w:rsidRDefault="00F62187" w:rsidP="00B37BAE">
      <w:pPr>
        <w:pStyle w:val="Akapitzlist"/>
        <w:numPr>
          <w:ilvl w:val="0"/>
          <w:numId w:val="55"/>
        </w:numPr>
        <w:tabs>
          <w:tab w:val="left" w:pos="0"/>
        </w:tabs>
        <w:spacing w:before="120" w:after="120"/>
        <w:ind w:left="426"/>
      </w:pPr>
      <w:r>
        <w:rPr>
          <w:rFonts w:cs="Calibri"/>
          <w:szCs w:val="24"/>
        </w:rPr>
        <w:lastRenderedPageBreak/>
        <w:t>Wychowawcy klas na każdy rok szkolny opracowują plany pracy wychowawczej,</w:t>
      </w:r>
      <w:r w:rsidR="00AC4832">
        <w:rPr>
          <w:rFonts w:cs="Calibri"/>
          <w:szCs w:val="24"/>
        </w:rPr>
        <w:t xml:space="preserve"> </w:t>
      </w:r>
      <w:r>
        <w:rPr>
          <w:rFonts w:cs="Calibri"/>
          <w:szCs w:val="24"/>
        </w:rPr>
        <w:t>z uwzględnieniem treści Programu wychowawczo-profilaktycznego szkoły i pr</w:t>
      </w:r>
      <w:r w:rsidR="008808AB">
        <w:rPr>
          <w:rFonts w:cs="Calibri"/>
          <w:szCs w:val="24"/>
        </w:rPr>
        <w:t>zedstawiają je do zaopiniowania</w:t>
      </w:r>
      <w:r w:rsidR="00AF66C1">
        <w:rPr>
          <w:rFonts w:cs="Calibri"/>
          <w:szCs w:val="24"/>
        </w:rPr>
        <w:br/>
      </w:r>
      <w:r>
        <w:rPr>
          <w:rFonts w:cs="Calibri"/>
          <w:szCs w:val="24"/>
        </w:rPr>
        <w:t>na zebraniach rodziców. Pozytywną opinię kwitują przedst</w:t>
      </w:r>
      <w:r w:rsidR="008808AB">
        <w:rPr>
          <w:rFonts w:cs="Calibri"/>
          <w:szCs w:val="24"/>
        </w:rPr>
        <w:t>awiciele klasowych Rad Rodziców</w:t>
      </w:r>
      <w:r w:rsidR="00AF66C1">
        <w:rPr>
          <w:rFonts w:cs="Calibri"/>
          <w:szCs w:val="24"/>
        </w:rPr>
        <w:br/>
      </w:r>
      <w:r>
        <w:rPr>
          <w:rFonts w:cs="Calibri"/>
          <w:szCs w:val="24"/>
        </w:rPr>
        <w:t>w</w:t>
      </w:r>
      <w:r w:rsidR="00AC4832">
        <w:rPr>
          <w:rFonts w:cs="Calibri"/>
          <w:szCs w:val="24"/>
        </w:rPr>
        <w:t xml:space="preserve"> </w:t>
      </w:r>
      <w:r>
        <w:rPr>
          <w:rFonts w:cs="Calibri"/>
          <w:szCs w:val="24"/>
        </w:rPr>
        <w:t>protokole ze spotkania lub pod przedstawionym planem pracy wychowawczej danego oddziału.</w:t>
      </w:r>
    </w:p>
    <w:p w14:paraId="096CBE35" w14:textId="71A65B5C" w:rsidR="004635D3" w:rsidRDefault="00F62187" w:rsidP="00B37BAE">
      <w:pPr>
        <w:pStyle w:val="Akapitzlist"/>
        <w:numPr>
          <w:ilvl w:val="0"/>
          <w:numId w:val="55"/>
        </w:numPr>
        <w:tabs>
          <w:tab w:val="left" w:pos="0"/>
        </w:tabs>
        <w:spacing w:before="120" w:after="120"/>
        <w:ind w:left="426"/>
      </w:pPr>
      <w:r>
        <w:rPr>
          <w:rFonts w:cs="Calibri"/>
          <w:szCs w:val="24"/>
        </w:rPr>
        <w:t>Dyrektor szkoły powierza każdy oddział opiece jednemu nauczycielowi, zwanemu dalej</w:t>
      </w:r>
      <w:r w:rsidR="00AC4832">
        <w:rPr>
          <w:rFonts w:cs="Calibri"/>
          <w:szCs w:val="24"/>
        </w:rPr>
        <w:t xml:space="preserve"> </w:t>
      </w:r>
      <w:r>
        <w:rPr>
          <w:rFonts w:cs="Calibri"/>
          <w:szCs w:val="24"/>
        </w:rPr>
        <w:t>wychowawcą klasy. Dyrektor szkoły zapewnia zachowanie ciągłości pracy wychowawczej przez cały okres funkcjonowania klasy.</w:t>
      </w:r>
    </w:p>
    <w:p w14:paraId="2BC9B359" w14:textId="0F7D917B" w:rsidR="004635D3" w:rsidRDefault="00F62187" w:rsidP="00B37BAE">
      <w:pPr>
        <w:pStyle w:val="Akapitzlist"/>
        <w:numPr>
          <w:ilvl w:val="0"/>
          <w:numId w:val="55"/>
        </w:numPr>
        <w:tabs>
          <w:tab w:val="left" w:pos="0"/>
        </w:tabs>
        <w:spacing w:before="120" w:after="120"/>
        <w:ind w:left="426"/>
      </w:pPr>
      <w:r>
        <w:rPr>
          <w:rFonts w:cs="Calibri"/>
          <w:szCs w:val="24"/>
        </w:rPr>
        <w:t xml:space="preserve">Dyrektor szkoły może podjąć decyzję o zmianie wychowawcy w danej </w:t>
      </w:r>
      <w:r w:rsidR="008808AB">
        <w:rPr>
          <w:rFonts w:cs="Calibri"/>
          <w:szCs w:val="24"/>
        </w:rPr>
        <w:t>klasie na własny wniosek,</w:t>
      </w:r>
      <w:r w:rsidR="00AF66C1">
        <w:rPr>
          <w:rFonts w:cs="Calibri"/>
          <w:szCs w:val="24"/>
        </w:rPr>
        <w:br/>
      </w:r>
      <w:r w:rsidR="008808AB">
        <w:rPr>
          <w:rFonts w:cs="Calibri"/>
          <w:szCs w:val="24"/>
        </w:rPr>
        <w:t xml:space="preserve"> </w:t>
      </w:r>
      <w:r>
        <w:rPr>
          <w:rFonts w:cs="Calibri"/>
          <w:szCs w:val="24"/>
        </w:rPr>
        <w:t>w oparciu o wyniki prowadzonego nadzoru pedagogicznego lub na pisemny uzasadniony wniosek wszystkich rodziców/opiekunów prawnych danej klasy.</w:t>
      </w:r>
    </w:p>
    <w:p w14:paraId="73F22ABB" w14:textId="77777777" w:rsidR="004635D3" w:rsidRDefault="004635D3" w:rsidP="00B37BAE">
      <w:pPr>
        <w:pStyle w:val="paragraf"/>
        <w:numPr>
          <w:ilvl w:val="0"/>
          <w:numId w:val="13"/>
        </w:numPr>
        <w:spacing w:before="120" w:after="120"/>
        <w:ind w:left="708" w:firstLine="0"/>
        <w:rPr>
          <w:rFonts w:eastAsia="Times New Roman" w:cs="Calibri"/>
          <w:bCs/>
        </w:rPr>
      </w:pPr>
    </w:p>
    <w:p w14:paraId="2C5E3A20" w14:textId="77777777" w:rsidR="004635D3" w:rsidRPr="007111DD" w:rsidRDefault="00F62187" w:rsidP="0058799A">
      <w:r w:rsidRPr="007111DD">
        <w:t>Szkoła prowadzi szeroką działalność z zakresu profilaktyki poprzez:</w:t>
      </w:r>
    </w:p>
    <w:p w14:paraId="35E8B092" w14:textId="77777777" w:rsidR="004635D3" w:rsidRPr="007111DD" w:rsidRDefault="00F62187" w:rsidP="00B37BAE">
      <w:pPr>
        <w:pStyle w:val="Akapitzlist"/>
        <w:numPr>
          <w:ilvl w:val="0"/>
          <w:numId w:val="393"/>
        </w:numPr>
      </w:pPr>
      <w:r w:rsidRPr="007111DD">
        <w:t xml:space="preserve">realizację przyjętego w szkole Programu wychowawczo-profilaktycznego; </w:t>
      </w:r>
    </w:p>
    <w:p w14:paraId="3ACAADCD" w14:textId="77777777" w:rsidR="004635D3" w:rsidRPr="007111DD" w:rsidRDefault="00F62187" w:rsidP="00B37BAE">
      <w:pPr>
        <w:pStyle w:val="Akapitzlist"/>
        <w:numPr>
          <w:ilvl w:val="0"/>
          <w:numId w:val="393"/>
        </w:numPr>
      </w:pPr>
      <w:r w:rsidRPr="007111DD">
        <w:t>rozpoznawanie i analizowanie indywidualnych potrzeb i problemów uczniów, w tym sytuacji rodzinnej;</w:t>
      </w:r>
    </w:p>
    <w:p w14:paraId="0C7A665F" w14:textId="77777777" w:rsidR="004635D3" w:rsidRPr="007111DD" w:rsidRDefault="00F62187" w:rsidP="00B37BAE">
      <w:pPr>
        <w:pStyle w:val="Akapitzlist"/>
        <w:numPr>
          <w:ilvl w:val="0"/>
          <w:numId w:val="393"/>
        </w:numPr>
      </w:pPr>
      <w:r w:rsidRPr="007111DD">
        <w:t>realizację określonej tematyki na godzinach do dyspozycji wychowawcy we współpracy</w:t>
      </w:r>
      <w:r w:rsidRPr="007111DD">
        <w:br/>
        <w:t>z lekarzami, wolontariuszami organizacji działających na rzecz dziecka i rodziny;</w:t>
      </w:r>
    </w:p>
    <w:p w14:paraId="4EB5F645" w14:textId="77777777" w:rsidR="004635D3" w:rsidRPr="007111DD" w:rsidRDefault="00F62187" w:rsidP="00B37BAE">
      <w:pPr>
        <w:pStyle w:val="Akapitzlist"/>
        <w:numPr>
          <w:ilvl w:val="0"/>
          <w:numId w:val="393"/>
        </w:numPr>
      </w:pPr>
      <w:r w:rsidRPr="007111DD">
        <w:t>działania opiekuńcze wychowawcy klasy, w ty</w:t>
      </w:r>
      <w:r w:rsidR="008808AB">
        <w:t xml:space="preserve">m rozpoznawanie relacji między </w:t>
      </w:r>
      <w:r w:rsidRPr="007111DD">
        <w:t>rówieśnikami;</w:t>
      </w:r>
    </w:p>
    <w:p w14:paraId="35B591E7" w14:textId="77777777" w:rsidR="004635D3" w:rsidRPr="007111DD" w:rsidRDefault="00F62187" w:rsidP="00B37BAE">
      <w:pPr>
        <w:pStyle w:val="Akapitzlist"/>
        <w:numPr>
          <w:ilvl w:val="0"/>
          <w:numId w:val="393"/>
        </w:numPr>
      </w:pPr>
      <w:r w:rsidRPr="007111DD">
        <w:t>promocję zdrowia, zasad poprawnego żywienia;</w:t>
      </w:r>
    </w:p>
    <w:p w14:paraId="11AB26C9" w14:textId="77777777" w:rsidR="004635D3" w:rsidRPr="007111DD" w:rsidRDefault="00F62187" w:rsidP="00B37BAE">
      <w:pPr>
        <w:pStyle w:val="Akapitzlist"/>
        <w:numPr>
          <w:ilvl w:val="0"/>
          <w:numId w:val="393"/>
        </w:numPr>
      </w:pPr>
      <w:r w:rsidRPr="007111DD">
        <w:t>prowadzenie profilaktyki stomatologicznej;</w:t>
      </w:r>
    </w:p>
    <w:p w14:paraId="6DFB94A7" w14:textId="77777777" w:rsidR="004635D3" w:rsidRPr="007111DD" w:rsidRDefault="00F62187" w:rsidP="00B37BAE">
      <w:pPr>
        <w:pStyle w:val="Akapitzlist"/>
        <w:numPr>
          <w:ilvl w:val="0"/>
          <w:numId w:val="393"/>
        </w:numPr>
      </w:pPr>
      <w:r w:rsidRPr="007111DD">
        <w:t>prowadzenie</w:t>
      </w:r>
      <w:r w:rsidRPr="008808AB">
        <w:rPr>
          <w:color w:val="000000"/>
        </w:rPr>
        <w:t xml:space="preserve"> profilaktyki uzależnień;</w:t>
      </w:r>
    </w:p>
    <w:p w14:paraId="6782CE3D" w14:textId="77777777" w:rsidR="004635D3" w:rsidRPr="007111DD" w:rsidRDefault="00F62187" w:rsidP="00B37BAE">
      <w:pPr>
        <w:pStyle w:val="Akapitzlist"/>
        <w:numPr>
          <w:ilvl w:val="0"/>
          <w:numId w:val="393"/>
        </w:numPr>
      </w:pPr>
      <w:r w:rsidRPr="007111DD">
        <w:t xml:space="preserve">zabezpieczenie dostępu uczniom do treści, które mogą stanowić zagrożenie dla ich prawidłowego rozwoju poprzez zabezpieczenie hasłem szkolnej sieci </w:t>
      </w:r>
      <w:proofErr w:type="spellStart"/>
      <w:r w:rsidRPr="007111DD">
        <w:t>WiFi</w:t>
      </w:r>
      <w:proofErr w:type="spellEnd"/>
      <w:r w:rsidRPr="007111DD">
        <w:t>, a także instalowanie oprogramowania zabezpieczającego i ciągłą jego aktualizację.</w:t>
      </w:r>
    </w:p>
    <w:p w14:paraId="202EF8DE" w14:textId="77777777" w:rsidR="004635D3" w:rsidRDefault="004635D3" w:rsidP="00B37BAE">
      <w:pPr>
        <w:pStyle w:val="paragraf"/>
        <w:numPr>
          <w:ilvl w:val="0"/>
          <w:numId w:val="13"/>
        </w:numPr>
        <w:spacing w:before="120" w:after="120"/>
        <w:ind w:left="708" w:firstLine="0"/>
        <w:rPr>
          <w:rFonts w:cs="Calibri"/>
          <w:color w:val="000000"/>
          <w:szCs w:val="24"/>
        </w:rPr>
      </w:pPr>
    </w:p>
    <w:p w14:paraId="450E160B" w14:textId="77777777" w:rsidR="004635D3" w:rsidRDefault="00427860" w:rsidP="0058799A">
      <w:pPr>
        <w:pStyle w:val="paragraf"/>
        <w:spacing w:before="120" w:after="120"/>
      </w:pPr>
      <w:r>
        <w:rPr>
          <w:rFonts w:eastAsia="Times New Roman" w:cs="Calibri"/>
          <w:bCs/>
        </w:rPr>
        <w:t xml:space="preserve">1. </w:t>
      </w:r>
      <w:r w:rsidR="00F62187">
        <w:rPr>
          <w:rFonts w:eastAsia="Times New Roman" w:cs="Calibri"/>
          <w:bCs/>
        </w:rPr>
        <w:t xml:space="preserve">Szkoła sprawuje indywidualną opiekę wychowawczą, </w:t>
      </w:r>
      <w:r w:rsidR="00F62187">
        <w:rPr>
          <w:rFonts w:cs="Calibri"/>
          <w:color w:val="000000"/>
          <w:szCs w:val="24"/>
        </w:rPr>
        <w:t>psychologiczno</w:t>
      </w:r>
      <w:r w:rsidR="00F62187">
        <w:rPr>
          <w:rFonts w:eastAsia="Times New Roman" w:cs="Calibri"/>
          <w:bCs/>
        </w:rPr>
        <w:t>-pedagogiczną</w:t>
      </w:r>
      <w:r w:rsidR="005829A0">
        <w:rPr>
          <w:rFonts w:cs="Calibri"/>
          <w:color w:val="000000"/>
          <w:szCs w:val="24"/>
        </w:rPr>
        <w:t>:</w:t>
      </w:r>
    </w:p>
    <w:p w14:paraId="48708314" w14:textId="77777777" w:rsidR="004635D3" w:rsidRDefault="00F62187" w:rsidP="00B37BAE">
      <w:pPr>
        <w:numPr>
          <w:ilvl w:val="0"/>
          <w:numId w:val="382"/>
        </w:numPr>
        <w:tabs>
          <w:tab w:val="left" w:pos="426"/>
        </w:tabs>
        <w:spacing w:before="120" w:after="120"/>
      </w:pPr>
      <w:r>
        <w:rPr>
          <w:rFonts w:cs="Calibri"/>
          <w:bCs/>
          <w:color w:val="000000"/>
          <w:szCs w:val="24"/>
        </w:rPr>
        <w:t xml:space="preserve">nad </w:t>
      </w:r>
      <w:r>
        <w:rPr>
          <w:rFonts w:cs="Calibri"/>
          <w:szCs w:val="24"/>
        </w:rPr>
        <w:t>uczniami</w:t>
      </w:r>
      <w:r>
        <w:rPr>
          <w:rFonts w:cs="Calibri"/>
          <w:bCs/>
          <w:color w:val="000000"/>
          <w:szCs w:val="24"/>
        </w:rPr>
        <w:t xml:space="preserve"> rozpoczynającymi naukę w szkole poprzez:</w:t>
      </w:r>
    </w:p>
    <w:p w14:paraId="1F61835D" w14:textId="77777777" w:rsidR="004635D3" w:rsidRDefault="00F62187" w:rsidP="00B37BAE">
      <w:pPr>
        <w:pStyle w:val="Akapitzlist"/>
        <w:numPr>
          <w:ilvl w:val="0"/>
          <w:numId w:val="11"/>
        </w:numPr>
        <w:spacing w:before="120" w:after="120"/>
        <w:ind w:left="1134"/>
      </w:pPr>
      <w:r>
        <w:rPr>
          <w:rFonts w:cs="Calibri"/>
          <w:bCs/>
          <w:szCs w:val="24"/>
        </w:rPr>
        <w:t>organizowanie</w:t>
      </w:r>
      <w:r>
        <w:rPr>
          <w:rFonts w:cs="Calibri"/>
          <w:color w:val="000000"/>
          <w:szCs w:val="24"/>
        </w:rPr>
        <w:t xml:space="preserve"> spotkań dyrekcji szkoły z nowo przyjętymi uczniami i ic</w:t>
      </w:r>
      <w:r w:rsidR="007111DD">
        <w:rPr>
          <w:rFonts w:cs="Calibri"/>
          <w:color w:val="000000"/>
          <w:szCs w:val="24"/>
        </w:rPr>
        <w:t>h rodzicami/opiekunami prawnymi,</w:t>
      </w:r>
    </w:p>
    <w:p w14:paraId="7AF94C3E" w14:textId="5F42E1E4" w:rsidR="004635D3" w:rsidRDefault="00F62187" w:rsidP="00B37BAE">
      <w:pPr>
        <w:pStyle w:val="Akapitzlist"/>
        <w:numPr>
          <w:ilvl w:val="0"/>
          <w:numId w:val="11"/>
        </w:numPr>
        <w:spacing w:before="120" w:after="120"/>
        <w:ind w:left="1134"/>
      </w:pPr>
      <w:r>
        <w:rPr>
          <w:rFonts w:cs="Calibri"/>
          <w:szCs w:val="24"/>
        </w:rPr>
        <w:lastRenderedPageBreak/>
        <w:t>rozmowy indywidualne wychowawcy z uczniami i rodzicami/opiekunami prawnymi</w:t>
      </w:r>
      <w:r w:rsidR="00AF66C1">
        <w:rPr>
          <w:rFonts w:cs="Calibri"/>
          <w:szCs w:val="24"/>
        </w:rPr>
        <w:br/>
      </w:r>
      <w:r>
        <w:rPr>
          <w:rFonts w:cs="Calibri"/>
          <w:szCs w:val="24"/>
        </w:rPr>
        <w:t xml:space="preserve"> na początku roku szkolnego w celu rozpoznania cech osobowościowych ucznia, stanu jego zdrowia, war</w:t>
      </w:r>
      <w:r w:rsidR="007111DD">
        <w:rPr>
          <w:rFonts w:cs="Calibri"/>
          <w:szCs w:val="24"/>
        </w:rPr>
        <w:t>unków rodzinnych i materialnych,</w:t>
      </w:r>
    </w:p>
    <w:p w14:paraId="48EECEF9" w14:textId="77777777" w:rsidR="004635D3" w:rsidRDefault="00F62187" w:rsidP="00B37BAE">
      <w:pPr>
        <w:pStyle w:val="Akapitzlist"/>
        <w:numPr>
          <w:ilvl w:val="0"/>
          <w:numId w:val="11"/>
        </w:numPr>
        <w:spacing w:before="120" w:after="120"/>
        <w:ind w:left="1134"/>
      </w:pPr>
      <w:r>
        <w:rPr>
          <w:rFonts w:cs="Calibri"/>
          <w:szCs w:val="24"/>
        </w:rPr>
        <w:t>organ</w:t>
      </w:r>
      <w:r w:rsidR="007111DD">
        <w:rPr>
          <w:rFonts w:cs="Calibri"/>
          <w:szCs w:val="24"/>
        </w:rPr>
        <w:t>izację wycieczek integracyjnych,</w:t>
      </w:r>
    </w:p>
    <w:p w14:paraId="0C870864" w14:textId="3124D0B1" w:rsidR="004635D3" w:rsidRDefault="00F62187" w:rsidP="00B37BAE">
      <w:pPr>
        <w:pStyle w:val="Akapitzlist"/>
        <w:numPr>
          <w:ilvl w:val="0"/>
          <w:numId w:val="11"/>
        </w:numPr>
        <w:spacing w:before="120" w:after="120"/>
        <w:ind w:left="1134"/>
      </w:pPr>
      <w:r>
        <w:rPr>
          <w:rFonts w:cs="Calibri"/>
          <w:szCs w:val="24"/>
        </w:rPr>
        <w:t>pomoc w adaptacji ucznia w nowym środowisku organizowaną przez pe</w:t>
      </w:r>
      <w:r w:rsidR="007111DD">
        <w:rPr>
          <w:rFonts w:cs="Calibri"/>
          <w:szCs w:val="24"/>
        </w:rPr>
        <w:t>dagoga</w:t>
      </w:r>
      <w:r w:rsidR="00AC4832">
        <w:rPr>
          <w:rFonts w:cs="Calibri"/>
          <w:szCs w:val="24"/>
        </w:rPr>
        <w:t xml:space="preserve">, pedagoga specjalnego </w:t>
      </w:r>
      <w:r w:rsidR="007111DD">
        <w:rPr>
          <w:rFonts w:cs="Calibri"/>
          <w:szCs w:val="24"/>
        </w:rPr>
        <w:t>lub psychologa szkolnego,</w:t>
      </w:r>
    </w:p>
    <w:p w14:paraId="3359A751" w14:textId="23E0C93D" w:rsidR="004635D3" w:rsidRDefault="00F62187" w:rsidP="00B37BAE">
      <w:pPr>
        <w:pStyle w:val="Akapitzlist"/>
        <w:numPr>
          <w:ilvl w:val="0"/>
          <w:numId w:val="11"/>
        </w:numPr>
        <w:spacing w:before="120" w:after="120"/>
        <w:ind w:left="1134"/>
      </w:pPr>
      <w:r>
        <w:rPr>
          <w:rFonts w:cs="Calibri"/>
          <w:szCs w:val="24"/>
        </w:rPr>
        <w:t>udzielanie niezbędnej, doraźnej pomocy przez pielęgniarkę szkolną, wychowaw</w:t>
      </w:r>
      <w:r w:rsidR="007111DD">
        <w:rPr>
          <w:rFonts w:cs="Calibri"/>
          <w:szCs w:val="24"/>
        </w:rPr>
        <w:t>cę</w:t>
      </w:r>
      <w:r w:rsidR="00AF66C1">
        <w:rPr>
          <w:rFonts w:cs="Calibri"/>
          <w:szCs w:val="24"/>
        </w:rPr>
        <w:br/>
      </w:r>
      <w:r w:rsidR="00AC4832">
        <w:rPr>
          <w:rFonts w:cs="Calibri"/>
          <w:szCs w:val="24"/>
        </w:rPr>
        <w:t xml:space="preserve"> </w:t>
      </w:r>
      <w:r w:rsidR="007111DD">
        <w:rPr>
          <w:rFonts w:cs="Calibri"/>
          <w:szCs w:val="24"/>
        </w:rPr>
        <w:t>lub przedstawiciela dyrekcji,</w:t>
      </w:r>
    </w:p>
    <w:p w14:paraId="117490BE" w14:textId="77777777" w:rsidR="004635D3" w:rsidRDefault="00F62187" w:rsidP="00B37BAE">
      <w:pPr>
        <w:pStyle w:val="Akapitzlist"/>
        <w:numPr>
          <w:ilvl w:val="0"/>
          <w:numId w:val="11"/>
        </w:numPr>
        <w:spacing w:before="120" w:after="120"/>
        <w:ind w:left="1134"/>
      </w:pPr>
      <w:r>
        <w:rPr>
          <w:rFonts w:cs="Calibri"/>
          <w:szCs w:val="24"/>
        </w:rPr>
        <w:t xml:space="preserve">współpracę z poradnią psychologiczno-pedagogiczną, w tym </w:t>
      </w:r>
      <w:r w:rsidR="007111DD">
        <w:rPr>
          <w:rFonts w:cs="Calibri"/>
          <w:szCs w:val="24"/>
        </w:rPr>
        <w:t>specjalistyczną,</w:t>
      </w:r>
    </w:p>
    <w:p w14:paraId="3FE172FC" w14:textId="77777777" w:rsidR="004635D3" w:rsidRDefault="00F62187" w:rsidP="00B37BAE">
      <w:pPr>
        <w:pStyle w:val="Akapitzlist"/>
        <w:numPr>
          <w:ilvl w:val="0"/>
          <w:numId w:val="11"/>
        </w:numPr>
        <w:spacing w:before="120" w:after="120"/>
        <w:ind w:left="1134"/>
      </w:pPr>
      <w:r>
        <w:rPr>
          <w:rFonts w:cs="Calibri"/>
          <w:szCs w:val="24"/>
        </w:rPr>
        <w:t>respektowanie zaleceń lekarza specjalisty oraz opinii i orzeczeń porad</w:t>
      </w:r>
      <w:r w:rsidR="007111DD">
        <w:rPr>
          <w:rFonts w:cs="Calibri"/>
          <w:szCs w:val="24"/>
        </w:rPr>
        <w:t>ni psychologiczno-pedagogicznej,</w:t>
      </w:r>
    </w:p>
    <w:p w14:paraId="4704FC99" w14:textId="77777777" w:rsidR="004635D3" w:rsidRDefault="00F62187" w:rsidP="00B37BAE">
      <w:pPr>
        <w:pStyle w:val="Akapitzlist"/>
        <w:numPr>
          <w:ilvl w:val="0"/>
          <w:numId w:val="11"/>
        </w:numPr>
        <w:spacing w:before="120" w:after="120"/>
        <w:ind w:left="1134"/>
      </w:pPr>
      <w:r>
        <w:rPr>
          <w:rFonts w:cs="Calibri"/>
          <w:szCs w:val="24"/>
        </w:rPr>
        <w:t>organizowanie w porozumieniu z organem prowadzącym nauczania indywidualnego</w:t>
      </w:r>
      <w:r>
        <w:rPr>
          <w:rFonts w:cs="Calibri"/>
          <w:szCs w:val="24"/>
        </w:rPr>
        <w:br/>
        <w:t xml:space="preserve">na podstawie orzeczenia o </w:t>
      </w:r>
      <w:r w:rsidR="007111DD">
        <w:rPr>
          <w:rFonts w:cs="Calibri"/>
          <w:szCs w:val="24"/>
        </w:rPr>
        <w:t>potrzebie takiej formy edukacji;</w:t>
      </w:r>
    </w:p>
    <w:p w14:paraId="255B4543" w14:textId="47A4A218" w:rsidR="004635D3" w:rsidRDefault="00F62187" w:rsidP="00B37BAE">
      <w:pPr>
        <w:numPr>
          <w:ilvl w:val="0"/>
          <w:numId w:val="371"/>
        </w:numPr>
        <w:tabs>
          <w:tab w:val="left" w:pos="426"/>
        </w:tabs>
        <w:spacing w:before="120" w:after="120"/>
      </w:pPr>
      <w:r>
        <w:rPr>
          <w:rFonts w:cs="Calibri"/>
          <w:bCs/>
          <w:color w:val="000000"/>
          <w:szCs w:val="24"/>
        </w:rPr>
        <w:t>nad uczniami znajdującymi się w trudnej sytuacji materialn</w:t>
      </w:r>
      <w:r w:rsidR="008808AB">
        <w:rPr>
          <w:rFonts w:cs="Calibri"/>
          <w:bCs/>
          <w:color w:val="000000"/>
          <w:szCs w:val="24"/>
        </w:rPr>
        <w:t>ej z powodu warunków rodzinnych</w:t>
      </w:r>
      <w:r w:rsidR="00AF66C1">
        <w:rPr>
          <w:rFonts w:cs="Calibri"/>
          <w:bCs/>
          <w:color w:val="000000"/>
          <w:szCs w:val="24"/>
        </w:rPr>
        <w:br/>
      </w:r>
      <w:r>
        <w:rPr>
          <w:rFonts w:cs="Calibri"/>
          <w:bCs/>
          <w:color w:val="000000"/>
          <w:szCs w:val="24"/>
        </w:rPr>
        <w:t>i losowych, zgodnie z zasadami określonymi przez organ prowadzący;</w:t>
      </w:r>
    </w:p>
    <w:p w14:paraId="397CE059" w14:textId="77777777" w:rsidR="004635D3" w:rsidRDefault="00F62187" w:rsidP="00B37BAE">
      <w:pPr>
        <w:numPr>
          <w:ilvl w:val="0"/>
          <w:numId w:val="371"/>
        </w:numPr>
        <w:tabs>
          <w:tab w:val="clear" w:pos="720"/>
          <w:tab w:val="left" w:pos="426"/>
        </w:tabs>
        <w:spacing w:before="120" w:after="120"/>
      </w:pPr>
      <w:r>
        <w:rPr>
          <w:rFonts w:cs="Calibri"/>
          <w:bCs/>
          <w:color w:val="000000"/>
          <w:szCs w:val="24"/>
        </w:rPr>
        <w:t>nad uczniami szczególnie uzdolnionymi poprzez:</w:t>
      </w:r>
    </w:p>
    <w:p w14:paraId="06B79B57" w14:textId="09133C0A" w:rsidR="004635D3" w:rsidRDefault="00F62187" w:rsidP="00B37BAE">
      <w:pPr>
        <w:numPr>
          <w:ilvl w:val="0"/>
          <w:numId w:val="12"/>
        </w:numPr>
        <w:spacing w:before="120" w:after="120"/>
        <w:ind w:left="993" w:hanging="294"/>
      </w:pPr>
      <w:r>
        <w:rPr>
          <w:rFonts w:cs="Calibri"/>
          <w:color w:val="000000"/>
          <w:szCs w:val="24"/>
        </w:rPr>
        <w:t>umożliwianie</w:t>
      </w:r>
      <w:r>
        <w:rPr>
          <w:rFonts w:cs="Calibri"/>
          <w:bCs/>
          <w:color w:val="000000"/>
          <w:szCs w:val="24"/>
        </w:rPr>
        <w:t xml:space="preserve"> uczniom realizacji indywidualnego program</w:t>
      </w:r>
      <w:r w:rsidR="008808AB">
        <w:rPr>
          <w:rFonts w:cs="Calibri"/>
          <w:bCs/>
          <w:color w:val="000000"/>
          <w:szCs w:val="24"/>
        </w:rPr>
        <w:t>u nauki lub toku nauki, zgodnie</w:t>
      </w:r>
      <w:r w:rsidR="00AF66C1">
        <w:rPr>
          <w:rFonts w:cs="Calibri"/>
          <w:bCs/>
          <w:color w:val="000000"/>
          <w:szCs w:val="24"/>
        </w:rPr>
        <w:br/>
      </w:r>
      <w:r>
        <w:rPr>
          <w:rFonts w:cs="Calibri"/>
          <w:bCs/>
          <w:color w:val="000000"/>
          <w:szCs w:val="24"/>
        </w:rPr>
        <w:t>z odrębnymi przepisami,</w:t>
      </w:r>
    </w:p>
    <w:p w14:paraId="4CCF0663" w14:textId="77777777" w:rsidR="004635D3" w:rsidRDefault="00F62187" w:rsidP="00B37BAE">
      <w:pPr>
        <w:numPr>
          <w:ilvl w:val="0"/>
          <w:numId w:val="12"/>
        </w:numPr>
        <w:spacing w:before="120" w:after="120"/>
        <w:ind w:left="993" w:hanging="294"/>
      </w:pPr>
      <w:r>
        <w:rPr>
          <w:rFonts w:cs="Calibri"/>
          <w:bCs/>
          <w:color w:val="000000"/>
          <w:szCs w:val="24"/>
        </w:rPr>
        <w:t>objęcie opieką psychologiczno-pedagogiczną,</w:t>
      </w:r>
    </w:p>
    <w:p w14:paraId="3D34DD21" w14:textId="787C0CC7" w:rsidR="004635D3" w:rsidRDefault="00F62187" w:rsidP="00B37BAE">
      <w:pPr>
        <w:numPr>
          <w:ilvl w:val="0"/>
          <w:numId w:val="12"/>
        </w:numPr>
        <w:spacing w:before="120" w:after="120"/>
        <w:ind w:left="993" w:hanging="294"/>
      </w:pPr>
      <w:r>
        <w:rPr>
          <w:rFonts w:cs="Calibri"/>
          <w:bCs/>
          <w:color w:val="000000"/>
          <w:szCs w:val="24"/>
        </w:rPr>
        <w:t>dostosowanie wymagań edukacyjnych, metod, form i tempa pracy do możliwości</w:t>
      </w:r>
      <w:r w:rsidR="00AC4832">
        <w:rPr>
          <w:rFonts w:cs="Calibri"/>
          <w:bCs/>
          <w:color w:val="000000"/>
          <w:szCs w:val="24"/>
        </w:rPr>
        <w:t xml:space="preserve"> </w:t>
      </w:r>
      <w:r>
        <w:rPr>
          <w:rFonts w:cs="Calibri"/>
          <w:bCs/>
          <w:color w:val="000000"/>
          <w:szCs w:val="24"/>
        </w:rPr>
        <w:t>i potrzeb ucznia,</w:t>
      </w:r>
    </w:p>
    <w:p w14:paraId="30141AAC" w14:textId="77777777" w:rsidR="004635D3" w:rsidRDefault="00F62187" w:rsidP="00B37BAE">
      <w:pPr>
        <w:numPr>
          <w:ilvl w:val="0"/>
          <w:numId w:val="12"/>
        </w:numPr>
        <w:spacing w:before="120" w:after="120"/>
        <w:ind w:left="993" w:hanging="294"/>
      </w:pPr>
      <w:r>
        <w:rPr>
          <w:rFonts w:cs="Calibri"/>
          <w:bCs/>
          <w:color w:val="000000"/>
          <w:szCs w:val="24"/>
        </w:rPr>
        <w:t>rozwój zdolności ucznia w ramach kółek zainteresowań i innych zajęć pozalekcyjnych,</w:t>
      </w:r>
    </w:p>
    <w:p w14:paraId="0E50109A" w14:textId="77777777" w:rsidR="004635D3" w:rsidRDefault="00F62187" w:rsidP="00B37BAE">
      <w:pPr>
        <w:numPr>
          <w:ilvl w:val="0"/>
          <w:numId w:val="12"/>
        </w:numPr>
        <w:spacing w:before="120" w:after="120"/>
        <w:ind w:left="993" w:hanging="294"/>
      </w:pPr>
      <w:r>
        <w:rPr>
          <w:rFonts w:cs="Calibri"/>
          <w:bCs/>
          <w:color w:val="000000"/>
          <w:szCs w:val="24"/>
        </w:rPr>
        <w:t>wspieranie ucznia w przygotowaniach do olimpiad i konkursów,</w:t>
      </w:r>
    </w:p>
    <w:p w14:paraId="3099AECD" w14:textId="77777777" w:rsidR="004635D3" w:rsidRDefault="00F62187" w:rsidP="00B37BAE">
      <w:pPr>
        <w:numPr>
          <w:ilvl w:val="0"/>
          <w:numId w:val="12"/>
        </w:numPr>
        <w:spacing w:before="120" w:after="120"/>
        <w:ind w:left="993" w:hanging="294"/>
      </w:pPr>
      <w:r>
        <w:rPr>
          <w:rFonts w:cs="Calibri"/>
          <w:bCs/>
          <w:color w:val="000000"/>
          <w:szCs w:val="24"/>
        </w:rPr>
        <w:t>indywidualizację procesu nauczania;</w:t>
      </w:r>
    </w:p>
    <w:p w14:paraId="12D3B38F" w14:textId="77777777" w:rsidR="004635D3" w:rsidRDefault="00F62187" w:rsidP="00B37BAE">
      <w:pPr>
        <w:numPr>
          <w:ilvl w:val="0"/>
          <w:numId w:val="383"/>
        </w:numPr>
        <w:tabs>
          <w:tab w:val="left" w:pos="0"/>
          <w:tab w:val="left" w:pos="426"/>
        </w:tabs>
        <w:spacing w:before="120" w:after="120"/>
      </w:pPr>
      <w:r>
        <w:rPr>
          <w:rFonts w:cs="Calibri"/>
          <w:bCs/>
          <w:color w:val="000000"/>
          <w:szCs w:val="24"/>
        </w:rPr>
        <w:t>nad uczniami o specjalnych potrzebach edukacyjnych.</w:t>
      </w:r>
    </w:p>
    <w:p w14:paraId="5E9C3A8E" w14:textId="77777777" w:rsidR="004635D3" w:rsidRDefault="004635D3" w:rsidP="00B37BAE">
      <w:pPr>
        <w:pStyle w:val="paragraf"/>
        <w:numPr>
          <w:ilvl w:val="0"/>
          <w:numId w:val="13"/>
        </w:numPr>
        <w:spacing w:before="120" w:after="120"/>
        <w:ind w:left="708" w:firstLine="0"/>
        <w:rPr>
          <w:rFonts w:cs="Calibri"/>
          <w:szCs w:val="24"/>
        </w:rPr>
      </w:pPr>
    </w:p>
    <w:p w14:paraId="2A7F4FF9" w14:textId="77777777" w:rsidR="004635D3" w:rsidRDefault="00F62187" w:rsidP="00B37BAE">
      <w:pPr>
        <w:pStyle w:val="paragraf"/>
        <w:numPr>
          <w:ilvl w:val="0"/>
          <w:numId w:val="56"/>
        </w:numPr>
        <w:spacing w:before="120" w:after="120"/>
        <w:ind w:left="426"/>
      </w:pPr>
      <w:r>
        <w:rPr>
          <w:rFonts w:eastAsia="Times New Roman" w:cs="Calibri"/>
          <w:bCs/>
        </w:rPr>
        <w:t>Szkoła</w:t>
      </w:r>
      <w:r>
        <w:rPr>
          <w:rFonts w:cs="Calibri"/>
          <w:szCs w:val="24"/>
        </w:rPr>
        <w:t xml:space="preserve"> zapewnia uczniom pełne bezpieczeństwo w czasie organizowanych zajęć poprzez:</w:t>
      </w:r>
    </w:p>
    <w:p w14:paraId="712BDCFE" w14:textId="77777777" w:rsidR="004635D3" w:rsidRDefault="00F62187" w:rsidP="00B37BAE">
      <w:pPr>
        <w:numPr>
          <w:ilvl w:val="0"/>
          <w:numId w:val="57"/>
        </w:numPr>
        <w:spacing w:before="120" w:after="120"/>
        <w:ind w:left="993"/>
      </w:pPr>
      <w:r>
        <w:rPr>
          <w:rFonts w:eastAsia="Times New Roman" w:cs="Calibri"/>
          <w:szCs w:val="24"/>
          <w:lang w:eastAsia="pl-PL"/>
        </w:rPr>
        <w:t>realizację przez n</w:t>
      </w:r>
      <w:r>
        <w:rPr>
          <w:rFonts w:cs="Calibri"/>
          <w:szCs w:val="24"/>
        </w:rPr>
        <w:t>auczycieli zadań zapisanych w §100 niniejszego statutu;</w:t>
      </w:r>
    </w:p>
    <w:p w14:paraId="3AC9FECD" w14:textId="233CFAD2" w:rsidR="004635D3" w:rsidRDefault="00F62187" w:rsidP="00B37BAE">
      <w:pPr>
        <w:numPr>
          <w:ilvl w:val="0"/>
          <w:numId w:val="57"/>
        </w:numPr>
        <w:spacing w:before="120" w:after="120"/>
        <w:ind w:left="993"/>
      </w:pPr>
      <w:r>
        <w:rPr>
          <w:rFonts w:cs="Calibri"/>
          <w:szCs w:val="24"/>
        </w:rPr>
        <w:lastRenderedPageBreak/>
        <w:t>pełnienie dyżurów nauczycieli. Zasady organizacyjno-porządkowe i harmonogram pełnienia dyżurów ustala dyrektor szkoły. Dyżur nauczycieli rozpoczyna się</w:t>
      </w:r>
      <w:r w:rsidR="00AC4832">
        <w:rPr>
          <w:rFonts w:cs="Calibri"/>
          <w:szCs w:val="24"/>
        </w:rPr>
        <w:t xml:space="preserve"> </w:t>
      </w:r>
      <w:r>
        <w:rPr>
          <w:rFonts w:cs="Calibri"/>
          <w:szCs w:val="24"/>
        </w:rPr>
        <w:t>od godziny 7</w:t>
      </w:r>
      <w:r>
        <w:rPr>
          <w:rFonts w:cs="Calibri"/>
          <w:szCs w:val="24"/>
          <w:vertAlign w:val="superscript"/>
        </w:rPr>
        <w:t>45</w:t>
      </w:r>
      <w:r w:rsidR="008808AB">
        <w:rPr>
          <w:rFonts w:cs="Calibri"/>
          <w:szCs w:val="24"/>
        </w:rPr>
        <w:t xml:space="preserve"> i trwa</w:t>
      </w:r>
      <w:r w:rsidR="00AF66C1">
        <w:rPr>
          <w:rFonts w:cs="Calibri"/>
          <w:szCs w:val="24"/>
        </w:rPr>
        <w:br/>
      </w:r>
      <w:r>
        <w:rPr>
          <w:rFonts w:cs="Calibri"/>
          <w:szCs w:val="24"/>
        </w:rPr>
        <w:t>do zakończenia zajęć w szkole;</w:t>
      </w:r>
    </w:p>
    <w:p w14:paraId="7240C221" w14:textId="3E073A01" w:rsidR="004635D3" w:rsidRDefault="00F62187" w:rsidP="00B37BAE">
      <w:pPr>
        <w:numPr>
          <w:ilvl w:val="0"/>
          <w:numId w:val="57"/>
        </w:numPr>
        <w:spacing w:before="120" w:after="120"/>
        <w:ind w:left="993"/>
      </w:pPr>
      <w:r>
        <w:rPr>
          <w:rFonts w:cs="Calibri"/>
          <w:szCs w:val="24"/>
        </w:rPr>
        <w:t>opracowanie planu lekcji, który uwzględnia higieniczny tryb nauki: równomierne rozłożenie zajęć w poszczególnych dniach, różnorodność z</w:t>
      </w:r>
      <w:r w:rsidR="008808AB">
        <w:rPr>
          <w:rFonts w:cs="Calibri"/>
          <w:szCs w:val="24"/>
        </w:rPr>
        <w:t>ajęć w każdym dniu, niełączenie</w:t>
      </w:r>
      <w:r w:rsidR="00AF66C1">
        <w:rPr>
          <w:rFonts w:cs="Calibri"/>
          <w:szCs w:val="24"/>
        </w:rPr>
        <w:br/>
      </w:r>
      <w:r>
        <w:rPr>
          <w:rFonts w:cs="Calibri"/>
          <w:szCs w:val="24"/>
        </w:rPr>
        <w:t>w kilkugodzinne jednostki zajęć z tego samego przedmiotu,</w:t>
      </w:r>
      <w:r w:rsidR="00AC4832">
        <w:rPr>
          <w:rFonts w:cs="Calibri"/>
          <w:szCs w:val="24"/>
        </w:rPr>
        <w:t xml:space="preserve"> </w:t>
      </w:r>
      <w:r>
        <w:rPr>
          <w:rFonts w:cs="Calibri"/>
          <w:szCs w:val="24"/>
        </w:rPr>
        <w:t>z wyłączeniem przedmiotów, których program teg</w:t>
      </w:r>
      <w:r w:rsidR="005829A0">
        <w:rPr>
          <w:rFonts w:cs="Calibri"/>
          <w:szCs w:val="24"/>
        </w:rPr>
        <w:t>o wymaga;</w:t>
      </w:r>
    </w:p>
    <w:p w14:paraId="5CB70433" w14:textId="560FD409" w:rsidR="004635D3" w:rsidRDefault="00F62187" w:rsidP="00B37BAE">
      <w:pPr>
        <w:numPr>
          <w:ilvl w:val="0"/>
          <w:numId w:val="57"/>
        </w:numPr>
        <w:spacing w:before="120" w:after="120"/>
        <w:ind w:left="993"/>
      </w:pPr>
      <w:r>
        <w:rPr>
          <w:rFonts w:cs="Calibri"/>
          <w:szCs w:val="24"/>
        </w:rPr>
        <w:t>przestrzeganie liczebności grup uczniowskich</w:t>
      </w:r>
      <w:r w:rsidRPr="00AC4832">
        <w:rPr>
          <w:rFonts w:cs="Calibri"/>
          <w:szCs w:val="24"/>
        </w:rPr>
        <w:t>;</w:t>
      </w:r>
    </w:p>
    <w:p w14:paraId="7428F8E2" w14:textId="77777777" w:rsidR="004635D3" w:rsidRDefault="00F62187" w:rsidP="00B37BAE">
      <w:pPr>
        <w:numPr>
          <w:ilvl w:val="0"/>
          <w:numId w:val="57"/>
        </w:numPr>
        <w:spacing w:before="120" w:after="120"/>
        <w:ind w:left="993"/>
      </w:pPr>
      <w:r>
        <w:rPr>
          <w:rFonts w:cs="Calibri"/>
          <w:szCs w:val="24"/>
        </w:rPr>
        <w:t>odpowiednie oświetlenie, wentylację i ogrzewanie pomieszczeń;</w:t>
      </w:r>
    </w:p>
    <w:p w14:paraId="62E0E691" w14:textId="77777777" w:rsidR="004635D3" w:rsidRDefault="00F62187" w:rsidP="00B37BAE">
      <w:pPr>
        <w:numPr>
          <w:ilvl w:val="0"/>
          <w:numId w:val="57"/>
        </w:numPr>
        <w:spacing w:before="120" w:after="120"/>
        <w:ind w:left="993"/>
      </w:pPr>
      <w:r>
        <w:rPr>
          <w:rFonts w:cs="Calibri"/>
          <w:szCs w:val="24"/>
        </w:rPr>
        <w:t>oznakowanie ciągów komunikacyjnych zgodnie z przepisami;</w:t>
      </w:r>
    </w:p>
    <w:p w14:paraId="68FA3B3D" w14:textId="77777777" w:rsidR="004635D3" w:rsidRDefault="00F62187" w:rsidP="00B37BAE">
      <w:pPr>
        <w:numPr>
          <w:ilvl w:val="0"/>
          <w:numId w:val="57"/>
        </w:numPr>
        <w:spacing w:before="120" w:after="120"/>
        <w:ind w:left="993"/>
      </w:pPr>
      <w:r>
        <w:rPr>
          <w:rFonts w:cs="Calibri"/>
          <w:szCs w:val="24"/>
        </w:rPr>
        <w:t>prowadzenie zajęć z wychowania komunikacyjnego, współdziałanie z organizacjami zajmującymi się ruchem drogowym;</w:t>
      </w:r>
    </w:p>
    <w:p w14:paraId="62BF88F2" w14:textId="77777777" w:rsidR="004635D3" w:rsidRDefault="00F62187" w:rsidP="00B37BAE">
      <w:pPr>
        <w:numPr>
          <w:ilvl w:val="0"/>
          <w:numId w:val="57"/>
        </w:numPr>
        <w:spacing w:before="120" w:after="120"/>
        <w:ind w:left="993"/>
      </w:pPr>
      <w:r>
        <w:rPr>
          <w:rFonts w:cs="Calibri"/>
          <w:szCs w:val="24"/>
        </w:rPr>
        <w:t xml:space="preserve"> kontrolę obiektów budowlanych należących do szkoły pod kątem zapewnienia bezpiecznych i higienicznych warunków korzystania z tych obiektów. Kontroli obiektów dokonuje dyrektor szkoły co najmniej raz w roku;</w:t>
      </w:r>
    </w:p>
    <w:p w14:paraId="68F59A6E" w14:textId="77777777" w:rsidR="004635D3" w:rsidRDefault="00F62187" w:rsidP="00B37BAE">
      <w:pPr>
        <w:numPr>
          <w:ilvl w:val="0"/>
          <w:numId w:val="57"/>
        </w:numPr>
        <w:tabs>
          <w:tab w:val="clear" w:pos="227"/>
          <w:tab w:val="left" w:pos="1134"/>
        </w:tabs>
        <w:spacing w:before="120" w:after="120"/>
        <w:ind w:left="993" w:hanging="426"/>
      </w:pPr>
      <w:r>
        <w:rPr>
          <w:rFonts w:cs="Calibri"/>
          <w:szCs w:val="24"/>
        </w:rPr>
        <w:t>umieszczenie w widocznym miejscu planu ewakuacji;</w:t>
      </w:r>
    </w:p>
    <w:p w14:paraId="31326B18" w14:textId="77777777" w:rsidR="004635D3" w:rsidRDefault="00F62187" w:rsidP="00B37BAE">
      <w:pPr>
        <w:numPr>
          <w:ilvl w:val="0"/>
          <w:numId w:val="57"/>
        </w:numPr>
        <w:tabs>
          <w:tab w:val="clear" w:pos="227"/>
          <w:tab w:val="left" w:pos="1134"/>
        </w:tabs>
        <w:spacing w:before="120" w:after="120"/>
        <w:ind w:left="993" w:hanging="426"/>
      </w:pPr>
      <w:r>
        <w:rPr>
          <w:rFonts w:cs="Calibri"/>
          <w:szCs w:val="24"/>
        </w:rPr>
        <w:t>oznaczenie dróg ewakuacyjnych w sposób wyraźny i trwały;</w:t>
      </w:r>
    </w:p>
    <w:p w14:paraId="7643383B" w14:textId="3AC5E2A4" w:rsidR="004635D3" w:rsidRDefault="00F62187" w:rsidP="00B37BAE">
      <w:pPr>
        <w:numPr>
          <w:ilvl w:val="0"/>
          <w:numId w:val="57"/>
        </w:numPr>
        <w:tabs>
          <w:tab w:val="clear" w:pos="227"/>
          <w:tab w:val="left" w:pos="1134"/>
        </w:tabs>
        <w:spacing w:before="120" w:after="120"/>
        <w:ind w:left="993" w:hanging="426"/>
      </w:pPr>
      <w:r>
        <w:rPr>
          <w:rFonts w:cs="Calibri"/>
          <w:szCs w:val="24"/>
        </w:rPr>
        <w:t>zabezpieczenie szlaków komunikacyjnych wychodzących poza teren szkoły</w:t>
      </w:r>
      <w:r w:rsidR="004B7298">
        <w:rPr>
          <w:rFonts w:cs="Calibri"/>
          <w:szCs w:val="24"/>
        </w:rPr>
        <w:t xml:space="preserve"> </w:t>
      </w:r>
      <w:r>
        <w:rPr>
          <w:rFonts w:cs="Calibri"/>
          <w:szCs w:val="24"/>
        </w:rPr>
        <w:t>w sposób uniemożliwiający bezpośrednie wyjście na jezdnię;</w:t>
      </w:r>
    </w:p>
    <w:p w14:paraId="0BD11856" w14:textId="77777777" w:rsidR="004635D3" w:rsidRDefault="00F62187" w:rsidP="00B37BAE">
      <w:pPr>
        <w:numPr>
          <w:ilvl w:val="0"/>
          <w:numId w:val="57"/>
        </w:numPr>
        <w:tabs>
          <w:tab w:val="clear" w:pos="227"/>
          <w:tab w:val="left" w:pos="1134"/>
        </w:tabs>
        <w:spacing w:before="120" w:after="120"/>
        <w:ind w:left="993" w:hanging="426"/>
      </w:pPr>
      <w:r>
        <w:rPr>
          <w:rFonts w:cs="Calibri"/>
          <w:szCs w:val="24"/>
        </w:rPr>
        <w:t>zabezpieczenie otworów kanalizacyjnych, studzienek i innych zagłębień;</w:t>
      </w:r>
    </w:p>
    <w:p w14:paraId="6F9F5A1B" w14:textId="62525793" w:rsidR="004635D3" w:rsidRDefault="00F62187" w:rsidP="00B37BAE">
      <w:pPr>
        <w:numPr>
          <w:ilvl w:val="0"/>
          <w:numId w:val="57"/>
        </w:numPr>
        <w:tabs>
          <w:tab w:val="clear" w:pos="227"/>
          <w:tab w:val="left" w:pos="1134"/>
        </w:tabs>
        <w:spacing w:before="120" w:after="120"/>
        <w:ind w:left="993" w:hanging="426"/>
      </w:pPr>
      <w:r>
        <w:rPr>
          <w:rFonts w:cs="Calibri"/>
          <w:szCs w:val="24"/>
        </w:rPr>
        <w:t>zabezpieczenie przed swobodnym dostępem uczniów do pomieszczeń kuchni</w:t>
      </w:r>
      <w:r w:rsidR="004B7298">
        <w:rPr>
          <w:rFonts w:cs="Calibri"/>
          <w:szCs w:val="24"/>
        </w:rPr>
        <w:t xml:space="preserve"> </w:t>
      </w:r>
      <w:r>
        <w:rPr>
          <w:rFonts w:cs="Calibri"/>
          <w:szCs w:val="24"/>
        </w:rPr>
        <w:t>i pomieszczeń gospodarczych;</w:t>
      </w:r>
    </w:p>
    <w:p w14:paraId="4F50A6DC" w14:textId="77777777" w:rsidR="004635D3" w:rsidRDefault="00F62187" w:rsidP="00B37BAE">
      <w:pPr>
        <w:numPr>
          <w:ilvl w:val="0"/>
          <w:numId w:val="57"/>
        </w:numPr>
        <w:tabs>
          <w:tab w:val="clear" w:pos="227"/>
          <w:tab w:val="left" w:pos="1134"/>
        </w:tabs>
        <w:spacing w:before="120" w:after="120"/>
        <w:ind w:left="993" w:hanging="426"/>
      </w:pPr>
      <w:r>
        <w:rPr>
          <w:rFonts w:cs="Calibri"/>
          <w:szCs w:val="24"/>
        </w:rPr>
        <w:t>wyposażenie schodów w balustrady z poręczami zabezpieczającymi przed ewentualnym zsuwaniem się po nich;</w:t>
      </w:r>
    </w:p>
    <w:p w14:paraId="641E12DF" w14:textId="0A30EA3D" w:rsidR="004635D3" w:rsidRDefault="00F62187" w:rsidP="00B37BAE">
      <w:pPr>
        <w:numPr>
          <w:ilvl w:val="0"/>
          <w:numId w:val="57"/>
        </w:numPr>
        <w:tabs>
          <w:tab w:val="clear" w:pos="227"/>
          <w:tab w:val="left" w:pos="1134"/>
        </w:tabs>
        <w:spacing w:before="120" w:after="120"/>
        <w:ind w:left="993" w:hanging="426"/>
      </w:pPr>
      <w:r>
        <w:rPr>
          <w:rFonts w:cs="Calibri"/>
          <w:szCs w:val="24"/>
        </w:rPr>
        <w:t xml:space="preserve">wyposażenie pomieszczeń szkoły, a w szczególności </w:t>
      </w:r>
      <w:r w:rsidR="00217014">
        <w:rPr>
          <w:rFonts w:cs="Calibri"/>
          <w:szCs w:val="24"/>
        </w:rPr>
        <w:t xml:space="preserve">wytypowanych </w:t>
      </w:r>
      <w:proofErr w:type="spellStart"/>
      <w:r w:rsidR="00217014">
        <w:rPr>
          <w:rFonts w:cs="Calibri"/>
          <w:szCs w:val="24"/>
        </w:rPr>
        <w:t>sal</w:t>
      </w:r>
      <w:proofErr w:type="spellEnd"/>
      <w:r w:rsidR="00217014">
        <w:rPr>
          <w:rFonts w:cs="Calibri"/>
          <w:szCs w:val="24"/>
        </w:rPr>
        <w:t xml:space="preserve"> dydaktycznych,</w:t>
      </w:r>
      <w:r w:rsidR="00AF66C1">
        <w:rPr>
          <w:rFonts w:cs="Calibri"/>
          <w:szCs w:val="24"/>
        </w:rPr>
        <w:br/>
      </w:r>
      <w:r>
        <w:rPr>
          <w:rFonts w:cs="Calibri"/>
          <w:szCs w:val="24"/>
        </w:rPr>
        <w:t>w apteczki zaopatrzone w niezbędne środki do udzielenia pierwszej pomocy</w:t>
      </w:r>
      <w:r w:rsidR="00217014">
        <w:rPr>
          <w:rFonts w:cs="Calibri"/>
          <w:szCs w:val="24"/>
        </w:rPr>
        <w:t xml:space="preserve"> i instrukcję</w:t>
      </w:r>
      <w:r w:rsidR="00AF66C1">
        <w:rPr>
          <w:rFonts w:cs="Calibri"/>
          <w:szCs w:val="24"/>
        </w:rPr>
        <w:br/>
      </w:r>
      <w:r w:rsidR="00217014">
        <w:rPr>
          <w:rFonts w:cs="Calibri"/>
          <w:szCs w:val="24"/>
        </w:rPr>
        <w:t xml:space="preserve"> </w:t>
      </w:r>
      <w:r>
        <w:rPr>
          <w:rFonts w:cs="Calibri"/>
          <w:szCs w:val="24"/>
        </w:rPr>
        <w:t xml:space="preserve">o zasadach udzielania tej pomocy; </w:t>
      </w:r>
    </w:p>
    <w:p w14:paraId="70C6E3C1" w14:textId="77777777" w:rsidR="004635D3" w:rsidRDefault="00F62187" w:rsidP="00B37BAE">
      <w:pPr>
        <w:numPr>
          <w:ilvl w:val="0"/>
          <w:numId w:val="57"/>
        </w:numPr>
        <w:tabs>
          <w:tab w:val="clear" w:pos="227"/>
          <w:tab w:val="left" w:pos="1134"/>
        </w:tabs>
        <w:spacing w:before="120" w:after="120"/>
        <w:ind w:left="993" w:hanging="426"/>
      </w:pPr>
      <w:r>
        <w:rPr>
          <w:rFonts w:cs="Calibri"/>
          <w:szCs w:val="24"/>
        </w:rPr>
        <w:t>dostosowanie mebli, krzesełek, szafek do warunków antropometrycznych uczniów,</w:t>
      </w:r>
      <w:r w:rsidR="008808AB">
        <w:rPr>
          <w:rFonts w:cs="Calibri"/>
          <w:szCs w:val="24"/>
        </w:rPr>
        <w:br/>
      </w:r>
      <w:r>
        <w:rPr>
          <w:rFonts w:cs="Calibri"/>
          <w:szCs w:val="24"/>
        </w:rPr>
        <w:t>w tym uczniów niepełnosprawnych;</w:t>
      </w:r>
    </w:p>
    <w:p w14:paraId="191C4ECA" w14:textId="77777777" w:rsidR="004635D3" w:rsidRDefault="00F62187" w:rsidP="00B37BAE">
      <w:pPr>
        <w:numPr>
          <w:ilvl w:val="0"/>
          <w:numId w:val="57"/>
        </w:numPr>
        <w:tabs>
          <w:tab w:val="clear" w:pos="227"/>
          <w:tab w:val="left" w:pos="1134"/>
        </w:tabs>
        <w:spacing w:before="120" w:after="120"/>
        <w:ind w:left="993" w:hanging="426"/>
      </w:pPr>
      <w:r>
        <w:rPr>
          <w:rFonts w:cs="Calibri"/>
          <w:szCs w:val="24"/>
        </w:rPr>
        <w:lastRenderedPageBreak/>
        <w:t>zapewnianie odpowiedniej liczby opiekunów nad uczniami uczestniczącymi</w:t>
      </w:r>
      <w:r w:rsidR="008808AB">
        <w:rPr>
          <w:rFonts w:cs="Calibri"/>
          <w:szCs w:val="24"/>
        </w:rPr>
        <w:br/>
      </w:r>
      <w:r>
        <w:rPr>
          <w:rFonts w:cs="Calibri"/>
          <w:szCs w:val="24"/>
        </w:rPr>
        <w:t xml:space="preserve">w </w:t>
      </w:r>
      <w:r w:rsidR="008808AB">
        <w:rPr>
          <w:rFonts w:cs="Calibri"/>
          <w:szCs w:val="24"/>
        </w:rPr>
        <w:t xml:space="preserve">imprezach </w:t>
      </w:r>
      <w:r>
        <w:rPr>
          <w:rFonts w:cs="Calibri"/>
          <w:szCs w:val="24"/>
        </w:rPr>
        <w:t>i wycieczkach poza terenem szkoły;</w:t>
      </w:r>
    </w:p>
    <w:p w14:paraId="6E074F9B" w14:textId="77777777" w:rsidR="004635D3" w:rsidRDefault="00F62187" w:rsidP="00B37BAE">
      <w:pPr>
        <w:numPr>
          <w:ilvl w:val="0"/>
          <w:numId w:val="57"/>
        </w:numPr>
        <w:tabs>
          <w:tab w:val="clear" w:pos="227"/>
          <w:tab w:val="left" w:pos="1134"/>
        </w:tabs>
        <w:spacing w:before="120" w:after="120"/>
        <w:ind w:left="993" w:hanging="426"/>
      </w:pPr>
      <w:r>
        <w:rPr>
          <w:rFonts w:cs="Calibri"/>
          <w:szCs w:val="24"/>
        </w:rPr>
        <w:t>przeszkolenie nauczycieli w zakresie udzielania pierwszej pomocy;</w:t>
      </w:r>
    </w:p>
    <w:p w14:paraId="2985DE4D" w14:textId="0C424E98" w:rsidR="004635D3" w:rsidRDefault="00F62187" w:rsidP="00B37BAE">
      <w:pPr>
        <w:numPr>
          <w:ilvl w:val="0"/>
          <w:numId w:val="57"/>
        </w:numPr>
        <w:tabs>
          <w:tab w:val="clear" w:pos="227"/>
          <w:tab w:val="left" w:pos="1134"/>
        </w:tabs>
        <w:spacing w:before="120" w:after="120"/>
        <w:ind w:left="993" w:hanging="426"/>
      </w:pPr>
      <w:r>
        <w:rPr>
          <w:rFonts w:cs="Calibri"/>
          <w:szCs w:val="24"/>
        </w:rPr>
        <w:t>zapewnienie bezpiecznych warunków prowadzenia zajęć z wychowania fizycznego</w:t>
      </w:r>
      <w:r>
        <w:rPr>
          <w:rFonts w:cs="Calibri"/>
          <w:szCs w:val="24"/>
        </w:rPr>
        <w:br/>
        <w:t>poprzez mocowanie na stałe bramek i koszy do gry oraz innych urządzeń, których</w:t>
      </w:r>
      <w:r w:rsidR="004B7298">
        <w:rPr>
          <w:rFonts w:cs="Calibri"/>
          <w:szCs w:val="24"/>
        </w:rPr>
        <w:t xml:space="preserve"> </w:t>
      </w:r>
      <w:r>
        <w:rPr>
          <w:rFonts w:cs="Calibri"/>
          <w:szCs w:val="24"/>
        </w:rPr>
        <w:t>przemieszczanie się może stanowić zagrożenie dla zdrowia ćwiczących;</w:t>
      </w:r>
    </w:p>
    <w:p w14:paraId="0FAE0685" w14:textId="77777777" w:rsidR="008808AB" w:rsidRDefault="00F62187" w:rsidP="00B37BAE">
      <w:pPr>
        <w:numPr>
          <w:ilvl w:val="0"/>
          <w:numId w:val="57"/>
        </w:numPr>
        <w:tabs>
          <w:tab w:val="clear" w:pos="227"/>
          <w:tab w:val="left" w:pos="1134"/>
        </w:tabs>
        <w:spacing w:before="120" w:after="120"/>
        <w:ind w:left="993" w:hanging="426"/>
        <w:rPr>
          <w:rFonts w:eastAsia="Times New Roman" w:cs="Calibri"/>
          <w:szCs w:val="24"/>
          <w:lang w:eastAsia="pl-PL"/>
        </w:rPr>
      </w:pPr>
      <w:r>
        <w:rPr>
          <w:rFonts w:cs="Calibri"/>
          <w:szCs w:val="24"/>
        </w:rPr>
        <w:t>objęcie budynku</w:t>
      </w:r>
      <w:r>
        <w:rPr>
          <w:rFonts w:eastAsia="Times New Roman" w:cs="Calibri"/>
          <w:szCs w:val="24"/>
          <w:lang w:eastAsia="pl-PL"/>
        </w:rPr>
        <w:t xml:space="preserve"> i terenu szkolnego nadzorem kamer.</w:t>
      </w:r>
    </w:p>
    <w:p w14:paraId="223CC7ED" w14:textId="77777777" w:rsidR="004635D3" w:rsidRDefault="004635D3" w:rsidP="00B37BAE">
      <w:pPr>
        <w:pStyle w:val="paragraf"/>
        <w:numPr>
          <w:ilvl w:val="0"/>
          <w:numId w:val="13"/>
        </w:numPr>
        <w:spacing w:before="120" w:after="120"/>
        <w:ind w:left="708" w:firstLine="0"/>
        <w:rPr>
          <w:rFonts w:eastAsia="Times New Roman" w:cs="Calibri"/>
          <w:bCs/>
        </w:rPr>
      </w:pPr>
    </w:p>
    <w:p w14:paraId="10CE9E00" w14:textId="7F2E20F5" w:rsidR="004635D3" w:rsidRDefault="00427860" w:rsidP="0058799A">
      <w:r>
        <w:t xml:space="preserve">1. </w:t>
      </w:r>
      <w:r w:rsidR="00F62187">
        <w:t>Zasady sprawowania opieki podczas zajęć poza terenem szkoły oraz w trakcie wycieczek</w:t>
      </w:r>
      <w:r w:rsidR="004B7298">
        <w:t xml:space="preserve"> </w:t>
      </w:r>
      <w:r w:rsidR="00F62187">
        <w:t>organizowanych przez nauczycieli określa Regulamin wycieczek.</w:t>
      </w:r>
    </w:p>
    <w:p w14:paraId="619023BD" w14:textId="77777777" w:rsidR="004635D3" w:rsidRDefault="004635D3" w:rsidP="00B37BAE">
      <w:pPr>
        <w:pStyle w:val="paragraf"/>
        <w:numPr>
          <w:ilvl w:val="0"/>
          <w:numId w:val="13"/>
        </w:numPr>
        <w:spacing w:before="120" w:after="120"/>
        <w:ind w:left="708" w:firstLine="0"/>
        <w:rPr>
          <w:rFonts w:eastAsia="Times New Roman" w:cs="Calibri"/>
          <w:bCs/>
        </w:rPr>
      </w:pPr>
    </w:p>
    <w:p w14:paraId="71B7FD46" w14:textId="77777777" w:rsidR="004635D3" w:rsidRDefault="00427860" w:rsidP="0058799A">
      <w:r>
        <w:t xml:space="preserve">1. </w:t>
      </w:r>
      <w:r w:rsidR="00F62187">
        <w:t>Zasady pełnienia dyżurów nauczycieli określa Regulamin dyżurów nauczycieli.</w:t>
      </w:r>
    </w:p>
    <w:p w14:paraId="3A7C4AAF" w14:textId="77777777" w:rsidR="004635D3" w:rsidRDefault="004635D3" w:rsidP="00B37BAE">
      <w:pPr>
        <w:pStyle w:val="paragraf"/>
        <w:numPr>
          <w:ilvl w:val="0"/>
          <w:numId w:val="13"/>
        </w:numPr>
        <w:spacing w:before="120" w:after="120"/>
        <w:ind w:left="708" w:firstLine="0"/>
        <w:rPr>
          <w:rFonts w:eastAsia="Times New Roman" w:cs="Calibri"/>
          <w:bCs/>
        </w:rPr>
      </w:pPr>
    </w:p>
    <w:p w14:paraId="4D49F6E9" w14:textId="373E1010" w:rsidR="00427860" w:rsidRPr="008808AB" w:rsidRDefault="00F62187" w:rsidP="00B37BAE">
      <w:pPr>
        <w:pStyle w:val="Akapitzlist"/>
        <w:numPr>
          <w:ilvl w:val="6"/>
          <w:numId w:val="394"/>
        </w:numPr>
        <w:ind w:left="426"/>
        <w:rPr>
          <w:b/>
          <w:bCs/>
        </w:rPr>
      </w:pPr>
      <w:r>
        <w:t>Szkoła zapewnia uczniom bezpieczeństwo i opiekę na zajęciach o</w:t>
      </w:r>
      <w:r w:rsidR="00427860">
        <w:t>bowiązkowych</w:t>
      </w:r>
      <w:r w:rsidR="004B7298">
        <w:t xml:space="preserve"> </w:t>
      </w:r>
      <w:r>
        <w:t xml:space="preserve">i </w:t>
      </w:r>
      <w:r w:rsidR="004B7298">
        <w:t>nad</w:t>
      </w:r>
      <w:r>
        <w:t>obowiązkowych, w trakcie wycieczek oraz w czasie przerw międzylekcyjnych,</w:t>
      </w:r>
      <w:r w:rsidR="008808AB">
        <w:br/>
      </w:r>
      <w:r w:rsidRPr="008808AB">
        <w:rPr>
          <w:bCs/>
        </w:rPr>
        <w:t>a w przypadku zagrożenia epidemicznego wdraża procedury bezpieczeństwa, zmniejszające ryzyko zakażenia się chorobami zakaźnymi.</w:t>
      </w:r>
    </w:p>
    <w:p w14:paraId="29923298" w14:textId="64392799" w:rsidR="004635D3" w:rsidRDefault="00F62187" w:rsidP="00B37BAE">
      <w:pPr>
        <w:pStyle w:val="Akapitzlist"/>
        <w:numPr>
          <w:ilvl w:val="6"/>
          <w:numId w:val="394"/>
        </w:numPr>
        <w:ind w:left="426"/>
      </w:pPr>
      <w:r>
        <w:t>Szkoła organizuje zajęcia zgodnie z ogólnymi zasadami bezpieczeń</w:t>
      </w:r>
      <w:r w:rsidR="008808AB">
        <w:t>stwa i higieny</w:t>
      </w:r>
      <w:r w:rsidR="004B7298">
        <w:t>,</w:t>
      </w:r>
      <w:r w:rsidR="008808AB">
        <w:t xml:space="preserve"> zwracając uwagę </w:t>
      </w:r>
      <w:r>
        <w:t xml:space="preserve">na stan sprzętu i środków dydaktycznych, oświetlenia, warunki higieniczno-sanitarne w miejscu prowadzenia zajęć, temperaturę i warunki atmosferyczne, </w:t>
      </w:r>
      <w:r w:rsidRPr="008808AB">
        <w:rPr>
          <w:bCs/>
        </w:rPr>
        <w:t xml:space="preserve">a w </w:t>
      </w:r>
      <w:r w:rsidR="008808AB">
        <w:rPr>
          <w:bCs/>
        </w:rPr>
        <w:t>przypadku funkcjonowania szkoły</w:t>
      </w:r>
      <w:r w:rsidR="00AF66C1">
        <w:rPr>
          <w:bCs/>
        </w:rPr>
        <w:br/>
      </w:r>
      <w:r w:rsidRPr="008808AB">
        <w:rPr>
          <w:bCs/>
        </w:rPr>
        <w:t>w okresie zagrożenia epidemicznego, zgodnie</w:t>
      </w:r>
      <w:r w:rsidR="004B7298">
        <w:rPr>
          <w:bCs/>
        </w:rPr>
        <w:t xml:space="preserve"> </w:t>
      </w:r>
      <w:r w:rsidRPr="008808AB">
        <w:rPr>
          <w:bCs/>
        </w:rPr>
        <w:t>z zasadami określonymi w odrębnych przepisach.</w:t>
      </w:r>
    </w:p>
    <w:p w14:paraId="68ABC4E9" w14:textId="77777777" w:rsidR="004635D3" w:rsidRDefault="004635D3" w:rsidP="00B37BAE">
      <w:pPr>
        <w:pStyle w:val="paragraf"/>
        <w:numPr>
          <w:ilvl w:val="0"/>
          <w:numId w:val="13"/>
        </w:numPr>
        <w:spacing w:before="120" w:after="120"/>
        <w:ind w:left="708" w:firstLine="0"/>
        <w:rPr>
          <w:rFonts w:eastAsia="Times New Roman" w:cs="Calibri"/>
          <w:szCs w:val="24"/>
          <w:lang w:eastAsia="pl-PL"/>
        </w:rPr>
      </w:pPr>
    </w:p>
    <w:p w14:paraId="20AE1ABA" w14:textId="77777777" w:rsidR="004635D3" w:rsidRDefault="00427860" w:rsidP="0058799A">
      <w:r>
        <w:rPr>
          <w:bCs/>
        </w:rPr>
        <w:t xml:space="preserve">1. </w:t>
      </w:r>
      <w:r w:rsidR="00F62187">
        <w:rPr>
          <w:bCs/>
        </w:rPr>
        <w:t>Zasady</w:t>
      </w:r>
      <w:r w:rsidR="00F62187">
        <w:rPr>
          <w:lang w:eastAsia="pl-PL"/>
        </w:rPr>
        <w:t xml:space="preserve"> sprawowania opieki nad uczniami w czasie obowiązkowych i nadobowiązkowych zajęć są następujące:</w:t>
      </w:r>
    </w:p>
    <w:p w14:paraId="5244239E" w14:textId="77777777" w:rsidR="004635D3" w:rsidRDefault="00F62187" w:rsidP="00B37BAE">
      <w:pPr>
        <w:pStyle w:val="Akapitzlist"/>
        <w:numPr>
          <w:ilvl w:val="0"/>
          <w:numId w:val="395"/>
        </w:numPr>
        <w:spacing w:before="120" w:after="120"/>
      </w:pPr>
      <w:r w:rsidRPr="008463E4">
        <w:rPr>
          <w:rFonts w:eastAsia="Times New Roman" w:cs="Calibri"/>
          <w:szCs w:val="24"/>
          <w:lang w:eastAsia="pl-PL"/>
        </w:rPr>
        <w:t xml:space="preserve">Z chwilą </w:t>
      </w:r>
      <w:r w:rsidRPr="008463E4">
        <w:rPr>
          <w:rFonts w:cs="Calibri"/>
          <w:szCs w:val="24"/>
        </w:rPr>
        <w:t>wejścia na teren szkoły oraz na zajęcia wszyscy uczniowie znajdują się</w:t>
      </w:r>
      <w:r w:rsidR="008463E4" w:rsidRPr="008463E4">
        <w:rPr>
          <w:rFonts w:cs="Calibri"/>
          <w:szCs w:val="24"/>
        </w:rPr>
        <w:br/>
      </w:r>
      <w:r w:rsidRPr="008463E4">
        <w:rPr>
          <w:rFonts w:cs="Calibri"/>
          <w:szCs w:val="24"/>
        </w:rPr>
        <w:t>pod opieką pracowników pedagogicznych, a w szczególności nauczyciela prowadzącego zajęcia;</w:t>
      </w:r>
    </w:p>
    <w:p w14:paraId="1B173A45" w14:textId="77777777" w:rsidR="004635D3" w:rsidRDefault="00F62187" w:rsidP="00B37BAE">
      <w:pPr>
        <w:pStyle w:val="Akapitzlist"/>
        <w:numPr>
          <w:ilvl w:val="0"/>
          <w:numId w:val="395"/>
        </w:numPr>
        <w:spacing w:before="120" w:after="120"/>
      </w:pPr>
      <w:r w:rsidRPr="008463E4">
        <w:rPr>
          <w:rFonts w:cs="Calibri"/>
          <w:szCs w:val="24"/>
        </w:rPr>
        <w:t>Pracownicy,</w:t>
      </w:r>
      <w:r w:rsidRPr="008463E4">
        <w:rPr>
          <w:rFonts w:eastAsia="Times New Roman" w:cs="Calibri"/>
          <w:szCs w:val="24"/>
          <w:lang w:eastAsia="pl-PL"/>
        </w:rPr>
        <w:t xml:space="preserve"> o których mowa wyżej, są zobowiązani do:</w:t>
      </w:r>
    </w:p>
    <w:p w14:paraId="652322AF" w14:textId="77777777" w:rsidR="004635D3" w:rsidRDefault="00F62187" w:rsidP="00B37BAE">
      <w:pPr>
        <w:pStyle w:val="Akapitzlist"/>
        <w:numPr>
          <w:ilvl w:val="0"/>
          <w:numId w:val="396"/>
        </w:numPr>
        <w:tabs>
          <w:tab w:val="clear" w:pos="0"/>
        </w:tabs>
        <w:spacing w:before="120" w:after="120"/>
        <w:ind w:left="1560"/>
      </w:pPr>
      <w:r>
        <w:rPr>
          <w:rFonts w:cs="Calibri"/>
          <w:bCs/>
          <w:szCs w:val="24"/>
        </w:rPr>
        <w:t>przestrzegania zasad bezpieczeństwa uczniów na każdych zajęciach,</w:t>
      </w:r>
    </w:p>
    <w:p w14:paraId="0FF68791" w14:textId="77777777" w:rsidR="004635D3" w:rsidRDefault="00F62187" w:rsidP="00B37BAE">
      <w:pPr>
        <w:pStyle w:val="Akapitzlist"/>
        <w:numPr>
          <w:ilvl w:val="0"/>
          <w:numId w:val="396"/>
        </w:numPr>
        <w:spacing w:before="120" w:after="120"/>
        <w:ind w:left="1560"/>
      </w:pPr>
      <w:r>
        <w:rPr>
          <w:rFonts w:cs="Calibri"/>
          <w:bCs/>
          <w:szCs w:val="24"/>
        </w:rPr>
        <w:lastRenderedPageBreak/>
        <w:t>pełnienia dyżurów w czasie przerw w wyznaczonych miejscach wg harmonogramu dyżurowania,</w:t>
      </w:r>
    </w:p>
    <w:p w14:paraId="7FBB800B" w14:textId="77777777" w:rsidR="004635D3" w:rsidRDefault="00F62187" w:rsidP="00B37BAE">
      <w:pPr>
        <w:pStyle w:val="Akapitzlist"/>
        <w:numPr>
          <w:ilvl w:val="0"/>
          <w:numId w:val="396"/>
        </w:numPr>
        <w:spacing w:before="120" w:after="120"/>
        <w:ind w:left="1560"/>
      </w:pPr>
      <w:r>
        <w:rPr>
          <w:rFonts w:cs="Calibri"/>
          <w:bCs/>
          <w:szCs w:val="24"/>
        </w:rPr>
        <w:t xml:space="preserve">wprowadzania uczniów do </w:t>
      </w:r>
      <w:proofErr w:type="spellStart"/>
      <w:r>
        <w:rPr>
          <w:rFonts w:cs="Calibri"/>
          <w:bCs/>
          <w:szCs w:val="24"/>
        </w:rPr>
        <w:t>sal</w:t>
      </w:r>
      <w:proofErr w:type="spellEnd"/>
      <w:r>
        <w:rPr>
          <w:rFonts w:cs="Calibri"/>
          <w:bCs/>
          <w:szCs w:val="24"/>
        </w:rPr>
        <w:t xml:space="preserve"> oraz pracowni i przestrzeg</w:t>
      </w:r>
      <w:r w:rsidR="008463E4">
        <w:rPr>
          <w:rFonts w:cs="Calibri"/>
          <w:bCs/>
          <w:szCs w:val="24"/>
        </w:rPr>
        <w:t xml:space="preserve">ania regulaminów obowiązujących </w:t>
      </w:r>
      <w:r>
        <w:rPr>
          <w:rFonts w:cs="Calibri"/>
          <w:bCs/>
          <w:szCs w:val="24"/>
        </w:rPr>
        <w:t>w tych pomieszczeniach,</w:t>
      </w:r>
    </w:p>
    <w:p w14:paraId="572C12F1" w14:textId="77777777" w:rsidR="004635D3" w:rsidRDefault="00F62187" w:rsidP="00B37BAE">
      <w:pPr>
        <w:pStyle w:val="Akapitzlist"/>
        <w:numPr>
          <w:ilvl w:val="0"/>
          <w:numId w:val="396"/>
        </w:numPr>
        <w:spacing w:before="120" w:after="120"/>
        <w:ind w:left="1560"/>
      </w:pPr>
      <w:r>
        <w:rPr>
          <w:rFonts w:cs="Calibri"/>
          <w:bCs/>
          <w:szCs w:val="24"/>
        </w:rPr>
        <w:t>spro</w:t>
      </w:r>
      <w:r>
        <w:rPr>
          <w:rFonts w:eastAsia="Times New Roman" w:cs="Calibri"/>
          <w:szCs w:val="24"/>
          <w:lang w:eastAsia="pl-PL"/>
        </w:rPr>
        <w:t>wadzenia uczniów do szatni po ostatniej lekcji i dopilnowania tam porządku</w:t>
      </w:r>
      <w:r>
        <w:rPr>
          <w:rFonts w:eastAsia="Times New Roman" w:cs="Calibri"/>
          <w:szCs w:val="24"/>
          <w:lang w:eastAsia="pl-PL"/>
        </w:rPr>
        <w:br/>
        <w:t>(w przypadku uczniów kl. I-III),</w:t>
      </w:r>
    </w:p>
    <w:p w14:paraId="50DF8596" w14:textId="77777777" w:rsidR="004635D3" w:rsidRDefault="00F62187" w:rsidP="00B37BAE">
      <w:pPr>
        <w:pStyle w:val="Akapitzlist"/>
        <w:numPr>
          <w:ilvl w:val="0"/>
          <w:numId w:val="396"/>
        </w:numPr>
        <w:spacing w:before="120" w:after="120"/>
        <w:ind w:left="1560"/>
      </w:pPr>
      <w:r>
        <w:rPr>
          <w:rFonts w:cs="Calibri"/>
          <w:bCs/>
          <w:szCs w:val="24"/>
        </w:rPr>
        <w:t>udzielania pierwszej pomocy uczniom poszkodowanym, a w razie potrzeby wezwania pomocy medycznej,</w:t>
      </w:r>
    </w:p>
    <w:p w14:paraId="2A14A3C2" w14:textId="77777777" w:rsidR="004635D3" w:rsidRDefault="00F62187" w:rsidP="00B37BAE">
      <w:pPr>
        <w:pStyle w:val="Akapitzlist"/>
        <w:numPr>
          <w:ilvl w:val="0"/>
          <w:numId w:val="396"/>
        </w:numPr>
        <w:spacing w:before="120" w:after="120"/>
        <w:ind w:left="1560"/>
      </w:pPr>
      <w:r>
        <w:rPr>
          <w:rFonts w:cs="Calibri"/>
          <w:bCs/>
          <w:szCs w:val="24"/>
        </w:rPr>
        <w:t>zgłaszania dyrektorowi szkoły dostrzeżonych zagrożeń dla zdrowia i bezp</w:t>
      </w:r>
      <w:r>
        <w:rPr>
          <w:rFonts w:eastAsia="Times New Roman" w:cs="Calibri"/>
          <w:szCs w:val="24"/>
          <w:lang w:eastAsia="pl-PL"/>
        </w:rPr>
        <w:t>ieczeństwa uczniów oraz zaistniałych podczas zajęć wypadków;</w:t>
      </w:r>
    </w:p>
    <w:p w14:paraId="74DB2244" w14:textId="77777777" w:rsidR="008463E4" w:rsidRPr="008463E4" w:rsidRDefault="00F62187" w:rsidP="00B37BAE">
      <w:pPr>
        <w:pStyle w:val="Akapitzlist"/>
        <w:numPr>
          <w:ilvl w:val="0"/>
          <w:numId w:val="395"/>
        </w:numPr>
        <w:tabs>
          <w:tab w:val="left" w:pos="426"/>
        </w:tabs>
        <w:spacing w:before="120" w:after="120"/>
      </w:pPr>
      <w:r w:rsidRPr="008463E4">
        <w:rPr>
          <w:rFonts w:eastAsia="Times New Roman" w:cs="Calibri"/>
          <w:szCs w:val="24"/>
          <w:lang w:eastAsia="pl-PL"/>
        </w:rPr>
        <w:t>Opiekun sali lekcyjnej opracowuje jej regulamin i na początku roku szk</w:t>
      </w:r>
      <w:r w:rsidR="00EA7225">
        <w:rPr>
          <w:rFonts w:eastAsia="Times New Roman" w:cs="Calibri"/>
          <w:szCs w:val="24"/>
          <w:lang w:eastAsia="pl-PL"/>
        </w:rPr>
        <w:t>olnego zapoznaje z nim uczniów;</w:t>
      </w:r>
    </w:p>
    <w:p w14:paraId="15BE6DE9" w14:textId="77777777" w:rsidR="008463E4" w:rsidRPr="008463E4" w:rsidRDefault="00F62187" w:rsidP="00B37BAE">
      <w:pPr>
        <w:pStyle w:val="Akapitzlist"/>
        <w:numPr>
          <w:ilvl w:val="0"/>
          <w:numId w:val="395"/>
        </w:numPr>
        <w:tabs>
          <w:tab w:val="left" w:pos="426"/>
        </w:tabs>
        <w:spacing w:before="120" w:after="120"/>
      </w:pPr>
      <w:r w:rsidRPr="008463E4">
        <w:rPr>
          <w:rFonts w:eastAsia="Times New Roman" w:cs="Calibri"/>
          <w:szCs w:val="24"/>
          <w:lang w:eastAsia="pl-PL"/>
        </w:rPr>
        <w:t>W sali gimnastycznej i na boisku szkolnym nauczyciel prowadzący zajęcia wykonuje wszelkie czynności organizacyjne zapewniające bezpieczeństwo zgodnie z regulaminem sali gimnastycznej oraz re</w:t>
      </w:r>
      <w:r w:rsidR="00EA7225">
        <w:rPr>
          <w:rFonts w:eastAsia="Times New Roman" w:cs="Calibri"/>
          <w:szCs w:val="24"/>
          <w:lang w:eastAsia="pl-PL"/>
        </w:rPr>
        <w:t>gulaminem korzystania z boiska;</w:t>
      </w:r>
    </w:p>
    <w:p w14:paraId="458B4A01" w14:textId="77777777" w:rsidR="008463E4" w:rsidRPr="008463E4" w:rsidRDefault="00F62187" w:rsidP="00B37BAE">
      <w:pPr>
        <w:pStyle w:val="Akapitzlist"/>
        <w:numPr>
          <w:ilvl w:val="0"/>
          <w:numId w:val="395"/>
        </w:numPr>
        <w:tabs>
          <w:tab w:val="left" w:pos="426"/>
        </w:tabs>
        <w:spacing w:before="120" w:after="120"/>
      </w:pPr>
      <w:r w:rsidRPr="008463E4">
        <w:rPr>
          <w:rFonts w:eastAsia="Times New Roman" w:cs="Calibri"/>
          <w:szCs w:val="24"/>
          <w:lang w:eastAsia="pl-PL"/>
        </w:rPr>
        <w:t>Szkoła, zapewniając uczniom dostęp do Internetu, zobowiązana jest podejmować działania zabezpieczające uczniów przed dostępem do treści, które mogą stanowić zagrożenie dla ich prawidłowego</w:t>
      </w:r>
      <w:r w:rsidRPr="008463E4">
        <w:rPr>
          <w:rFonts w:eastAsia="Times New Roman" w:cs="Calibri"/>
          <w:bCs/>
          <w:szCs w:val="24"/>
          <w:lang w:eastAsia="pl-PL"/>
        </w:rPr>
        <w:t xml:space="preserve"> rozwoju, w szczególno</w:t>
      </w:r>
      <w:r w:rsidRPr="008463E4">
        <w:rPr>
          <w:rFonts w:eastAsia="Times New Roman" w:cs="Calibri"/>
          <w:szCs w:val="24"/>
          <w:lang w:eastAsia="pl-PL"/>
        </w:rPr>
        <w:t>ś</w:t>
      </w:r>
      <w:r w:rsidRPr="008463E4">
        <w:rPr>
          <w:rFonts w:eastAsia="Times New Roman" w:cs="Calibri"/>
          <w:bCs/>
          <w:szCs w:val="24"/>
          <w:lang w:eastAsia="pl-PL"/>
        </w:rPr>
        <w:t>ci zainstalowa</w:t>
      </w:r>
      <w:r w:rsidRPr="008463E4">
        <w:rPr>
          <w:rFonts w:eastAsia="Times New Roman" w:cs="Calibri"/>
          <w:szCs w:val="24"/>
          <w:lang w:eastAsia="pl-PL"/>
        </w:rPr>
        <w:t>ć</w:t>
      </w:r>
      <w:r w:rsidRPr="008463E4">
        <w:rPr>
          <w:rFonts w:eastAsia="Times New Roman" w:cs="Calibri"/>
          <w:bCs/>
          <w:szCs w:val="24"/>
          <w:lang w:eastAsia="pl-PL"/>
        </w:rPr>
        <w:t xml:space="preserve"> i aktualizowa</w:t>
      </w:r>
      <w:r w:rsidRPr="008463E4">
        <w:rPr>
          <w:rFonts w:eastAsia="Times New Roman" w:cs="Calibri"/>
          <w:szCs w:val="24"/>
          <w:lang w:eastAsia="pl-PL"/>
        </w:rPr>
        <w:t xml:space="preserve">ć </w:t>
      </w:r>
      <w:r w:rsidRPr="008463E4">
        <w:rPr>
          <w:rFonts w:eastAsia="Times New Roman" w:cs="Calibri"/>
          <w:bCs/>
          <w:szCs w:val="24"/>
          <w:lang w:eastAsia="pl-PL"/>
        </w:rPr>
        <w:t>oprogramowanie zabezpieczaj</w:t>
      </w:r>
      <w:r w:rsidRPr="008463E4">
        <w:rPr>
          <w:rFonts w:eastAsia="Times New Roman" w:cs="Calibri"/>
          <w:szCs w:val="24"/>
          <w:lang w:eastAsia="pl-PL"/>
        </w:rPr>
        <w:t>ą</w:t>
      </w:r>
      <w:r w:rsidR="00D82CAA" w:rsidRPr="008463E4">
        <w:rPr>
          <w:rFonts w:eastAsia="Times New Roman" w:cs="Calibri"/>
          <w:bCs/>
          <w:szCs w:val="24"/>
          <w:lang w:eastAsia="pl-PL"/>
        </w:rPr>
        <w:t>ce;</w:t>
      </w:r>
      <w:bookmarkStart w:id="30" w:name="_Hlk48127880"/>
    </w:p>
    <w:p w14:paraId="0BA2D159" w14:textId="77777777" w:rsidR="004635D3" w:rsidRPr="00F62187" w:rsidRDefault="00F62187" w:rsidP="00B37BAE">
      <w:pPr>
        <w:pStyle w:val="Akapitzlist"/>
        <w:numPr>
          <w:ilvl w:val="0"/>
          <w:numId w:val="395"/>
        </w:numPr>
        <w:tabs>
          <w:tab w:val="left" w:pos="426"/>
        </w:tabs>
        <w:spacing w:before="120" w:after="120"/>
      </w:pPr>
      <w:r w:rsidRPr="008463E4">
        <w:rPr>
          <w:rFonts w:eastAsia="Times New Roman" w:cs="Calibri"/>
          <w:szCs w:val="24"/>
          <w:lang w:eastAsia="pl-PL"/>
        </w:rPr>
        <w:t>Zasady sprawowania opieki w stanie zagrożenia epidemicznego określają odrębne procedury</w:t>
      </w:r>
      <w:bookmarkEnd w:id="30"/>
      <w:r w:rsidRPr="008463E4">
        <w:rPr>
          <w:rFonts w:eastAsia="Times New Roman" w:cs="Calibri"/>
          <w:szCs w:val="24"/>
          <w:lang w:eastAsia="pl-PL"/>
        </w:rPr>
        <w:t>.</w:t>
      </w:r>
    </w:p>
    <w:p w14:paraId="0045F3AA" w14:textId="77777777" w:rsidR="004635D3" w:rsidRDefault="004635D3" w:rsidP="00B37BAE">
      <w:pPr>
        <w:pStyle w:val="paragraf"/>
        <w:numPr>
          <w:ilvl w:val="0"/>
          <w:numId w:val="13"/>
        </w:numPr>
        <w:spacing w:before="120" w:after="120"/>
        <w:ind w:left="708" w:firstLine="0"/>
        <w:rPr>
          <w:rFonts w:eastAsia="Times New Roman" w:cs="Calibri"/>
          <w:szCs w:val="24"/>
          <w:lang w:eastAsia="pl-PL"/>
        </w:rPr>
      </w:pPr>
    </w:p>
    <w:p w14:paraId="16A17A4E" w14:textId="46D1970C" w:rsidR="004635D3" w:rsidRDefault="00F62187" w:rsidP="00B37BAE">
      <w:pPr>
        <w:pStyle w:val="Akapitzlist"/>
        <w:numPr>
          <w:ilvl w:val="6"/>
          <w:numId w:val="397"/>
        </w:numPr>
        <w:ind w:left="426"/>
      </w:pPr>
      <w:r>
        <w:rPr>
          <w:lang w:eastAsia="pl-PL"/>
        </w:rPr>
        <w:t>Pracownicy szkoły, w tym pracownicy administracji i obsługi, w czasie wykonywania swoich zadań zawodowych są zobowiązani kierować się dobrem dziecka i troszczyć się</w:t>
      </w:r>
      <w:r w:rsidR="004B7298">
        <w:rPr>
          <w:lang w:eastAsia="pl-PL"/>
        </w:rPr>
        <w:t xml:space="preserve"> </w:t>
      </w:r>
      <w:r w:rsidR="008463E4">
        <w:rPr>
          <w:lang w:eastAsia="pl-PL"/>
        </w:rPr>
        <w:t>o jego bezpieczny pobyt</w:t>
      </w:r>
      <w:r w:rsidR="00AF66C1">
        <w:rPr>
          <w:lang w:eastAsia="pl-PL"/>
        </w:rPr>
        <w:br/>
      </w:r>
      <w:r>
        <w:rPr>
          <w:lang w:eastAsia="pl-PL"/>
        </w:rPr>
        <w:t>w szkole.</w:t>
      </w:r>
    </w:p>
    <w:p w14:paraId="4BDDC8FF" w14:textId="77777777" w:rsidR="004635D3" w:rsidRDefault="00F62187" w:rsidP="0058799A">
      <w:pPr>
        <w:pStyle w:val="Nagwek2"/>
      </w:pPr>
      <w:bookmarkStart w:id="31" w:name="_Toc361441239"/>
      <w:bookmarkStart w:id="32" w:name="_Toc499768192"/>
      <w:bookmarkStart w:id="33" w:name="_Toc240451271"/>
      <w:r>
        <w:t xml:space="preserve">Rozdział </w:t>
      </w:r>
      <w:bookmarkEnd w:id="31"/>
      <w:r>
        <w:t>6</w:t>
      </w:r>
      <w:r w:rsidR="00EA7225">
        <w:t xml:space="preserve"> </w:t>
      </w:r>
      <w:r>
        <w:t>Zasady udzielania pomocy psychologiczno-pedagogicznej w szkole</w:t>
      </w:r>
      <w:bookmarkEnd w:id="32"/>
      <w:bookmarkEnd w:id="33"/>
    </w:p>
    <w:p w14:paraId="1674AB7F" w14:textId="77777777" w:rsidR="004635D3" w:rsidRDefault="004635D3" w:rsidP="00B37BAE">
      <w:pPr>
        <w:pStyle w:val="paragraf"/>
        <w:numPr>
          <w:ilvl w:val="0"/>
          <w:numId w:val="13"/>
        </w:numPr>
        <w:spacing w:before="120" w:after="120"/>
        <w:ind w:left="708" w:firstLine="0"/>
        <w:rPr>
          <w:rFonts w:cs="Calibri"/>
          <w:szCs w:val="24"/>
        </w:rPr>
      </w:pPr>
    </w:p>
    <w:p w14:paraId="14E3F06B" w14:textId="77777777" w:rsidR="004635D3" w:rsidRDefault="00F62187" w:rsidP="00B37BAE">
      <w:pPr>
        <w:pStyle w:val="paragraf"/>
        <w:numPr>
          <w:ilvl w:val="0"/>
          <w:numId w:val="58"/>
        </w:numPr>
        <w:spacing w:before="120" w:after="120"/>
        <w:ind w:left="426"/>
      </w:pPr>
      <w:r>
        <w:rPr>
          <w:rFonts w:cs="Calibri"/>
          <w:szCs w:val="24"/>
        </w:rPr>
        <w:t>W szkole organizuje się pomoc psychologiczno-pedagogiczną. Pomoc udzielana jest uczniom, rodzicom/opiekunom prawnym i nauczycielom.</w:t>
      </w:r>
    </w:p>
    <w:p w14:paraId="078B0514" w14:textId="77777777" w:rsidR="004635D3" w:rsidRDefault="00F62187" w:rsidP="00B37BAE">
      <w:pPr>
        <w:pStyle w:val="Akapitzlist"/>
        <w:numPr>
          <w:ilvl w:val="0"/>
          <w:numId w:val="58"/>
        </w:numPr>
        <w:tabs>
          <w:tab w:val="left" w:pos="0"/>
        </w:tabs>
        <w:spacing w:before="120" w:after="120"/>
        <w:ind w:left="426"/>
      </w:pPr>
      <w:r>
        <w:rPr>
          <w:rFonts w:cs="Calibri"/>
          <w:szCs w:val="24"/>
        </w:rPr>
        <w:lastRenderedPageBreak/>
        <w:t>Wszelkie formy świadczonej pomocy psychologiczno-pedagogicznej w szkole są bezpłatne, a udział ucznia w zaplanowanych zajęciach w ramach jej realizacji dobrowolny.</w:t>
      </w:r>
    </w:p>
    <w:p w14:paraId="7B4E7953" w14:textId="77777777" w:rsidR="004635D3" w:rsidRDefault="00F62187" w:rsidP="00B37BAE">
      <w:pPr>
        <w:pStyle w:val="Akapitzlist"/>
        <w:numPr>
          <w:ilvl w:val="0"/>
          <w:numId w:val="58"/>
        </w:numPr>
        <w:tabs>
          <w:tab w:val="left" w:pos="0"/>
        </w:tabs>
        <w:spacing w:before="120" w:after="120"/>
        <w:ind w:left="426"/>
      </w:pPr>
      <w:r>
        <w:rPr>
          <w:rFonts w:cs="Calibri"/>
          <w:szCs w:val="24"/>
        </w:rPr>
        <w:t>Pomoc psychologiczno-pedagogiczna polega na:</w:t>
      </w:r>
    </w:p>
    <w:p w14:paraId="0C9153AD" w14:textId="77777777" w:rsidR="004635D3" w:rsidRDefault="00F62187" w:rsidP="00B37BAE">
      <w:pPr>
        <w:numPr>
          <w:ilvl w:val="0"/>
          <w:numId w:val="59"/>
        </w:numPr>
        <w:spacing w:before="120" w:after="120"/>
        <w:ind w:left="993"/>
      </w:pPr>
      <w:r>
        <w:rPr>
          <w:rFonts w:eastAsia="Times New Roman" w:cs="Calibri"/>
          <w:szCs w:val="24"/>
          <w:lang w:eastAsia="pl-PL"/>
        </w:rPr>
        <w:t>diagnozowaniu środowiska ucznia;</w:t>
      </w:r>
    </w:p>
    <w:p w14:paraId="3E43C454" w14:textId="77777777" w:rsidR="004635D3" w:rsidRDefault="00F62187" w:rsidP="00B37BAE">
      <w:pPr>
        <w:numPr>
          <w:ilvl w:val="0"/>
          <w:numId w:val="59"/>
        </w:numPr>
        <w:spacing w:before="120" w:after="120"/>
        <w:ind w:left="993"/>
      </w:pPr>
      <w:r>
        <w:rPr>
          <w:rFonts w:eastAsia="Times New Roman" w:cs="Calibri"/>
          <w:szCs w:val="24"/>
          <w:lang w:eastAsia="pl-PL"/>
        </w:rPr>
        <w:t>rozpoznawaniu i zaspokajaniu indywidualnych potrzeb rozwojowych i edukacyjnych ucznia;</w:t>
      </w:r>
    </w:p>
    <w:p w14:paraId="48CF91FF" w14:textId="77777777" w:rsidR="004635D3" w:rsidRDefault="00F62187" w:rsidP="00B37BAE">
      <w:pPr>
        <w:numPr>
          <w:ilvl w:val="0"/>
          <w:numId w:val="59"/>
        </w:numPr>
        <w:spacing w:before="120" w:after="120"/>
        <w:ind w:left="993"/>
      </w:pPr>
      <w:r>
        <w:rPr>
          <w:rFonts w:eastAsia="Times New Roman" w:cs="Calibri"/>
          <w:szCs w:val="24"/>
          <w:lang w:eastAsia="pl-PL"/>
        </w:rPr>
        <w:t>stwarzaniu warunków do aktywnego i pełnego uczestnictwa ucznia w życiu szkoły</w:t>
      </w:r>
      <w:r w:rsidR="008463E4">
        <w:rPr>
          <w:rFonts w:eastAsia="Times New Roman" w:cs="Calibri"/>
          <w:szCs w:val="24"/>
          <w:lang w:eastAsia="pl-PL"/>
        </w:rPr>
        <w:br/>
      </w:r>
      <w:r>
        <w:rPr>
          <w:rFonts w:eastAsia="Times New Roman" w:cs="Calibri"/>
          <w:szCs w:val="24"/>
          <w:lang w:eastAsia="pl-PL"/>
        </w:rPr>
        <w:t>i poza nią oraz w środowisku społecznym;</w:t>
      </w:r>
    </w:p>
    <w:p w14:paraId="5E20C86A" w14:textId="77777777" w:rsidR="004635D3" w:rsidRDefault="00F62187" w:rsidP="00B37BAE">
      <w:pPr>
        <w:numPr>
          <w:ilvl w:val="0"/>
          <w:numId w:val="59"/>
        </w:numPr>
        <w:spacing w:before="120" w:after="120"/>
        <w:ind w:left="993"/>
      </w:pPr>
      <w:r>
        <w:rPr>
          <w:rFonts w:eastAsia="Times New Roman" w:cs="Calibri"/>
          <w:szCs w:val="24"/>
          <w:lang w:eastAsia="pl-PL"/>
        </w:rPr>
        <w:t>wspieraniu ucznia z wybitnymi uzdolnieniami;</w:t>
      </w:r>
    </w:p>
    <w:p w14:paraId="2AB5701D" w14:textId="1B96D8E4" w:rsidR="004635D3" w:rsidRDefault="00F62187" w:rsidP="00B37BAE">
      <w:pPr>
        <w:numPr>
          <w:ilvl w:val="0"/>
          <w:numId w:val="59"/>
        </w:numPr>
        <w:spacing w:before="120" w:after="120"/>
        <w:ind w:left="993"/>
      </w:pPr>
      <w:r>
        <w:rPr>
          <w:rFonts w:eastAsia="Times New Roman" w:cs="Calibri"/>
          <w:szCs w:val="24"/>
          <w:lang w:eastAsia="pl-PL"/>
        </w:rPr>
        <w:t>opracowywaniu i wdrażaniu indywidualnych programów edukacyjno-terapeutycznych</w:t>
      </w:r>
      <w:r>
        <w:rPr>
          <w:rFonts w:eastAsia="Times New Roman" w:cs="Calibri"/>
          <w:szCs w:val="24"/>
          <w:lang w:eastAsia="pl-PL"/>
        </w:rPr>
        <w:br/>
        <w:t>dla uczniów niepełnosprawnych oraz indywidualnych programów edukacyjno-terapeutycznych odpowiednio o charakterze resocjalizacyjnym</w:t>
      </w:r>
      <w:r w:rsidR="00EA7225">
        <w:rPr>
          <w:rFonts w:eastAsia="Times New Roman" w:cs="Calibri"/>
          <w:szCs w:val="24"/>
          <w:lang w:eastAsia="pl-PL"/>
        </w:rPr>
        <w:t xml:space="preserve"> </w:t>
      </w:r>
      <w:r w:rsidR="008463E4">
        <w:rPr>
          <w:rFonts w:eastAsia="Times New Roman" w:cs="Calibri"/>
          <w:szCs w:val="24"/>
          <w:lang w:eastAsia="pl-PL"/>
        </w:rPr>
        <w:t>lub socjoterapeutycznym</w:t>
      </w:r>
      <w:r w:rsidR="00AF66C1">
        <w:rPr>
          <w:rFonts w:eastAsia="Times New Roman" w:cs="Calibri"/>
          <w:szCs w:val="24"/>
          <w:lang w:eastAsia="pl-PL"/>
        </w:rPr>
        <w:br/>
      </w:r>
      <w:r>
        <w:rPr>
          <w:rFonts w:eastAsia="Times New Roman" w:cs="Calibri"/>
          <w:szCs w:val="24"/>
          <w:lang w:eastAsia="pl-PL"/>
        </w:rPr>
        <w:t>dla uczniów niedostosowanych społecznie</w:t>
      </w:r>
      <w:r w:rsidR="00EA7225">
        <w:rPr>
          <w:rFonts w:eastAsia="Times New Roman" w:cs="Calibri"/>
          <w:szCs w:val="24"/>
          <w:lang w:eastAsia="pl-PL"/>
        </w:rPr>
        <w:t xml:space="preserve"> </w:t>
      </w:r>
      <w:r>
        <w:rPr>
          <w:rFonts w:eastAsia="Times New Roman" w:cs="Calibri"/>
          <w:szCs w:val="24"/>
          <w:lang w:eastAsia="pl-PL"/>
        </w:rPr>
        <w:t>oraz zagrożonych niedostosowaniem społecznym;</w:t>
      </w:r>
    </w:p>
    <w:p w14:paraId="0D9AC7B4" w14:textId="231C906B" w:rsidR="004635D3" w:rsidRDefault="00F62187" w:rsidP="00B37BAE">
      <w:pPr>
        <w:numPr>
          <w:ilvl w:val="0"/>
          <w:numId w:val="59"/>
        </w:numPr>
        <w:spacing w:before="120" w:after="120"/>
        <w:ind w:left="993"/>
      </w:pPr>
      <w:r>
        <w:rPr>
          <w:rFonts w:eastAsia="Times New Roman" w:cs="Calibri"/>
          <w:szCs w:val="24"/>
          <w:lang w:eastAsia="pl-PL"/>
        </w:rPr>
        <w:t>prowadzeniu edukacji prozdrowotnej i promocji zdrowia wśród uczniów</w:t>
      </w:r>
      <w:r w:rsidR="00AF66C1">
        <w:rPr>
          <w:rFonts w:eastAsia="Times New Roman" w:cs="Calibri"/>
          <w:szCs w:val="24"/>
          <w:lang w:eastAsia="pl-PL"/>
        </w:rPr>
        <w:br/>
      </w:r>
      <w:r>
        <w:rPr>
          <w:rFonts w:eastAsia="Times New Roman" w:cs="Calibri"/>
          <w:szCs w:val="24"/>
          <w:lang w:eastAsia="pl-PL"/>
        </w:rPr>
        <w:t>i rodziców/opiekunów prawnych;</w:t>
      </w:r>
    </w:p>
    <w:p w14:paraId="05EBFC97" w14:textId="77777777" w:rsidR="004635D3" w:rsidRDefault="00F62187" w:rsidP="00B37BAE">
      <w:pPr>
        <w:numPr>
          <w:ilvl w:val="0"/>
          <w:numId w:val="59"/>
        </w:numPr>
        <w:spacing w:before="120" w:after="120"/>
        <w:ind w:left="993"/>
      </w:pPr>
      <w:r>
        <w:rPr>
          <w:rFonts w:eastAsia="Times New Roman" w:cs="Calibri"/>
          <w:szCs w:val="24"/>
          <w:lang w:eastAsia="pl-PL"/>
        </w:rPr>
        <w:t>podejmowaniu działań wychowawczych i profilaktycznych wynikających z Programu wychowawczo-profilaktycznego oraz wspieraniu nauczycieli w tym zakresie;</w:t>
      </w:r>
    </w:p>
    <w:p w14:paraId="4945E92C" w14:textId="77777777" w:rsidR="004635D3" w:rsidRDefault="00F62187" w:rsidP="00B37BAE">
      <w:pPr>
        <w:numPr>
          <w:ilvl w:val="0"/>
          <w:numId w:val="59"/>
        </w:numPr>
        <w:spacing w:before="120" w:after="120"/>
        <w:ind w:left="993"/>
      </w:pPr>
      <w:r>
        <w:rPr>
          <w:rFonts w:eastAsia="Times New Roman" w:cs="Calibri"/>
          <w:szCs w:val="24"/>
          <w:lang w:eastAsia="pl-PL"/>
        </w:rPr>
        <w:t>wspieraniu uczniów w dokonywaniu wyboru kierunku dalszego kształcenia;</w:t>
      </w:r>
    </w:p>
    <w:p w14:paraId="1A0F1F4B" w14:textId="77777777" w:rsidR="004635D3" w:rsidRDefault="00F62187" w:rsidP="00B37BAE">
      <w:pPr>
        <w:numPr>
          <w:ilvl w:val="0"/>
          <w:numId w:val="59"/>
        </w:numPr>
        <w:spacing w:before="120" w:after="120"/>
        <w:ind w:left="993"/>
      </w:pPr>
      <w:r>
        <w:rPr>
          <w:rFonts w:eastAsia="Times New Roman" w:cs="Calibri"/>
          <w:szCs w:val="24"/>
          <w:lang w:eastAsia="pl-PL"/>
        </w:rPr>
        <w:t>wspieraniu nauczycieli i rodziców/opiekunów prawnych w działaniach wyrównujących szanse edukacyjne dzieci;</w:t>
      </w:r>
    </w:p>
    <w:p w14:paraId="51303FB6" w14:textId="4C680EB4" w:rsidR="004635D3" w:rsidRDefault="00F62187" w:rsidP="00B37BAE">
      <w:pPr>
        <w:numPr>
          <w:ilvl w:val="0"/>
          <w:numId w:val="59"/>
        </w:numPr>
        <w:spacing w:before="120" w:after="120"/>
        <w:ind w:left="993"/>
      </w:pPr>
      <w:r>
        <w:rPr>
          <w:rFonts w:eastAsia="Times New Roman" w:cs="Calibri"/>
          <w:szCs w:val="24"/>
          <w:lang w:eastAsia="pl-PL"/>
        </w:rPr>
        <w:t xml:space="preserve"> udzielaniu nauczycielom pomocy w dostosowywaniu wy</w:t>
      </w:r>
      <w:r w:rsidR="008463E4">
        <w:rPr>
          <w:rFonts w:eastAsia="Times New Roman" w:cs="Calibri"/>
          <w:szCs w:val="24"/>
          <w:lang w:eastAsia="pl-PL"/>
        </w:rPr>
        <w:t>magań edukacyjnych wynikających</w:t>
      </w:r>
      <w:r w:rsidR="00AF66C1">
        <w:rPr>
          <w:rFonts w:eastAsia="Times New Roman" w:cs="Calibri"/>
          <w:szCs w:val="24"/>
          <w:lang w:eastAsia="pl-PL"/>
        </w:rPr>
        <w:br/>
      </w:r>
      <w:r w:rsidR="008463E4">
        <w:rPr>
          <w:rFonts w:eastAsia="Times New Roman" w:cs="Calibri"/>
          <w:szCs w:val="24"/>
          <w:lang w:eastAsia="pl-PL"/>
        </w:rPr>
        <w:t xml:space="preserve"> </w:t>
      </w:r>
      <w:r>
        <w:rPr>
          <w:rFonts w:eastAsia="Times New Roman" w:cs="Calibri"/>
          <w:szCs w:val="24"/>
          <w:lang w:eastAsia="pl-PL"/>
        </w:rPr>
        <w:t>z realizacji programów nauczania do indywidu</w:t>
      </w:r>
      <w:r w:rsidR="008463E4">
        <w:rPr>
          <w:rFonts w:eastAsia="Times New Roman" w:cs="Calibri"/>
          <w:szCs w:val="24"/>
          <w:lang w:eastAsia="pl-PL"/>
        </w:rPr>
        <w:t>alnych potrzeb psychofizycznych</w:t>
      </w:r>
      <w:r w:rsidR="00AF66C1">
        <w:rPr>
          <w:rFonts w:eastAsia="Times New Roman" w:cs="Calibri"/>
          <w:szCs w:val="24"/>
          <w:lang w:eastAsia="pl-PL"/>
        </w:rPr>
        <w:br/>
      </w:r>
      <w:r>
        <w:rPr>
          <w:rFonts w:eastAsia="Times New Roman" w:cs="Calibri"/>
          <w:szCs w:val="24"/>
          <w:lang w:eastAsia="pl-PL"/>
        </w:rPr>
        <w:t>i edukacyjnych ucznia, u którego stwierdzono za</w:t>
      </w:r>
      <w:r w:rsidR="008463E4">
        <w:rPr>
          <w:rFonts w:eastAsia="Times New Roman" w:cs="Calibri"/>
          <w:szCs w:val="24"/>
          <w:lang w:eastAsia="pl-PL"/>
        </w:rPr>
        <w:t>burzenia</w:t>
      </w:r>
      <w:r w:rsidR="004B7298">
        <w:rPr>
          <w:rFonts w:eastAsia="Times New Roman" w:cs="Calibri"/>
          <w:szCs w:val="24"/>
          <w:lang w:eastAsia="pl-PL"/>
        </w:rPr>
        <w:t xml:space="preserve"> </w:t>
      </w:r>
      <w:r w:rsidR="008463E4">
        <w:rPr>
          <w:rFonts w:eastAsia="Times New Roman" w:cs="Calibri"/>
          <w:szCs w:val="24"/>
          <w:lang w:eastAsia="pl-PL"/>
        </w:rPr>
        <w:t>i odchylenia rozwojowe</w:t>
      </w:r>
      <w:r w:rsidR="00AF66C1">
        <w:rPr>
          <w:rFonts w:eastAsia="Times New Roman" w:cs="Calibri"/>
          <w:szCs w:val="24"/>
          <w:lang w:eastAsia="pl-PL"/>
        </w:rPr>
        <w:br/>
      </w:r>
      <w:r>
        <w:rPr>
          <w:rFonts w:eastAsia="Times New Roman" w:cs="Calibri"/>
          <w:szCs w:val="24"/>
          <w:lang w:eastAsia="pl-PL"/>
        </w:rPr>
        <w:t>lub specyficzne trudności w uczeniu się, uniemożliwiające sprostanie tym wymaganiom;</w:t>
      </w:r>
    </w:p>
    <w:p w14:paraId="4308FD30" w14:textId="77777777" w:rsidR="004635D3" w:rsidRDefault="00F62187" w:rsidP="00B37BAE">
      <w:pPr>
        <w:numPr>
          <w:ilvl w:val="0"/>
          <w:numId w:val="59"/>
        </w:numPr>
        <w:spacing w:before="120" w:after="120"/>
        <w:ind w:left="993"/>
      </w:pPr>
      <w:r>
        <w:rPr>
          <w:rFonts w:eastAsia="Times New Roman" w:cs="Calibri"/>
          <w:szCs w:val="24"/>
          <w:lang w:eastAsia="pl-PL"/>
        </w:rPr>
        <w:t xml:space="preserve"> wspieraniu nauczycieli i rodziców/opiekunów prawnych w rozwiązywaniu problemów wychowawczych;</w:t>
      </w:r>
    </w:p>
    <w:p w14:paraId="4AE5ECA2" w14:textId="23A63115" w:rsidR="004635D3" w:rsidRDefault="00F62187" w:rsidP="00B37BAE">
      <w:pPr>
        <w:numPr>
          <w:ilvl w:val="0"/>
          <w:numId w:val="59"/>
        </w:numPr>
        <w:spacing w:before="120" w:after="120"/>
        <w:ind w:left="993"/>
      </w:pPr>
      <w:r>
        <w:rPr>
          <w:rFonts w:eastAsia="Times New Roman" w:cs="Calibri"/>
          <w:szCs w:val="24"/>
          <w:lang w:eastAsia="pl-PL"/>
        </w:rPr>
        <w:t>umożliwianiu rozwijania umiejętności wychowawcz</w:t>
      </w:r>
      <w:r w:rsidR="00B27440">
        <w:rPr>
          <w:rFonts w:eastAsia="Times New Roman" w:cs="Calibri"/>
          <w:szCs w:val="24"/>
          <w:lang w:eastAsia="pl-PL"/>
        </w:rPr>
        <w:t>ych rodziców/opiekunów prawnych</w:t>
      </w:r>
      <w:r w:rsidR="00AF66C1">
        <w:rPr>
          <w:rFonts w:eastAsia="Times New Roman" w:cs="Calibri"/>
          <w:szCs w:val="24"/>
          <w:lang w:eastAsia="pl-PL"/>
        </w:rPr>
        <w:br/>
      </w:r>
      <w:r>
        <w:rPr>
          <w:rFonts w:eastAsia="Times New Roman" w:cs="Calibri"/>
          <w:szCs w:val="24"/>
          <w:lang w:eastAsia="pl-PL"/>
        </w:rPr>
        <w:t>i nauczycieli;</w:t>
      </w:r>
    </w:p>
    <w:p w14:paraId="71B3E6A7" w14:textId="77777777" w:rsidR="004635D3" w:rsidRDefault="00F62187" w:rsidP="00B37BAE">
      <w:pPr>
        <w:numPr>
          <w:ilvl w:val="0"/>
          <w:numId w:val="59"/>
        </w:numPr>
        <w:spacing w:before="120" w:after="120"/>
        <w:ind w:left="993"/>
      </w:pPr>
      <w:r>
        <w:rPr>
          <w:rFonts w:eastAsia="Times New Roman" w:cs="Calibri"/>
          <w:szCs w:val="24"/>
          <w:lang w:eastAsia="pl-PL"/>
        </w:rPr>
        <w:t xml:space="preserve"> podejmowa</w:t>
      </w:r>
      <w:r>
        <w:rPr>
          <w:rFonts w:cs="Calibri"/>
          <w:szCs w:val="24"/>
        </w:rPr>
        <w:t>niu działań mediacyjnych i interwencyjnych w sytuacjach kryzysowych</w:t>
      </w:r>
      <w:r>
        <w:rPr>
          <w:rFonts w:cs="Calibri"/>
          <w:color w:val="FF0000"/>
          <w:szCs w:val="24"/>
        </w:rPr>
        <w:t>.</w:t>
      </w:r>
    </w:p>
    <w:p w14:paraId="1DA492C6" w14:textId="77777777" w:rsidR="004635D3" w:rsidRDefault="00F62187" w:rsidP="00B37BAE">
      <w:pPr>
        <w:pStyle w:val="Akapitzlist"/>
        <w:numPr>
          <w:ilvl w:val="0"/>
          <w:numId w:val="360"/>
        </w:numPr>
      </w:pPr>
      <w:r>
        <w:lastRenderedPageBreak/>
        <w:t>Celem pomocy psychologiczno-pedagogicznej jest rozpoznawanie i zaspokajanie potrzeb rozwojowych i eduka</w:t>
      </w:r>
      <w:r w:rsidR="005829A0">
        <w:t>cyjnych uczniów wynikających z:</w:t>
      </w:r>
    </w:p>
    <w:p w14:paraId="4D9F8461" w14:textId="77777777" w:rsidR="004635D3" w:rsidRDefault="00F62187" w:rsidP="00B37BAE">
      <w:pPr>
        <w:numPr>
          <w:ilvl w:val="0"/>
          <w:numId w:val="60"/>
        </w:numPr>
        <w:spacing w:before="120" w:after="120"/>
        <w:ind w:left="993"/>
      </w:pPr>
      <w:r>
        <w:rPr>
          <w:rFonts w:eastAsia="Times New Roman" w:cs="Calibri"/>
          <w:szCs w:val="24"/>
          <w:lang w:eastAsia="pl-PL"/>
        </w:rPr>
        <w:t>niepełnosprawności;</w:t>
      </w:r>
    </w:p>
    <w:p w14:paraId="7BA65DE4" w14:textId="77777777" w:rsidR="004635D3" w:rsidRDefault="00F62187" w:rsidP="00B37BAE">
      <w:pPr>
        <w:numPr>
          <w:ilvl w:val="0"/>
          <w:numId w:val="60"/>
        </w:numPr>
        <w:spacing w:before="120" w:after="120"/>
        <w:ind w:left="993"/>
      </w:pPr>
      <w:r>
        <w:rPr>
          <w:rFonts w:eastAsia="Times New Roman" w:cs="Calibri"/>
          <w:szCs w:val="24"/>
          <w:lang w:eastAsia="pl-PL"/>
        </w:rPr>
        <w:t>niedostosowania społecznego;</w:t>
      </w:r>
    </w:p>
    <w:p w14:paraId="386D002B" w14:textId="77777777" w:rsidR="004635D3" w:rsidRDefault="00F62187" w:rsidP="00B37BAE">
      <w:pPr>
        <w:numPr>
          <w:ilvl w:val="0"/>
          <w:numId w:val="60"/>
        </w:numPr>
        <w:spacing w:before="120" w:after="120"/>
        <w:ind w:left="993"/>
      </w:pPr>
      <w:r>
        <w:rPr>
          <w:rFonts w:eastAsia="Times New Roman" w:cs="Calibri"/>
          <w:szCs w:val="24"/>
          <w:lang w:eastAsia="pl-PL"/>
        </w:rPr>
        <w:t>zagrożenia niedostosowaniem społecznym;</w:t>
      </w:r>
    </w:p>
    <w:p w14:paraId="48AC53B4" w14:textId="77777777" w:rsidR="004635D3" w:rsidRDefault="00F62187" w:rsidP="00B37BAE">
      <w:pPr>
        <w:numPr>
          <w:ilvl w:val="0"/>
          <w:numId w:val="60"/>
        </w:numPr>
        <w:spacing w:before="120" w:after="120"/>
        <w:ind w:left="993"/>
      </w:pPr>
      <w:r>
        <w:rPr>
          <w:rFonts w:eastAsia="Times New Roman" w:cs="Calibri"/>
          <w:szCs w:val="24"/>
          <w:lang w:eastAsia="pl-PL"/>
        </w:rPr>
        <w:t>zaburzeń zachowania i emocji;</w:t>
      </w:r>
    </w:p>
    <w:p w14:paraId="1613F151" w14:textId="77777777" w:rsidR="004635D3" w:rsidRDefault="00F62187" w:rsidP="00B37BAE">
      <w:pPr>
        <w:numPr>
          <w:ilvl w:val="0"/>
          <w:numId w:val="60"/>
        </w:numPr>
        <w:spacing w:before="120" w:after="120"/>
        <w:ind w:left="993"/>
      </w:pPr>
      <w:r>
        <w:rPr>
          <w:rFonts w:eastAsia="Times New Roman" w:cs="Calibri"/>
          <w:szCs w:val="24"/>
          <w:lang w:eastAsia="pl-PL"/>
        </w:rPr>
        <w:t>wybitnych uzdolnień;</w:t>
      </w:r>
    </w:p>
    <w:p w14:paraId="161D6A80" w14:textId="77777777" w:rsidR="004635D3" w:rsidRDefault="00F62187" w:rsidP="00B37BAE">
      <w:pPr>
        <w:numPr>
          <w:ilvl w:val="0"/>
          <w:numId w:val="60"/>
        </w:numPr>
        <w:spacing w:before="120" w:after="120"/>
        <w:ind w:left="993"/>
      </w:pPr>
      <w:r>
        <w:rPr>
          <w:rFonts w:eastAsia="Times New Roman" w:cs="Calibri"/>
          <w:szCs w:val="24"/>
          <w:lang w:eastAsia="pl-PL"/>
        </w:rPr>
        <w:t>specyficznych trudności w uczeniu się;</w:t>
      </w:r>
    </w:p>
    <w:p w14:paraId="018B5B37" w14:textId="77777777" w:rsidR="004635D3" w:rsidRDefault="00F62187" w:rsidP="00B37BAE">
      <w:pPr>
        <w:numPr>
          <w:ilvl w:val="0"/>
          <w:numId w:val="60"/>
        </w:numPr>
        <w:spacing w:before="120" w:after="120"/>
        <w:ind w:left="993"/>
      </w:pPr>
      <w:r>
        <w:rPr>
          <w:rFonts w:eastAsia="Times New Roman" w:cs="Calibri"/>
          <w:szCs w:val="24"/>
          <w:lang w:eastAsia="pl-PL"/>
        </w:rPr>
        <w:t>deficytów kompetencji i zaburzeń sprawności językowych;</w:t>
      </w:r>
    </w:p>
    <w:p w14:paraId="5A36EE9F" w14:textId="77777777" w:rsidR="004635D3" w:rsidRDefault="00F62187" w:rsidP="00B37BAE">
      <w:pPr>
        <w:numPr>
          <w:ilvl w:val="0"/>
          <w:numId w:val="60"/>
        </w:numPr>
        <w:spacing w:before="120" w:after="120"/>
        <w:ind w:left="993"/>
      </w:pPr>
      <w:r>
        <w:rPr>
          <w:rFonts w:eastAsia="Times New Roman" w:cs="Calibri"/>
          <w:szCs w:val="24"/>
          <w:lang w:eastAsia="pl-PL"/>
        </w:rPr>
        <w:t>choroby przewlekłej;</w:t>
      </w:r>
    </w:p>
    <w:p w14:paraId="086D38F6" w14:textId="77777777" w:rsidR="004635D3" w:rsidRDefault="00F62187" w:rsidP="00B37BAE">
      <w:pPr>
        <w:numPr>
          <w:ilvl w:val="0"/>
          <w:numId w:val="60"/>
        </w:numPr>
        <w:spacing w:before="120" w:after="120"/>
        <w:ind w:left="993"/>
      </w:pPr>
      <w:r>
        <w:rPr>
          <w:rFonts w:eastAsia="Times New Roman" w:cs="Calibri"/>
          <w:szCs w:val="24"/>
          <w:lang w:eastAsia="pl-PL"/>
        </w:rPr>
        <w:t>sytuacji kryzysowych lub traumatycznych;</w:t>
      </w:r>
    </w:p>
    <w:p w14:paraId="612EE339" w14:textId="77777777" w:rsidR="004635D3" w:rsidRDefault="00F62187" w:rsidP="00B37BAE">
      <w:pPr>
        <w:numPr>
          <w:ilvl w:val="0"/>
          <w:numId w:val="60"/>
        </w:numPr>
        <w:spacing w:before="120" w:after="120"/>
        <w:ind w:left="993"/>
      </w:pPr>
      <w:r>
        <w:rPr>
          <w:rFonts w:eastAsia="Times New Roman" w:cs="Calibri"/>
          <w:szCs w:val="24"/>
          <w:lang w:eastAsia="pl-PL"/>
        </w:rPr>
        <w:t>niepowodzeń szkolnych;</w:t>
      </w:r>
    </w:p>
    <w:p w14:paraId="5ECFE1D7" w14:textId="77777777" w:rsidR="004635D3" w:rsidRDefault="00F62187" w:rsidP="00B37BAE">
      <w:pPr>
        <w:numPr>
          <w:ilvl w:val="0"/>
          <w:numId w:val="60"/>
        </w:numPr>
        <w:spacing w:before="120" w:after="120"/>
        <w:ind w:left="993"/>
      </w:pPr>
      <w:r>
        <w:rPr>
          <w:rFonts w:eastAsia="Times New Roman" w:cs="Calibri"/>
          <w:szCs w:val="24"/>
          <w:lang w:eastAsia="pl-PL"/>
        </w:rPr>
        <w:t>zaniedbań środowiskowych;</w:t>
      </w:r>
    </w:p>
    <w:p w14:paraId="6817D0AA" w14:textId="77777777" w:rsidR="004635D3" w:rsidRDefault="00F62187" w:rsidP="00B37BAE">
      <w:pPr>
        <w:numPr>
          <w:ilvl w:val="0"/>
          <w:numId w:val="60"/>
        </w:numPr>
        <w:spacing w:before="120" w:after="120"/>
        <w:ind w:left="993"/>
      </w:pPr>
      <w:r>
        <w:rPr>
          <w:rFonts w:eastAsia="Times New Roman" w:cs="Calibri"/>
          <w:szCs w:val="24"/>
          <w:lang w:eastAsia="pl-PL"/>
        </w:rPr>
        <w:t>trudności adaptacyjnych</w:t>
      </w:r>
      <w:r>
        <w:rPr>
          <w:rFonts w:cs="Calibri"/>
          <w:szCs w:val="24"/>
        </w:rPr>
        <w:t>;</w:t>
      </w:r>
    </w:p>
    <w:p w14:paraId="74AD089C" w14:textId="77777777" w:rsidR="004635D3" w:rsidRDefault="00F62187" w:rsidP="00B37BAE">
      <w:pPr>
        <w:numPr>
          <w:ilvl w:val="0"/>
          <w:numId w:val="60"/>
        </w:numPr>
        <w:spacing w:before="120" w:after="120"/>
        <w:ind w:left="993"/>
      </w:pPr>
      <w:r>
        <w:rPr>
          <w:rFonts w:cs="Calibri"/>
          <w:szCs w:val="24"/>
        </w:rPr>
        <w:t>odmienności kulturowej.</w:t>
      </w:r>
    </w:p>
    <w:p w14:paraId="2D30365E" w14:textId="77777777" w:rsidR="004635D3" w:rsidRDefault="00B27440" w:rsidP="00B37BAE">
      <w:pPr>
        <w:pStyle w:val="Akapitzlist"/>
        <w:numPr>
          <w:ilvl w:val="0"/>
          <w:numId w:val="361"/>
        </w:numPr>
      </w:pPr>
      <w:r>
        <w:t xml:space="preserve">O </w:t>
      </w:r>
      <w:r w:rsidR="00F62187">
        <w:t>udzielanie pomocy psychologiczno-pedagogicznej mogą wnioskować:</w:t>
      </w:r>
    </w:p>
    <w:p w14:paraId="2DA28AFE" w14:textId="77777777" w:rsidR="004635D3" w:rsidRDefault="00F62187" w:rsidP="00B37BAE">
      <w:pPr>
        <w:numPr>
          <w:ilvl w:val="0"/>
          <w:numId w:val="61"/>
        </w:numPr>
        <w:spacing w:before="120" w:after="120"/>
        <w:ind w:left="993"/>
      </w:pPr>
      <w:r>
        <w:rPr>
          <w:rFonts w:cs="Calibri"/>
          <w:szCs w:val="24"/>
        </w:rPr>
        <w:t>rodzice/opiekunowie prawni ucznia;</w:t>
      </w:r>
    </w:p>
    <w:p w14:paraId="4FBAF9C1" w14:textId="77777777" w:rsidR="004635D3" w:rsidRDefault="00F62187" w:rsidP="00B37BAE">
      <w:pPr>
        <w:numPr>
          <w:ilvl w:val="0"/>
          <w:numId w:val="61"/>
        </w:numPr>
        <w:spacing w:before="120" w:after="120"/>
        <w:ind w:left="993"/>
      </w:pPr>
      <w:r>
        <w:rPr>
          <w:rFonts w:cs="Calibri"/>
          <w:szCs w:val="24"/>
        </w:rPr>
        <w:t>uczeń;</w:t>
      </w:r>
    </w:p>
    <w:p w14:paraId="530C45E4" w14:textId="77777777" w:rsidR="004635D3" w:rsidRDefault="00F62187" w:rsidP="00B37BAE">
      <w:pPr>
        <w:numPr>
          <w:ilvl w:val="0"/>
          <w:numId w:val="61"/>
        </w:numPr>
        <w:spacing w:before="120" w:after="120"/>
        <w:ind w:left="993"/>
        <w:rPr>
          <w:rFonts w:cs="Calibri"/>
        </w:rPr>
      </w:pPr>
      <w:r w:rsidRPr="5912FEEC">
        <w:rPr>
          <w:rFonts w:cs="Calibri"/>
        </w:rPr>
        <w:t>dyrektor szkoły;</w:t>
      </w:r>
    </w:p>
    <w:p w14:paraId="1D07DD0D" w14:textId="2506ABD0" w:rsidR="30571A04" w:rsidRDefault="30571A04" w:rsidP="00B37BAE">
      <w:pPr>
        <w:numPr>
          <w:ilvl w:val="0"/>
          <w:numId w:val="61"/>
        </w:numPr>
        <w:spacing w:before="120" w:after="120"/>
        <w:ind w:left="993"/>
        <w:rPr>
          <w:rFonts w:cs="Calibri"/>
        </w:rPr>
      </w:pPr>
      <w:r w:rsidRPr="5912FEEC">
        <w:rPr>
          <w:rFonts w:cs="Calibri"/>
        </w:rPr>
        <w:t>wychowawca oddziału;</w:t>
      </w:r>
    </w:p>
    <w:p w14:paraId="18E2216F" w14:textId="62C64CC4" w:rsidR="004635D3" w:rsidRDefault="00F62187" w:rsidP="00B37BAE">
      <w:pPr>
        <w:numPr>
          <w:ilvl w:val="0"/>
          <w:numId w:val="61"/>
        </w:numPr>
        <w:spacing w:before="120" w:after="120"/>
        <w:ind w:left="993"/>
      </w:pPr>
      <w:r w:rsidRPr="5912FEEC">
        <w:rPr>
          <w:rFonts w:cs="Calibri"/>
        </w:rPr>
        <w:t>nauczyciele prowadzący zajęcia z uczniem;</w:t>
      </w:r>
    </w:p>
    <w:p w14:paraId="36295E7D" w14:textId="77777777" w:rsidR="004635D3" w:rsidRDefault="00F62187" w:rsidP="00B37BAE">
      <w:pPr>
        <w:numPr>
          <w:ilvl w:val="0"/>
          <w:numId w:val="61"/>
        </w:numPr>
        <w:spacing w:before="120" w:after="120"/>
        <w:ind w:left="993"/>
      </w:pPr>
      <w:r>
        <w:rPr>
          <w:rFonts w:cs="Calibri"/>
          <w:szCs w:val="24"/>
        </w:rPr>
        <w:t>pielęgniarka szkolna;</w:t>
      </w:r>
    </w:p>
    <w:p w14:paraId="6C1ABFF8" w14:textId="77777777" w:rsidR="004635D3" w:rsidRDefault="00B27440" w:rsidP="00B37BAE">
      <w:pPr>
        <w:numPr>
          <w:ilvl w:val="0"/>
          <w:numId w:val="61"/>
        </w:numPr>
        <w:spacing w:before="120" w:after="120"/>
        <w:ind w:left="993"/>
      </w:pPr>
      <w:r>
        <w:rPr>
          <w:rFonts w:cs="Calibri"/>
          <w:szCs w:val="24"/>
        </w:rPr>
        <w:t>poradnia psychologiczno-</w:t>
      </w:r>
      <w:r w:rsidR="00F62187">
        <w:rPr>
          <w:rFonts w:cs="Calibri"/>
          <w:szCs w:val="24"/>
        </w:rPr>
        <w:t>pedagogiczna;</w:t>
      </w:r>
    </w:p>
    <w:p w14:paraId="59436FC6" w14:textId="77777777" w:rsidR="004635D3" w:rsidRDefault="00F62187" w:rsidP="00B37BAE">
      <w:pPr>
        <w:numPr>
          <w:ilvl w:val="0"/>
          <w:numId w:val="61"/>
        </w:numPr>
        <w:spacing w:before="120" w:after="120"/>
        <w:ind w:left="993"/>
      </w:pPr>
      <w:r>
        <w:rPr>
          <w:rFonts w:cs="Calibri"/>
          <w:szCs w:val="24"/>
        </w:rPr>
        <w:t>wychowawca świetlicy;</w:t>
      </w:r>
    </w:p>
    <w:p w14:paraId="0B23E150" w14:textId="1FB68867" w:rsidR="004635D3" w:rsidRDefault="00F62187" w:rsidP="00B37BAE">
      <w:pPr>
        <w:numPr>
          <w:ilvl w:val="0"/>
          <w:numId w:val="61"/>
        </w:numPr>
        <w:spacing w:before="120" w:after="120"/>
        <w:ind w:left="993"/>
      </w:pPr>
      <w:r>
        <w:rPr>
          <w:rFonts w:cs="Calibri"/>
          <w:szCs w:val="24"/>
        </w:rPr>
        <w:t xml:space="preserve">psycholog, pedagog, </w:t>
      </w:r>
      <w:r w:rsidR="004B7298">
        <w:rPr>
          <w:rFonts w:cs="Calibri"/>
          <w:szCs w:val="24"/>
        </w:rPr>
        <w:t xml:space="preserve">pedagog specjalny, </w:t>
      </w:r>
      <w:r>
        <w:rPr>
          <w:rFonts w:cs="Calibri"/>
          <w:szCs w:val="24"/>
        </w:rPr>
        <w:t>logopeda;</w:t>
      </w:r>
    </w:p>
    <w:p w14:paraId="7A87807E" w14:textId="77777777" w:rsidR="004635D3" w:rsidRDefault="00F62187" w:rsidP="00B37BAE">
      <w:pPr>
        <w:numPr>
          <w:ilvl w:val="0"/>
          <w:numId w:val="61"/>
        </w:numPr>
        <w:spacing w:before="120" w:after="120"/>
        <w:ind w:left="993"/>
      </w:pPr>
      <w:r>
        <w:rPr>
          <w:rFonts w:cs="Calibri"/>
          <w:szCs w:val="24"/>
        </w:rPr>
        <w:t>pracownik socjalny;</w:t>
      </w:r>
    </w:p>
    <w:p w14:paraId="3B595816" w14:textId="77777777" w:rsidR="004635D3" w:rsidRDefault="00F62187" w:rsidP="00B37BAE">
      <w:pPr>
        <w:numPr>
          <w:ilvl w:val="0"/>
          <w:numId w:val="61"/>
        </w:numPr>
        <w:spacing w:before="120" w:after="120"/>
        <w:ind w:left="993"/>
      </w:pPr>
      <w:r>
        <w:rPr>
          <w:rFonts w:cs="Calibri"/>
          <w:szCs w:val="24"/>
        </w:rPr>
        <w:t>asystent rodziny;</w:t>
      </w:r>
    </w:p>
    <w:p w14:paraId="6D9516A3" w14:textId="77777777" w:rsidR="004635D3" w:rsidRDefault="00F62187" w:rsidP="00B37BAE">
      <w:pPr>
        <w:numPr>
          <w:ilvl w:val="0"/>
          <w:numId w:val="61"/>
        </w:numPr>
        <w:spacing w:before="120" w:after="120"/>
        <w:ind w:left="993"/>
      </w:pPr>
      <w:r>
        <w:rPr>
          <w:rFonts w:cs="Calibri"/>
          <w:szCs w:val="24"/>
        </w:rPr>
        <w:lastRenderedPageBreak/>
        <w:t>kurator sądowy.</w:t>
      </w:r>
    </w:p>
    <w:p w14:paraId="0B925278" w14:textId="0B55AD18" w:rsidR="004635D3" w:rsidRDefault="00F62187" w:rsidP="00B37BAE">
      <w:pPr>
        <w:pStyle w:val="Akapitzlist"/>
        <w:numPr>
          <w:ilvl w:val="0"/>
          <w:numId w:val="362"/>
        </w:numPr>
        <w:ind w:left="426"/>
      </w:pPr>
      <w:r>
        <w:t>Wnioski ustne o organizację pomocy psychologiczno-pedagogicznej przedkłada się wychowawcy oddziału. W przypadku wniosków z instytucji zewnętrznych</w:t>
      </w:r>
      <w:r w:rsidR="008463E4">
        <w:t xml:space="preserve"> rozpatruje się wnioski złożone</w:t>
      </w:r>
      <w:r w:rsidR="00AF66C1">
        <w:br/>
      </w:r>
      <w:r>
        <w:t xml:space="preserve">w formie pisemnej lub drogą elektroniczną w sekretariacie szkoły. </w:t>
      </w:r>
    </w:p>
    <w:p w14:paraId="077284C3" w14:textId="77777777" w:rsidR="004635D3" w:rsidRDefault="00F62187" w:rsidP="00B37BAE">
      <w:pPr>
        <w:pStyle w:val="Akapitzlist"/>
        <w:numPr>
          <w:ilvl w:val="0"/>
          <w:numId w:val="362"/>
        </w:numPr>
        <w:ind w:left="426"/>
      </w:pPr>
      <w:r>
        <w:t xml:space="preserve">Pomocy psychologiczno-pedagogicznej </w:t>
      </w:r>
      <w:r>
        <w:rPr>
          <w:bCs/>
        </w:rPr>
        <w:t>udzielaj</w:t>
      </w:r>
      <w:r>
        <w:rPr>
          <w:rFonts w:eastAsia="Arial,Bold"/>
          <w:bCs/>
        </w:rPr>
        <w:t>ą</w:t>
      </w:r>
      <w:r>
        <w:rPr>
          <w:bCs/>
        </w:rPr>
        <w:t>:</w:t>
      </w:r>
    </w:p>
    <w:p w14:paraId="4F5BE509" w14:textId="77777777" w:rsidR="004635D3" w:rsidRDefault="00F62187" w:rsidP="00B37BAE">
      <w:pPr>
        <w:numPr>
          <w:ilvl w:val="0"/>
          <w:numId w:val="62"/>
        </w:numPr>
        <w:spacing w:before="120" w:after="120"/>
        <w:ind w:left="851"/>
      </w:pPr>
      <w:r>
        <w:rPr>
          <w:rFonts w:eastAsia="Times New Roman" w:cs="Calibri"/>
          <w:szCs w:val="24"/>
          <w:lang w:eastAsia="pl-PL"/>
        </w:rPr>
        <w:t>nauczyciele w bieżącej pracy z uczniem;</w:t>
      </w:r>
    </w:p>
    <w:p w14:paraId="136E6CF4" w14:textId="13CD31C8" w:rsidR="004635D3" w:rsidRDefault="00F62187" w:rsidP="00B37BAE">
      <w:pPr>
        <w:numPr>
          <w:ilvl w:val="0"/>
          <w:numId w:val="62"/>
        </w:numPr>
        <w:tabs>
          <w:tab w:val="left" w:pos="851"/>
        </w:tabs>
        <w:spacing w:before="120" w:after="120"/>
        <w:ind w:left="709" w:hanging="199"/>
      </w:pPr>
      <w:r>
        <w:rPr>
          <w:rFonts w:eastAsia="Times New Roman" w:cs="Calibri"/>
          <w:szCs w:val="24"/>
          <w:lang w:eastAsia="pl-PL"/>
        </w:rPr>
        <w:t>specjaliści wykonujący w szkole zadania z zakresu pomocy psychologiczno-pedagogicznej</w:t>
      </w:r>
      <w:r w:rsidR="008463E4">
        <w:rPr>
          <w:rFonts w:cs="Calibri"/>
          <w:szCs w:val="24"/>
        </w:rPr>
        <w:t>,</w:t>
      </w:r>
      <w:r w:rsidR="00AF66C1">
        <w:rPr>
          <w:rFonts w:cs="Calibri"/>
          <w:szCs w:val="24"/>
        </w:rPr>
        <w:br/>
      </w:r>
      <w:r>
        <w:rPr>
          <w:rFonts w:cs="Calibri"/>
          <w:szCs w:val="24"/>
        </w:rPr>
        <w:t>w szczególności:</w:t>
      </w:r>
    </w:p>
    <w:p w14:paraId="0E568896" w14:textId="77777777" w:rsidR="004635D3" w:rsidRPr="00B27440" w:rsidRDefault="00F62187" w:rsidP="00B37BAE">
      <w:pPr>
        <w:pStyle w:val="Akapitzlist"/>
        <w:numPr>
          <w:ilvl w:val="0"/>
          <w:numId w:val="63"/>
        </w:numPr>
        <w:spacing w:before="120" w:after="120"/>
        <w:ind w:left="1418"/>
      </w:pPr>
      <w:r>
        <w:rPr>
          <w:rFonts w:cs="Calibri"/>
          <w:bCs/>
          <w:szCs w:val="24"/>
        </w:rPr>
        <w:t>pedagog</w:t>
      </w:r>
      <w:r>
        <w:rPr>
          <w:rFonts w:cs="Calibri"/>
          <w:szCs w:val="24"/>
        </w:rPr>
        <w:t>,</w:t>
      </w:r>
    </w:p>
    <w:p w14:paraId="28C2A1F5" w14:textId="77777777" w:rsidR="00B27440" w:rsidRDefault="00B27440" w:rsidP="00B37BAE">
      <w:pPr>
        <w:pStyle w:val="Akapitzlist"/>
        <w:numPr>
          <w:ilvl w:val="0"/>
          <w:numId w:val="63"/>
        </w:numPr>
        <w:spacing w:before="120" w:after="120"/>
        <w:ind w:left="1418"/>
      </w:pPr>
      <w:r>
        <w:rPr>
          <w:rFonts w:cs="Calibri"/>
          <w:szCs w:val="24"/>
        </w:rPr>
        <w:t>pedagog specjalny,</w:t>
      </w:r>
    </w:p>
    <w:p w14:paraId="4DCC0813" w14:textId="77777777" w:rsidR="004635D3" w:rsidRDefault="00F62187" w:rsidP="00B37BAE">
      <w:pPr>
        <w:pStyle w:val="Akapitzlist"/>
        <w:numPr>
          <w:ilvl w:val="0"/>
          <w:numId w:val="63"/>
        </w:numPr>
        <w:spacing w:before="120" w:after="120"/>
        <w:ind w:left="1418"/>
      </w:pPr>
      <w:r>
        <w:rPr>
          <w:rFonts w:cs="Calibri"/>
          <w:bCs/>
          <w:szCs w:val="24"/>
        </w:rPr>
        <w:t>psycholog</w:t>
      </w:r>
      <w:r>
        <w:rPr>
          <w:rFonts w:cs="Calibri"/>
          <w:szCs w:val="24"/>
        </w:rPr>
        <w:t xml:space="preserve"> szkolny,</w:t>
      </w:r>
    </w:p>
    <w:p w14:paraId="275E931A" w14:textId="77777777" w:rsidR="004635D3" w:rsidRDefault="00F62187" w:rsidP="00B37BAE">
      <w:pPr>
        <w:pStyle w:val="Akapitzlist"/>
        <w:numPr>
          <w:ilvl w:val="0"/>
          <w:numId w:val="63"/>
        </w:numPr>
        <w:spacing w:before="120" w:after="120"/>
        <w:ind w:left="1418"/>
      </w:pPr>
      <w:r>
        <w:rPr>
          <w:rFonts w:cs="Calibri"/>
          <w:bCs/>
          <w:szCs w:val="24"/>
        </w:rPr>
        <w:t>logopeda</w:t>
      </w:r>
      <w:r>
        <w:rPr>
          <w:rFonts w:cs="Calibri"/>
          <w:szCs w:val="24"/>
        </w:rPr>
        <w:t>,</w:t>
      </w:r>
    </w:p>
    <w:p w14:paraId="723E09E2" w14:textId="2DFB026D" w:rsidR="004635D3" w:rsidRDefault="00F62187" w:rsidP="00B37BAE">
      <w:pPr>
        <w:pStyle w:val="Akapitzlist"/>
        <w:numPr>
          <w:ilvl w:val="0"/>
          <w:numId w:val="63"/>
        </w:numPr>
        <w:spacing w:before="120" w:after="120"/>
        <w:ind w:left="1418"/>
      </w:pPr>
      <w:r>
        <w:rPr>
          <w:rFonts w:cs="Calibri"/>
          <w:bCs/>
          <w:szCs w:val="24"/>
        </w:rPr>
        <w:t xml:space="preserve">nauczyciel </w:t>
      </w:r>
      <w:r w:rsidR="004B7298">
        <w:rPr>
          <w:rFonts w:cs="Calibri"/>
          <w:bCs/>
          <w:szCs w:val="24"/>
        </w:rPr>
        <w:t>współorganizujący proces kształcenia</w:t>
      </w:r>
      <w:r>
        <w:rPr>
          <w:rFonts w:cs="Calibri"/>
          <w:bCs/>
          <w:szCs w:val="24"/>
        </w:rPr>
        <w:t>,</w:t>
      </w:r>
    </w:p>
    <w:p w14:paraId="510E2135" w14:textId="77777777" w:rsidR="004635D3" w:rsidRDefault="00F62187" w:rsidP="00B37BAE">
      <w:pPr>
        <w:pStyle w:val="Akapitzlist"/>
        <w:numPr>
          <w:ilvl w:val="0"/>
          <w:numId w:val="63"/>
        </w:numPr>
        <w:spacing w:before="120" w:after="120"/>
        <w:ind w:left="1418"/>
      </w:pPr>
      <w:r>
        <w:rPr>
          <w:rFonts w:cs="Calibri"/>
          <w:bCs/>
          <w:szCs w:val="24"/>
        </w:rPr>
        <w:t>oraz inny nauczycie</w:t>
      </w:r>
      <w:r w:rsidR="00EA7225">
        <w:rPr>
          <w:rFonts w:cs="Calibri"/>
          <w:bCs/>
          <w:szCs w:val="24"/>
        </w:rPr>
        <w:t>l specjalista w ramach potrzeb.</w:t>
      </w:r>
    </w:p>
    <w:p w14:paraId="261CBCB5" w14:textId="77777777" w:rsidR="004635D3" w:rsidRDefault="004635D3" w:rsidP="00B37BAE">
      <w:pPr>
        <w:pStyle w:val="paragraf"/>
        <w:numPr>
          <w:ilvl w:val="0"/>
          <w:numId w:val="13"/>
        </w:numPr>
        <w:spacing w:before="120" w:after="120"/>
        <w:ind w:left="708" w:firstLine="0"/>
        <w:rPr>
          <w:rFonts w:cs="Calibri"/>
          <w:szCs w:val="24"/>
        </w:rPr>
      </w:pPr>
    </w:p>
    <w:p w14:paraId="3780260D" w14:textId="77777777" w:rsidR="004635D3" w:rsidRDefault="00F62187" w:rsidP="00B37BAE">
      <w:pPr>
        <w:pStyle w:val="paragraf"/>
        <w:numPr>
          <w:ilvl w:val="0"/>
          <w:numId w:val="64"/>
        </w:numPr>
        <w:spacing w:before="120" w:after="120"/>
        <w:ind w:left="284"/>
      </w:pPr>
      <w:r>
        <w:rPr>
          <w:rFonts w:cs="Calibri"/>
          <w:szCs w:val="24"/>
        </w:rPr>
        <w:t>Pomoc psychologiczno-pedagogiczna w szkole realizowana przez każdego nauczyciela</w:t>
      </w:r>
      <w:r w:rsidR="008463E4">
        <w:rPr>
          <w:rFonts w:cs="Calibri"/>
          <w:szCs w:val="24"/>
        </w:rPr>
        <w:br/>
      </w:r>
      <w:r>
        <w:rPr>
          <w:rFonts w:cs="Calibri"/>
          <w:szCs w:val="24"/>
        </w:rPr>
        <w:t>w bieżącej pracy z uczniem polega w szczególności na:</w:t>
      </w:r>
    </w:p>
    <w:p w14:paraId="4A408056" w14:textId="77777777" w:rsidR="004635D3" w:rsidRDefault="00F62187" w:rsidP="00B37BAE">
      <w:pPr>
        <w:numPr>
          <w:ilvl w:val="0"/>
          <w:numId w:val="65"/>
        </w:numPr>
        <w:spacing w:before="120" w:after="120"/>
        <w:ind w:left="1418"/>
      </w:pPr>
      <w:r>
        <w:rPr>
          <w:rFonts w:eastAsia="Times New Roman" w:cs="Calibri"/>
          <w:szCs w:val="24"/>
          <w:lang w:eastAsia="pl-PL"/>
        </w:rPr>
        <w:t>dostosowaniu wymagań edukacyjnych do możliwości psychofizycznych ucznia</w:t>
      </w:r>
      <w:r w:rsidR="008463E4">
        <w:rPr>
          <w:rFonts w:eastAsia="Times New Roman" w:cs="Calibri"/>
          <w:szCs w:val="24"/>
          <w:lang w:eastAsia="pl-PL"/>
        </w:rPr>
        <w:br/>
      </w:r>
      <w:r>
        <w:rPr>
          <w:rFonts w:eastAsia="Times New Roman" w:cs="Calibri"/>
          <w:szCs w:val="24"/>
          <w:lang w:eastAsia="pl-PL"/>
        </w:rPr>
        <w:t>i jego potrzeb;</w:t>
      </w:r>
    </w:p>
    <w:p w14:paraId="27884540" w14:textId="77777777" w:rsidR="004635D3" w:rsidRDefault="00F62187" w:rsidP="00B37BAE">
      <w:pPr>
        <w:numPr>
          <w:ilvl w:val="0"/>
          <w:numId w:val="65"/>
        </w:numPr>
        <w:spacing w:before="120" w:after="120"/>
        <w:ind w:left="1418"/>
      </w:pPr>
      <w:r>
        <w:rPr>
          <w:rFonts w:eastAsia="Times New Roman" w:cs="Calibri"/>
          <w:szCs w:val="24"/>
          <w:lang w:eastAsia="pl-PL"/>
        </w:rPr>
        <w:t>rozpoznawaniu sposobu uczenia się ucznia i stosowaniu skutecznej metodyki nauczania;</w:t>
      </w:r>
    </w:p>
    <w:p w14:paraId="31D57235" w14:textId="77777777" w:rsidR="004635D3" w:rsidRDefault="00F62187" w:rsidP="00B37BAE">
      <w:pPr>
        <w:numPr>
          <w:ilvl w:val="0"/>
          <w:numId w:val="65"/>
        </w:numPr>
        <w:spacing w:before="120" w:after="120"/>
        <w:ind w:left="1418"/>
      </w:pPr>
      <w:r>
        <w:rPr>
          <w:rFonts w:eastAsia="Times New Roman" w:cs="Calibri"/>
          <w:szCs w:val="24"/>
          <w:lang w:eastAsia="pl-PL"/>
        </w:rPr>
        <w:t>indywidualizacji</w:t>
      </w:r>
      <w:r>
        <w:rPr>
          <w:rFonts w:cs="Calibri"/>
          <w:szCs w:val="24"/>
        </w:rPr>
        <w:t xml:space="preserve"> pracy na zajęciach obowiązkowych i dodatkowych;</w:t>
      </w:r>
    </w:p>
    <w:p w14:paraId="648B1971" w14:textId="77777777" w:rsidR="004635D3" w:rsidRDefault="00F62187" w:rsidP="00B37BAE">
      <w:pPr>
        <w:numPr>
          <w:ilvl w:val="0"/>
          <w:numId w:val="65"/>
        </w:numPr>
        <w:spacing w:before="120" w:after="120"/>
        <w:ind w:left="1418"/>
      </w:pPr>
      <w:r>
        <w:rPr>
          <w:rFonts w:cs="Calibri"/>
          <w:szCs w:val="24"/>
        </w:rPr>
        <w:t>dokonywaniu bieżących obserwacji efektywności świadczonej pomocy.</w:t>
      </w:r>
    </w:p>
    <w:p w14:paraId="475BFB1D" w14:textId="2C37BFA7" w:rsidR="00503F34" w:rsidRDefault="00F62187" w:rsidP="00B37BAE">
      <w:pPr>
        <w:pStyle w:val="Akapitzlist"/>
        <w:numPr>
          <w:ilvl w:val="0"/>
          <w:numId w:val="64"/>
        </w:numPr>
        <w:spacing w:before="120" w:after="120"/>
        <w:ind w:left="284"/>
        <w:rPr>
          <w:rFonts w:cs="Calibri"/>
          <w:szCs w:val="24"/>
        </w:rPr>
      </w:pPr>
      <w:r>
        <w:rPr>
          <w:rFonts w:cs="Calibri"/>
          <w:szCs w:val="24"/>
        </w:rPr>
        <w:t>Pomoc psychologiczno-pedagogiczna świadczona jest również w formach zorganizowanych</w:t>
      </w:r>
      <w:r>
        <w:rPr>
          <w:rFonts w:cs="Calibri"/>
          <w:szCs w:val="24"/>
        </w:rPr>
        <w:br/>
        <w:t>w ramach godzin przeznaczonych na te zajęcia. W zależności od potrzeb i możliwoś</w:t>
      </w:r>
      <w:r w:rsidR="005829A0">
        <w:rPr>
          <w:rFonts w:cs="Calibri"/>
          <w:szCs w:val="24"/>
        </w:rPr>
        <w:t>ci organizacyjnych mogą to być:</w:t>
      </w:r>
    </w:p>
    <w:p w14:paraId="71C03711" w14:textId="77777777" w:rsidR="00503F34" w:rsidRDefault="00503F34">
      <w:pPr>
        <w:spacing w:line="240" w:lineRule="auto"/>
        <w:rPr>
          <w:rFonts w:cs="Calibri"/>
          <w:szCs w:val="24"/>
        </w:rPr>
      </w:pPr>
      <w:r>
        <w:rPr>
          <w:rFonts w:cs="Calibri"/>
          <w:szCs w:val="24"/>
        </w:rPr>
        <w:br w:type="page"/>
      </w:r>
    </w:p>
    <w:tbl>
      <w:tblPr>
        <w:tblW w:w="9187" w:type="dxa"/>
        <w:jc w:val="center"/>
        <w:tblLayout w:type="fixed"/>
        <w:tblCellMar>
          <w:left w:w="70" w:type="dxa"/>
          <w:right w:w="70" w:type="dxa"/>
        </w:tblCellMar>
        <w:tblLook w:val="0000" w:firstRow="0" w:lastRow="0" w:firstColumn="0" w:lastColumn="0" w:noHBand="0" w:noVBand="0"/>
      </w:tblPr>
      <w:tblGrid>
        <w:gridCol w:w="1887"/>
        <w:gridCol w:w="7300"/>
      </w:tblGrid>
      <w:tr w:rsidR="00046E37" w14:paraId="30286A40" w14:textId="77777777" w:rsidTr="5912FEEC">
        <w:trPr>
          <w:trHeight w:val="120"/>
          <w:tblHeader/>
          <w:jc w:val="center"/>
        </w:trPr>
        <w:tc>
          <w:tcPr>
            <w:tcW w:w="91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BD5310" w14:textId="77777777" w:rsidR="00046E37" w:rsidRPr="00046E37" w:rsidRDefault="00046E37" w:rsidP="0058799A">
            <w:pPr>
              <w:spacing w:before="120" w:after="120"/>
              <w:ind w:left="45"/>
              <w:rPr>
                <w:b/>
              </w:rPr>
            </w:pPr>
            <w:r w:rsidRPr="00046E37">
              <w:rPr>
                <w:rFonts w:cs="Calibri"/>
                <w:b/>
                <w:szCs w:val="24"/>
              </w:rPr>
              <w:lastRenderedPageBreak/>
              <w:t xml:space="preserve">Zajęcia </w:t>
            </w:r>
            <w:r w:rsidRPr="00046E37">
              <w:rPr>
                <w:rFonts w:eastAsia="Times New Roman" w:cs="Calibri"/>
                <w:b/>
                <w:szCs w:val="24"/>
                <w:lang w:eastAsia="pl-PL"/>
              </w:rPr>
              <w:t>dydaktyczno</w:t>
            </w:r>
            <w:r w:rsidRPr="00046E37">
              <w:rPr>
                <w:rFonts w:cs="Calibri"/>
                <w:b/>
                <w:szCs w:val="24"/>
              </w:rPr>
              <w:t>-wyrównawcze:</w:t>
            </w:r>
          </w:p>
        </w:tc>
      </w:tr>
      <w:tr w:rsidR="004635D3" w14:paraId="651DBE98" w14:textId="77777777" w:rsidTr="5912FEEC">
        <w:trPr>
          <w:trHeight w:val="120"/>
          <w:jc w:val="center"/>
        </w:trPr>
        <w:tc>
          <w:tcPr>
            <w:tcW w:w="18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80E023" w14:textId="77777777" w:rsidR="004635D3" w:rsidRDefault="00F62187" w:rsidP="0058799A">
            <w:pPr>
              <w:widowControl w:val="0"/>
              <w:spacing w:before="120" w:after="120"/>
              <w:rPr>
                <w:rFonts w:cs="Calibri"/>
                <w:szCs w:val="24"/>
              </w:rPr>
            </w:pPr>
            <w:r>
              <w:rPr>
                <w:rFonts w:cs="Calibri"/>
                <w:szCs w:val="24"/>
              </w:rPr>
              <w:t>Adresaci</w:t>
            </w:r>
          </w:p>
        </w:tc>
        <w:tc>
          <w:tcPr>
            <w:tcW w:w="7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234BC0" w14:textId="30ADD177" w:rsidR="004635D3" w:rsidRDefault="00F62187" w:rsidP="0058799A">
            <w:pPr>
              <w:widowControl w:val="0"/>
              <w:spacing w:before="120" w:after="120"/>
              <w:ind w:left="285" w:hanging="26"/>
              <w:rPr>
                <w:rFonts w:cs="Calibri"/>
                <w:szCs w:val="24"/>
              </w:rPr>
            </w:pPr>
            <w:r>
              <w:rPr>
                <w:rFonts w:cs="Calibri"/>
                <w:szCs w:val="24"/>
              </w:rPr>
              <w:t>Uczniowie przejawiający trudności w nauce, w szczególności</w:t>
            </w:r>
            <w:r w:rsidR="008463E4">
              <w:rPr>
                <w:rFonts w:cs="Calibri"/>
                <w:szCs w:val="24"/>
              </w:rPr>
              <w:br/>
            </w:r>
            <w:r>
              <w:rPr>
                <w:rFonts w:cs="Calibri"/>
                <w:szCs w:val="24"/>
              </w:rPr>
              <w:t>w spełnieniu wymagań edukacyjnych wynikających</w:t>
            </w:r>
            <w:r w:rsidR="004B7298">
              <w:rPr>
                <w:rFonts w:cs="Calibri"/>
                <w:szCs w:val="24"/>
              </w:rPr>
              <w:t xml:space="preserve"> </w:t>
            </w:r>
            <w:r>
              <w:rPr>
                <w:rFonts w:cs="Calibri"/>
                <w:szCs w:val="24"/>
              </w:rPr>
              <w:t>z podstawy programowej kształcenia ogólnego dla danego etapu edukacyjnego</w:t>
            </w:r>
          </w:p>
        </w:tc>
      </w:tr>
      <w:tr w:rsidR="004635D3" w14:paraId="31FBAD24" w14:textId="77777777" w:rsidTr="5912FEEC">
        <w:trPr>
          <w:trHeight w:val="120"/>
          <w:jc w:val="center"/>
        </w:trPr>
        <w:tc>
          <w:tcPr>
            <w:tcW w:w="18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25AFC0" w14:textId="77777777" w:rsidR="004635D3" w:rsidRDefault="00F62187" w:rsidP="0058799A">
            <w:pPr>
              <w:widowControl w:val="0"/>
              <w:spacing w:before="120" w:after="120"/>
              <w:rPr>
                <w:rFonts w:cs="Calibri"/>
                <w:szCs w:val="24"/>
              </w:rPr>
            </w:pPr>
            <w:r>
              <w:rPr>
                <w:rFonts w:cs="Calibri"/>
                <w:szCs w:val="24"/>
              </w:rPr>
              <w:t>Zadania</w:t>
            </w:r>
          </w:p>
        </w:tc>
        <w:tc>
          <w:tcPr>
            <w:tcW w:w="7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D43B81" w14:textId="77777777" w:rsidR="004635D3" w:rsidRDefault="00F62187" w:rsidP="0058799A">
            <w:pPr>
              <w:widowControl w:val="0"/>
              <w:spacing w:before="120" w:after="120"/>
              <w:ind w:left="285" w:hanging="26"/>
              <w:rPr>
                <w:rFonts w:cs="Calibri"/>
                <w:szCs w:val="24"/>
              </w:rPr>
            </w:pPr>
            <w:r>
              <w:rPr>
                <w:rFonts w:cs="Calibri"/>
                <w:szCs w:val="24"/>
              </w:rPr>
              <w:t>Pomoc uczniom w nabywaniu wiedzy i umiejętności określonych</w:t>
            </w:r>
            <w:r>
              <w:rPr>
                <w:rFonts w:cs="Calibri"/>
                <w:szCs w:val="24"/>
              </w:rPr>
              <w:br/>
              <w:t>w podstawie programowej kształcenia ogólnego</w:t>
            </w:r>
          </w:p>
        </w:tc>
      </w:tr>
      <w:tr w:rsidR="004635D3" w14:paraId="761079E2" w14:textId="77777777" w:rsidTr="5912FEEC">
        <w:trPr>
          <w:trHeight w:val="210"/>
          <w:jc w:val="center"/>
        </w:trPr>
        <w:tc>
          <w:tcPr>
            <w:tcW w:w="18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2DF96C" w14:textId="77777777" w:rsidR="004635D3" w:rsidRDefault="00F62187" w:rsidP="0058799A">
            <w:pPr>
              <w:widowControl w:val="0"/>
              <w:spacing w:before="120" w:after="120"/>
              <w:rPr>
                <w:rFonts w:cs="Calibri"/>
                <w:szCs w:val="24"/>
              </w:rPr>
            </w:pPr>
            <w:r>
              <w:rPr>
                <w:rFonts w:cs="Calibri"/>
                <w:szCs w:val="24"/>
              </w:rPr>
              <w:t>Podstawa udzielania</w:t>
            </w:r>
          </w:p>
        </w:tc>
        <w:tc>
          <w:tcPr>
            <w:tcW w:w="7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C678AE" w14:textId="3018C663" w:rsidR="004635D3" w:rsidRDefault="00F62187" w:rsidP="5912FEEC">
            <w:pPr>
              <w:widowControl w:val="0"/>
              <w:spacing w:before="120" w:after="120"/>
              <w:ind w:left="285" w:hanging="26"/>
              <w:rPr>
                <w:rFonts w:cs="Calibri"/>
              </w:rPr>
            </w:pPr>
            <w:r w:rsidRPr="5912FEEC">
              <w:rPr>
                <w:rFonts w:cs="Calibri"/>
              </w:rPr>
              <w:t>Na wniosek wychowawcy lub innego nauczyciela przedmiotu, wniosek ucznia, rodzica/opiekuna prawnego</w:t>
            </w:r>
            <w:r w:rsidR="183FC295" w:rsidRPr="5912FEEC">
              <w:rPr>
                <w:rFonts w:cs="Calibri"/>
              </w:rPr>
              <w:t>, orzeczenia i opinie poradni psychologiczno-pedagogicznej, zaświadczenia specjalistów</w:t>
            </w:r>
          </w:p>
        </w:tc>
      </w:tr>
      <w:tr w:rsidR="004635D3" w14:paraId="66C12E96" w14:textId="77777777" w:rsidTr="5912FEEC">
        <w:trPr>
          <w:trHeight w:val="90"/>
          <w:jc w:val="center"/>
        </w:trPr>
        <w:tc>
          <w:tcPr>
            <w:tcW w:w="18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20C8A9" w14:textId="77777777" w:rsidR="004635D3" w:rsidRDefault="00F62187" w:rsidP="0058799A">
            <w:pPr>
              <w:widowControl w:val="0"/>
              <w:spacing w:before="120" w:after="120"/>
              <w:rPr>
                <w:rFonts w:cs="Calibri"/>
                <w:szCs w:val="24"/>
              </w:rPr>
            </w:pPr>
            <w:r>
              <w:rPr>
                <w:rFonts w:cs="Calibri"/>
                <w:szCs w:val="24"/>
              </w:rPr>
              <w:t>Prowadzący</w:t>
            </w:r>
          </w:p>
        </w:tc>
        <w:tc>
          <w:tcPr>
            <w:tcW w:w="7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BEFB73" w14:textId="77777777" w:rsidR="004635D3" w:rsidRDefault="00F62187" w:rsidP="0058799A">
            <w:pPr>
              <w:widowControl w:val="0"/>
              <w:spacing w:before="120" w:after="120"/>
              <w:ind w:left="285" w:hanging="26"/>
              <w:rPr>
                <w:rFonts w:cs="Calibri"/>
                <w:szCs w:val="24"/>
              </w:rPr>
            </w:pPr>
            <w:r>
              <w:rPr>
                <w:rFonts w:cs="Calibri"/>
                <w:szCs w:val="24"/>
              </w:rPr>
              <w:t>Nauczyciele i specjaliści posiadający kwalifikacje właściwe</w:t>
            </w:r>
            <w:r w:rsidR="008463E4">
              <w:rPr>
                <w:rFonts w:cs="Calibri"/>
                <w:szCs w:val="24"/>
              </w:rPr>
              <w:br/>
            </w:r>
            <w:r>
              <w:rPr>
                <w:rFonts w:cs="Calibri"/>
                <w:szCs w:val="24"/>
              </w:rPr>
              <w:t>do rodzaju prowadzonych zajęć</w:t>
            </w:r>
          </w:p>
        </w:tc>
      </w:tr>
      <w:tr w:rsidR="004635D3" w14:paraId="0224E714" w14:textId="77777777" w:rsidTr="5912FEEC">
        <w:trPr>
          <w:trHeight w:val="135"/>
          <w:jc w:val="center"/>
        </w:trPr>
        <w:tc>
          <w:tcPr>
            <w:tcW w:w="18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251918" w14:textId="77777777" w:rsidR="004635D3" w:rsidRDefault="00F62187" w:rsidP="0058799A">
            <w:pPr>
              <w:widowControl w:val="0"/>
              <w:spacing w:before="120" w:after="120"/>
              <w:rPr>
                <w:rFonts w:cs="Calibri"/>
                <w:szCs w:val="24"/>
              </w:rPr>
            </w:pPr>
            <w:r>
              <w:rPr>
                <w:rFonts w:cs="Calibri"/>
                <w:szCs w:val="24"/>
              </w:rPr>
              <w:t>Liczba uczestników</w:t>
            </w:r>
          </w:p>
        </w:tc>
        <w:tc>
          <w:tcPr>
            <w:tcW w:w="7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407713" w14:textId="77777777" w:rsidR="004635D3" w:rsidRDefault="00F62187" w:rsidP="0058799A">
            <w:pPr>
              <w:widowControl w:val="0"/>
              <w:spacing w:before="120" w:after="120"/>
              <w:ind w:left="285" w:hanging="26"/>
              <w:rPr>
                <w:rFonts w:cs="Calibri"/>
                <w:szCs w:val="24"/>
              </w:rPr>
            </w:pPr>
            <w:r>
              <w:rPr>
                <w:rFonts w:cs="Calibri"/>
                <w:szCs w:val="24"/>
              </w:rPr>
              <w:t>Maksimum 8 osób</w:t>
            </w:r>
          </w:p>
        </w:tc>
      </w:tr>
      <w:tr w:rsidR="004635D3" w14:paraId="70B48544" w14:textId="77777777" w:rsidTr="5912FEEC">
        <w:trPr>
          <w:trHeight w:val="135"/>
          <w:jc w:val="center"/>
        </w:trPr>
        <w:tc>
          <w:tcPr>
            <w:tcW w:w="18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C18F34" w14:textId="77777777" w:rsidR="004635D3" w:rsidRDefault="00F62187" w:rsidP="0058799A">
            <w:pPr>
              <w:widowControl w:val="0"/>
              <w:spacing w:before="120" w:after="120"/>
              <w:rPr>
                <w:rFonts w:cs="Calibri"/>
                <w:szCs w:val="24"/>
              </w:rPr>
            </w:pPr>
            <w:r>
              <w:rPr>
                <w:rFonts w:cs="Calibri"/>
                <w:szCs w:val="24"/>
              </w:rPr>
              <w:t xml:space="preserve">Okres udzielania </w:t>
            </w:r>
            <w:proofErr w:type="spellStart"/>
            <w:r>
              <w:rPr>
                <w:rFonts w:cs="Calibri"/>
                <w:szCs w:val="24"/>
              </w:rPr>
              <w:t>pp</w:t>
            </w:r>
            <w:proofErr w:type="spellEnd"/>
          </w:p>
        </w:tc>
        <w:tc>
          <w:tcPr>
            <w:tcW w:w="7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9FACCA" w14:textId="77777777" w:rsidR="004635D3" w:rsidRDefault="00F62187" w:rsidP="0058799A">
            <w:pPr>
              <w:widowControl w:val="0"/>
              <w:spacing w:before="120" w:after="120"/>
              <w:ind w:left="285" w:hanging="26"/>
              <w:rPr>
                <w:rFonts w:cs="Calibri"/>
                <w:szCs w:val="24"/>
              </w:rPr>
            </w:pPr>
            <w:r>
              <w:rPr>
                <w:rFonts w:cs="Calibri"/>
                <w:szCs w:val="24"/>
              </w:rPr>
              <w:t>Zgodnie z decyzją dyrektora</w:t>
            </w:r>
          </w:p>
        </w:tc>
      </w:tr>
    </w:tbl>
    <w:p w14:paraId="58697145" w14:textId="77777777" w:rsidR="00046E37" w:rsidRPr="00046E37" w:rsidRDefault="00046E37" w:rsidP="0058799A">
      <w:pPr>
        <w:spacing w:before="120" w:after="120"/>
        <w:ind w:left="1276"/>
      </w:pPr>
    </w:p>
    <w:tbl>
      <w:tblPr>
        <w:tblW w:w="9317" w:type="dxa"/>
        <w:jc w:val="center"/>
        <w:tblLayout w:type="fixed"/>
        <w:tblCellMar>
          <w:left w:w="70" w:type="dxa"/>
          <w:right w:w="70" w:type="dxa"/>
        </w:tblCellMar>
        <w:tblLook w:val="0000" w:firstRow="0" w:lastRow="0" w:firstColumn="0" w:lastColumn="0" w:noHBand="0" w:noVBand="0"/>
      </w:tblPr>
      <w:tblGrid>
        <w:gridCol w:w="1882"/>
        <w:gridCol w:w="7435"/>
      </w:tblGrid>
      <w:tr w:rsidR="00046E37" w14:paraId="789EE02C" w14:textId="77777777" w:rsidTr="00046E37">
        <w:trPr>
          <w:trHeight w:val="120"/>
          <w:tblHeader/>
          <w:jc w:val="center"/>
        </w:trPr>
        <w:tc>
          <w:tcPr>
            <w:tcW w:w="9317" w:type="dxa"/>
            <w:gridSpan w:val="2"/>
            <w:tcBorders>
              <w:top w:val="single" w:sz="4" w:space="0" w:color="000000"/>
              <w:left w:val="single" w:sz="4" w:space="0" w:color="000000"/>
              <w:bottom w:val="single" w:sz="4" w:space="0" w:color="000000"/>
              <w:right w:val="single" w:sz="4" w:space="0" w:color="000000"/>
            </w:tcBorders>
          </w:tcPr>
          <w:p w14:paraId="602B4FBD" w14:textId="77777777" w:rsidR="00046E37" w:rsidRPr="00046E37" w:rsidRDefault="00046E37" w:rsidP="0058799A">
            <w:pPr>
              <w:spacing w:before="120" w:after="120"/>
              <w:rPr>
                <w:b/>
              </w:rPr>
            </w:pPr>
            <w:r>
              <w:rPr>
                <w:rFonts w:cs="Calibri"/>
                <w:b/>
                <w:szCs w:val="24"/>
              </w:rPr>
              <w:t>Z</w:t>
            </w:r>
            <w:r w:rsidRPr="00046E37">
              <w:rPr>
                <w:rFonts w:cs="Calibri"/>
                <w:b/>
                <w:szCs w:val="24"/>
              </w:rPr>
              <w:t>ajęcia rozwijające uzdolnienia</w:t>
            </w:r>
          </w:p>
        </w:tc>
      </w:tr>
      <w:tr w:rsidR="004635D3" w14:paraId="24154ACD" w14:textId="77777777" w:rsidTr="00046E37">
        <w:trPr>
          <w:trHeight w:val="120"/>
          <w:jc w:val="center"/>
        </w:trPr>
        <w:tc>
          <w:tcPr>
            <w:tcW w:w="1882" w:type="dxa"/>
            <w:tcBorders>
              <w:top w:val="single" w:sz="4" w:space="0" w:color="000000"/>
              <w:left w:val="single" w:sz="4" w:space="0" w:color="000000"/>
              <w:bottom w:val="single" w:sz="4" w:space="0" w:color="000000"/>
              <w:right w:val="single" w:sz="4" w:space="0" w:color="000000"/>
            </w:tcBorders>
          </w:tcPr>
          <w:p w14:paraId="020AE203" w14:textId="77777777" w:rsidR="004635D3" w:rsidRDefault="00F62187" w:rsidP="0058799A">
            <w:pPr>
              <w:widowControl w:val="0"/>
              <w:spacing w:before="120" w:after="120"/>
              <w:rPr>
                <w:rFonts w:cs="Calibri"/>
                <w:szCs w:val="24"/>
              </w:rPr>
            </w:pPr>
            <w:r>
              <w:rPr>
                <w:rFonts w:cs="Calibri"/>
                <w:szCs w:val="24"/>
              </w:rPr>
              <w:t>Adresaci</w:t>
            </w:r>
          </w:p>
        </w:tc>
        <w:tc>
          <w:tcPr>
            <w:tcW w:w="7435" w:type="dxa"/>
            <w:tcBorders>
              <w:top w:val="single" w:sz="4" w:space="0" w:color="000000"/>
              <w:left w:val="single" w:sz="4" w:space="0" w:color="000000"/>
              <w:bottom w:val="single" w:sz="4" w:space="0" w:color="000000"/>
              <w:right w:val="single" w:sz="4" w:space="0" w:color="000000"/>
            </w:tcBorders>
          </w:tcPr>
          <w:p w14:paraId="768D4176" w14:textId="77777777" w:rsidR="004635D3" w:rsidRDefault="00F62187" w:rsidP="0058799A">
            <w:pPr>
              <w:widowControl w:val="0"/>
              <w:spacing w:before="120" w:after="120"/>
              <w:ind w:left="355" w:hanging="26"/>
              <w:rPr>
                <w:rFonts w:cs="Calibri"/>
                <w:szCs w:val="24"/>
              </w:rPr>
            </w:pPr>
            <w:r>
              <w:rPr>
                <w:rFonts w:cs="Calibri"/>
                <w:szCs w:val="24"/>
              </w:rPr>
              <w:t>Uczniowie szczególnie uzdolnieni</w:t>
            </w:r>
          </w:p>
        </w:tc>
      </w:tr>
      <w:tr w:rsidR="004635D3" w14:paraId="2D81DAD5" w14:textId="77777777" w:rsidTr="00046E37">
        <w:trPr>
          <w:trHeight w:val="120"/>
          <w:jc w:val="center"/>
        </w:trPr>
        <w:tc>
          <w:tcPr>
            <w:tcW w:w="1882" w:type="dxa"/>
            <w:tcBorders>
              <w:top w:val="single" w:sz="4" w:space="0" w:color="000000"/>
              <w:left w:val="single" w:sz="4" w:space="0" w:color="000000"/>
              <w:bottom w:val="single" w:sz="4" w:space="0" w:color="000000"/>
              <w:right w:val="single" w:sz="4" w:space="0" w:color="000000"/>
            </w:tcBorders>
          </w:tcPr>
          <w:p w14:paraId="5FE3597C" w14:textId="77777777" w:rsidR="004635D3" w:rsidRDefault="00F62187" w:rsidP="0058799A">
            <w:pPr>
              <w:widowControl w:val="0"/>
              <w:spacing w:before="120" w:after="120"/>
              <w:rPr>
                <w:rFonts w:cs="Calibri"/>
                <w:szCs w:val="24"/>
              </w:rPr>
            </w:pPr>
            <w:r>
              <w:rPr>
                <w:rFonts w:cs="Calibri"/>
                <w:szCs w:val="24"/>
              </w:rPr>
              <w:t>Zadania</w:t>
            </w:r>
          </w:p>
        </w:tc>
        <w:tc>
          <w:tcPr>
            <w:tcW w:w="7435" w:type="dxa"/>
            <w:tcBorders>
              <w:top w:val="single" w:sz="4" w:space="0" w:color="000000"/>
              <w:left w:val="single" w:sz="4" w:space="0" w:color="000000"/>
              <w:bottom w:val="single" w:sz="4" w:space="0" w:color="000000"/>
              <w:right w:val="single" w:sz="4" w:space="0" w:color="000000"/>
            </w:tcBorders>
          </w:tcPr>
          <w:p w14:paraId="2FECE109" w14:textId="77777777" w:rsidR="004635D3" w:rsidRDefault="00F62187" w:rsidP="0058799A">
            <w:pPr>
              <w:widowControl w:val="0"/>
              <w:spacing w:before="120" w:after="120"/>
              <w:ind w:left="355" w:hanging="26"/>
              <w:rPr>
                <w:rFonts w:cs="Calibri"/>
                <w:szCs w:val="24"/>
              </w:rPr>
            </w:pPr>
            <w:r>
              <w:rPr>
                <w:rFonts w:cs="Calibri"/>
                <w:szCs w:val="24"/>
              </w:rPr>
              <w:t>Rozwijanie zainteresowań i talentów uczniów</w:t>
            </w:r>
          </w:p>
        </w:tc>
      </w:tr>
      <w:tr w:rsidR="004635D3" w14:paraId="4BB7D290" w14:textId="77777777" w:rsidTr="00046E37">
        <w:trPr>
          <w:trHeight w:val="210"/>
          <w:jc w:val="center"/>
        </w:trPr>
        <w:tc>
          <w:tcPr>
            <w:tcW w:w="1882" w:type="dxa"/>
            <w:tcBorders>
              <w:top w:val="single" w:sz="4" w:space="0" w:color="000000"/>
              <w:left w:val="single" w:sz="4" w:space="0" w:color="000000"/>
              <w:bottom w:val="single" w:sz="4" w:space="0" w:color="000000"/>
              <w:right w:val="single" w:sz="4" w:space="0" w:color="000000"/>
            </w:tcBorders>
          </w:tcPr>
          <w:p w14:paraId="69B4D892" w14:textId="77777777" w:rsidR="004635D3" w:rsidRDefault="00F62187" w:rsidP="0058799A">
            <w:pPr>
              <w:widowControl w:val="0"/>
              <w:spacing w:before="120" w:after="120"/>
              <w:rPr>
                <w:rFonts w:cs="Calibri"/>
                <w:szCs w:val="24"/>
              </w:rPr>
            </w:pPr>
            <w:r>
              <w:rPr>
                <w:rFonts w:cs="Calibri"/>
                <w:szCs w:val="24"/>
              </w:rPr>
              <w:t>Podstawa udzielania</w:t>
            </w:r>
          </w:p>
        </w:tc>
        <w:tc>
          <w:tcPr>
            <w:tcW w:w="7435" w:type="dxa"/>
            <w:tcBorders>
              <w:top w:val="single" w:sz="4" w:space="0" w:color="000000"/>
              <w:left w:val="single" w:sz="4" w:space="0" w:color="000000"/>
              <w:bottom w:val="single" w:sz="4" w:space="0" w:color="000000"/>
              <w:right w:val="single" w:sz="4" w:space="0" w:color="000000"/>
            </w:tcBorders>
          </w:tcPr>
          <w:p w14:paraId="59E545E9" w14:textId="758DBADD" w:rsidR="004635D3" w:rsidRDefault="00F62187" w:rsidP="0058799A">
            <w:pPr>
              <w:widowControl w:val="0"/>
              <w:spacing w:before="120" w:after="120"/>
              <w:ind w:left="355" w:hanging="26"/>
              <w:rPr>
                <w:rFonts w:cs="Calibri"/>
                <w:szCs w:val="24"/>
              </w:rPr>
            </w:pPr>
            <w:r>
              <w:rPr>
                <w:rFonts w:cs="Calibri"/>
                <w:szCs w:val="24"/>
              </w:rPr>
              <w:t>Na wniosek wychowawcy lub innego nauczyciela przedmiotu, wniosek ucznia, rodzica/opiekuna prawnego, opinii PP</w:t>
            </w:r>
            <w:r w:rsidR="004B7298">
              <w:rPr>
                <w:rFonts w:cs="Calibri"/>
                <w:szCs w:val="24"/>
              </w:rPr>
              <w:t xml:space="preserve"> </w:t>
            </w:r>
            <w:r>
              <w:rPr>
                <w:rFonts w:cs="Calibri"/>
                <w:szCs w:val="24"/>
              </w:rPr>
              <w:t>o szczególnych uzdolnieniach</w:t>
            </w:r>
          </w:p>
        </w:tc>
      </w:tr>
      <w:tr w:rsidR="004635D3" w14:paraId="34210F1D" w14:textId="77777777" w:rsidTr="00046E37">
        <w:trPr>
          <w:trHeight w:val="90"/>
          <w:jc w:val="center"/>
        </w:trPr>
        <w:tc>
          <w:tcPr>
            <w:tcW w:w="1882" w:type="dxa"/>
            <w:tcBorders>
              <w:top w:val="single" w:sz="4" w:space="0" w:color="000000"/>
              <w:left w:val="single" w:sz="4" w:space="0" w:color="000000"/>
              <w:bottom w:val="single" w:sz="4" w:space="0" w:color="000000"/>
              <w:right w:val="single" w:sz="4" w:space="0" w:color="000000"/>
            </w:tcBorders>
          </w:tcPr>
          <w:p w14:paraId="6615ACC3" w14:textId="77777777" w:rsidR="004635D3" w:rsidRDefault="00F62187" w:rsidP="0058799A">
            <w:pPr>
              <w:widowControl w:val="0"/>
              <w:spacing w:before="120" w:after="120"/>
              <w:rPr>
                <w:rFonts w:cs="Calibri"/>
                <w:szCs w:val="24"/>
              </w:rPr>
            </w:pPr>
            <w:r>
              <w:rPr>
                <w:rFonts w:cs="Calibri"/>
                <w:szCs w:val="24"/>
              </w:rPr>
              <w:t>Prowadzący</w:t>
            </w:r>
          </w:p>
        </w:tc>
        <w:tc>
          <w:tcPr>
            <w:tcW w:w="7435" w:type="dxa"/>
            <w:tcBorders>
              <w:top w:val="single" w:sz="4" w:space="0" w:color="000000"/>
              <w:left w:val="single" w:sz="4" w:space="0" w:color="000000"/>
              <w:bottom w:val="single" w:sz="4" w:space="0" w:color="000000"/>
              <w:right w:val="single" w:sz="4" w:space="0" w:color="000000"/>
            </w:tcBorders>
          </w:tcPr>
          <w:p w14:paraId="6891957F" w14:textId="77777777" w:rsidR="004635D3" w:rsidRDefault="00F62187" w:rsidP="0058799A">
            <w:pPr>
              <w:widowControl w:val="0"/>
              <w:spacing w:before="120" w:after="120"/>
              <w:ind w:left="355" w:hanging="26"/>
              <w:rPr>
                <w:rFonts w:cs="Calibri"/>
                <w:szCs w:val="24"/>
              </w:rPr>
            </w:pPr>
            <w:r>
              <w:rPr>
                <w:rFonts w:cs="Calibri"/>
                <w:szCs w:val="24"/>
              </w:rPr>
              <w:t>Nauczyciele i specjaliści posiadający kwalifikacje właściwe</w:t>
            </w:r>
            <w:r w:rsidR="00A5765E">
              <w:rPr>
                <w:rFonts w:cs="Calibri"/>
                <w:szCs w:val="24"/>
              </w:rPr>
              <w:br/>
            </w:r>
            <w:r>
              <w:rPr>
                <w:rFonts w:cs="Calibri"/>
                <w:szCs w:val="24"/>
              </w:rPr>
              <w:t>do rodzaju prowadzonych zajęć</w:t>
            </w:r>
          </w:p>
        </w:tc>
      </w:tr>
      <w:tr w:rsidR="004635D3" w14:paraId="677E5B67" w14:textId="77777777" w:rsidTr="00046E37">
        <w:trPr>
          <w:trHeight w:val="135"/>
          <w:jc w:val="center"/>
        </w:trPr>
        <w:tc>
          <w:tcPr>
            <w:tcW w:w="1882" w:type="dxa"/>
            <w:tcBorders>
              <w:top w:val="single" w:sz="4" w:space="0" w:color="000000"/>
              <w:left w:val="single" w:sz="4" w:space="0" w:color="000000"/>
              <w:bottom w:val="single" w:sz="4" w:space="0" w:color="000000"/>
              <w:right w:val="single" w:sz="4" w:space="0" w:color="000000"/>
            </w:tcBorders>
          </w:tcPr>
          <w:p w14:paraId="734DAD8A" w14:textId="77777777" w:rsidR="004635D3" w:rsidRDefault="00F62187" w:rsidP="0058799A">
            <w:pPr>
              <w:widowControl w:val="0"/>
              <w:spacing w:before="120" w:after="120"/>
              <w:rPr>
                <w:rFonts w:cs="Calibri"/>
                <w:szCs w:val="24"/>
              </w:rPr>
            </w:pPr>
            <w:r>
              <w:rPr>
                <w:rFonts w:cs="Calibri"/>
                <w:szCs w:val="24"/>
              </w:rPr>
              <w:t xml:space="preserve">Liczba </w:t>
            </w:r>
            <w:r>
              <w:rPr>
                <w:rFonts w:cs="Calibri"/>
                <w:szCs w:val="24"/>
              </w:rPr>
              <w:lastRenderedPageBreak/>
              <w:t>uczestników</w:t>
            </w:r>
          </w:p>
        </w:tc>
        <w:tc>
          <w:tcPr>
            <w:tcW w:w="7435" w:type="dxa"/>
            <w:tcBorders>
              <w:top w:val="single" w:sz="4" w:space="0" w:color="000000"/>
              <w:left w:val="single" w:sz="4" w:space="0" w:color="000000"/>
              <w:bottom w:val="single" w:sz="4" w:space="0" w:color="000000"/>
              <w:right w:val="single" w:sz="4" w:space="0" w:color="000000"/>
            </w:tcBorders>
          </w:tcPr>
          <w:p w14:paraId="06077774" w14:textId="77777777" w:rsidR="004635D3" w:rsidRDefault="00F62187" w:rsidP="0058799A">
            <w:pPr>
              <w:widowControl w:val="0"/>
              <w:spacing w:before="120" w:after="120"/>
              <w:ind w:left="355" w:hanging="26"/>
              <w:rPr>
                <w:rFonts w:cs="Calibri"/>
                <w:szCs w:val="24"/>
              </w:rPr>
            </w:pPr>
            <w:r>
              <w:rPr>
                <w:rFonts w:cs="Calibri"/>
                <w:szCs w:val="24"/>
              </w:rPr>
              <w:lastRenderedPageBreak/>
              <w:t>Maksimum 8 osób</w:t>
            </w:r>
          </w:p>
        </w:tc>
      </w:tr>
      <w:tr w:rsidR="004635D3" w14:paraId="3FC75BF6" w14:textId="77777777" w:rsidTr="00046E37">
        <w:trPr>
          <w:trHeight w:val="135"/>
          <w:jc w:val="center"/>
        </w:trPr>
        <w:tc>
          <w:tcPr>
            <w:tcW w:w="1882" w:type="dxa"/>
            <w:tcBorders>
              <w:top w:val="single" w:sz="4" w:space="0" w:color="000000"/>
              <w:left w:val="single" w:sz="4" w:space="0" w:color="000000"/>
              <w:bottom w:val="single" w:sz="4" w:space="0" w:color="000000"/>
              <w:right w:val="single" w:sz="4" w:space="0" w:color="000000"/>
            </w:tcBorders>
          </w:tcPr>
          <w:p w14:paraId="75857C72" w14:textId="77777777" w:rsidR="004635D3" w:rsidRDefault="00F62187" w:rsidP="0058799A">
            <w:pPr>
              <w:widowControl w:val="0"/>
              <w:spacing w:before="120" w:after="120"/>
              <w:rPr>
                <w:rFonts w:cs="Calibri"/>
                <w:szCs w:val="24"/>
              </w:rPr>
            </w:pPr>
            <w:r>
              <w:rPr>
                <w:rFonts w:cs="Calibri"/>
                <w:szCs w:val="24"/>
              </w:rPr>
              <w:t>Okres udzielania pp.</w:t>
            </w:r>
          </w:p>
        </w:tc>
        <w:tc>
          <w:tcPr>
            <w:tcW w:w="7435" w:type="dxa"/>
            <w:tcBorders>
              <w:top w:val="single" w:sz="4" w:space="0" w:color="000000"/>
              <w:left w:val="single" w:sz="4" w:space="0" w:color="000000"/>
              <w:bottom w:val="single" w:sz="4" w:space="0" w:color="000000"/>
              <w:right w:val="single" w:sz="4" w:space="0" w:color="000000"/>
            </w:tcBorders>
          </w:tcPr>
          <w:p w14:paraId="1D040F30" w14:textId="77777777" w:rsidR="004635D3" w:rsidRDefault="00F62187" w:rsidP="0058799A">
            <w:pPr>
              <w:widowControl w:val="0"/>
              <w:spacing w:before="120" w:after="120"/>
              <w:ind w:left="355" w:hanging="26"/>
              <w:rPr>
                <w:rFonts w:cs="Calibri"/>
                <w:szCs w:val="24"/>
              </w:rPr>
            </w:pPr>
            <w:r>
              <w:rPr>
                <w:rFonts w:cs="Calibri"/>
                <w:szCs w:val="24"/>
              </w:rPr>
              <w:t>Zgodnie z decyzją dyrektora</w:t>
            </w:r>
          </w:p>
        </w:tc>
      </w:tr>
    </w:tbl>
    <w:p w14:paraId="5E1FB6B2" w14:textId="77777777" w:rsidR="00046E37" w:rsidRDefault="00046E37" w:rsidP="0058799A">
      <w:pPr>
        <w:spacing w:before="120" w:after="120"/>
        <w:ind w:left="935"/>
      </w:pPr>
    </w:p>
    <w:tbl>
      <w:tblPr>
        <w:tblW w:w="9187" w:type="dxa"/>
        <w:jc w:val="center"/>
        <w:tblLayout w:type="fixed"/>
        <w:tblCellMar>
          <w:left w:w="70" w:type="dxa"/>
          <w:right w:w="70" w:type="dxa"/>
        </w:tblCellMar>
        <w:tblLook w:val="0000" w:firstRow="0" w:lastRow="0" w:firstColumn="0" w:lastColumn="0" w:noHBand="0" w:noVBand="0"/>
      </w:tblPr>
      <w:tblGrid>
        <w:gridCol w:w="1887"/>
        <w:gridCol w:w="7300"/>
      </w:tblGrid>
      <w:tr w:rsidR="00046E37" w14:paraId="71B7AE1E" w14:textId="77777777" w:rsidTr="5912FEEC">
        <w:trPr>
          <w:trHeight w:val="120"/>
          <w:tblHeader/>
          <w:jc w:val="center"/>
        </w:trPr>
        <w:tc>
          <w:tcPr>
            <w:tcW w:w="91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0ABB3" w14:textId="77777777" w:rsidR="00046E37" w:rsidRPr="00046E37" w:rsidRDefault="00046E37" w:rsidP="0058799A">
            <w:pPr>
              <w:widowControl w:val="0"/>
              <w:spacing w:before="120" w:after="120"/>
              <w:ind w:left="45"/>
              <w:rPr>
                <w:rFonts w:cs="Calibri"/>
                <w:b/>
                <w:szCs w:val="24"/>
              </w:rPr>
            </w:pPr>
            <w:r w:rsidRPr="00046E37">
              <w:rPr>
                <w:rFonts w:cs="Calibri"/>
                <w:b/>
                <w:szCs w:val="24"/>
              </w:rPr>
              <w:t>Zajęcia korekcyjno-kompensacyjne</w:t>
            </w:r>
          </w:p>
        </w:tc>
      </w:tr>
      <w:tr w:rsidR="004635D3" w14:paraId="7C1DBEBB" w14:textId="77777777" w:rsidTr="5912FEEC">
        <w:trPr>
          <w:trHeight w:val="120"/>
          <w:jc w:val="center"/>
        </w:trPr>
        <w:tc>
          <w:tcPr>
            <w:tcW w:w="18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9FA8AB" w14:textId="77777777" w:rsidR="004635D3" w:rsidRDefault="00F62187" w:rsidP="0058799A">
            <w:pPr>
              <w:widowControl w:val="0"/>
              <w:spacing w:before="120" w:after="120"/>
              <w:rPr>
                <w:rFonts w:cs="Calibri"/>
                <w:szCs w:val="24"/>
              </w:rPr>
            </w:pPr>
            <w:r>
              <w:rPr>
                <w:rFonts w:cs="Calibri"/>
                <w:szCs w:val="24"/>
              </w:rPr>
              <w:t>Adresaci</w:t>
            </w:r>
          </w:p>
        </w:tc>
        <w:tc>
          <w:tcPr>
            <w:tcW w:w="7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166497" w14:textId="77777777" w:rsidR="004635D3" w:rsidRDefault="00F62187" w:rsidP="0058799A">
            <w:pPr>
              <w:widowControl w:val="0"/>
              <w:spacing w:before="120" w:after="120"/>
              <w:ind w:left="285"/>
              <w:rPr>
                <w:rFonts w:cs="Calibri"/>
                <w:szCs w:val="24"/>
              </w:rPr>
            </w:pPr>
            <w:r>
              <w:rPr>
                <w:rFonts w:cs="Calibri"/>
                <w:szCs w:val="24"/>
              </w:rPr>
              <w:t>Uczniowie z zaburzeniami i odchyleniami rozwojowymi</w:t>
            </w:r>
            <w:r w:rsidR="00A5765E">
              <w:rPr>
                <w:rFonts w:cs="Calibri"/>
                <w:szCs w:val="24"/>
              </w:rPr>
              <w:br/>
            </w:r>
            <w:r>
              <w:rPr>
                <w:rFonts w:cs="Calibri"/>
                <w:szCs w:val="24"/>
              </w:rPr>
              <w:t>lub specyficznymi trudnościami w uczeniu się</w:t>
            </w:r>
          </w:p>
        </w:tc>
      </w:tr>
      <w:tr w:rsidR="004635D3" w14:paraId="027779C3" w14:textId="77777777" w:rsidTr="5912FEEC">
        <w:trPr>
          <w:trHeight w:val="120"/>
          <w:jc w:val="center"/>
        </w:trPr>
        <w:tc>
          <w:tcPr>
            <w:tcW w:w="18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2B0FE3" w14:textId="77777777" w:rsidR="004635D3" w:rsidRDefault="00F62187" w:rsidP="0058799A">
            <w:pPr>
              <w:widowControl w:val="0"/>
              <w:spacing w:before="120" w:after="120"/>
              <w:rPr>
                <w:rFonts w:cs="Calibri"/>
                <w:szCs w:val="24"/>
              </w:rPr>
            </w:pPr>
            <w:r>
              <w:rPr>
                <w:rFonts w:cs="Calibri"/>
                <w:szCs w:val="24"/>
              </w:rPr>
              <w:t>Zadania</w:t>
            </w:r>
          </w:p>
        </w:tc>
        <w:tc>
          <w:tcPr>
            <w:tcW w:w="7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0D25FF" w14:textId="0538BC67" w:rsidR="004635D3" w:rsidRDefault="00F62187" w:rsidP="0058799A">
            <w:pPr>
              <w:widowControl w:val="0"/>
              <w:spacing w:before="120" w:after="120"/>
              <w:ind w:left="285"/>
              <w:rPr>
                <w:rFonts w:cs="Calibri"/>
                <w:szCs w:val="24"/>
              </w:rPr>
            </w:pPr>
            <w:r>
              <w:rPr>
                <w:rFonts w:cs="Calibri"/>
                <w:szCs w:val="24"/>
              </w:rPr>
              <w:t>Zlikwidowanie opóźnień w uzyskaniu osiągnięć edukacyjnych wynikających z podstawy programowej kształcenia</w:t>
            </w:r>
            <w:r w:rsidR="004B7298">
              <w:rPr>
                <w:rFonts w:cs="Calibri"/>
                <w:szCs w:val="24"/>
              </w:rPr>
              <w:t xml:space="preserve"> </w:t>
            </w:r>
            <w:r>
              <w:rPr>
                <w:rFonts w:cs="Calibri"/>
                <w:szCs w:val="24"/>
              </w:rPr>
              <w:t xml:space="preserve">lub </w:t>
            </w:r>
            <w:r w:rsidR="00A5765E">
              <w:rPr>
                <w:rFonts w:cs="Calibri"/>
                <w:szCs w:val="24"/>
              </w:rPr>
              <w:t xml:space="preserve">złagodzenie </w:t>
            </w:r>
            <w:r>
              <w:rPr>
                <w:rFonts w:cs="Calibri"/>
                <w:szCs w:val="24"/>
              </w:rPr>
              <w:t>albo wyeliminowanie zaburzeń stanowiących powód objęcia ucznia daną formą pomocy psychologiczno-pedagogicznej</w:t>
            </w:r>
          </w:p>
        </w:tc>
      </w:tr>
      <w:tr w:rsidR="004635D3" w14:paraId="5B83E51A" w14:textId="77777777" w:rsidTr="5912FEEC">
        <w:trPr>
          <w:trHeight w:val="210"/>
          <w:jc w:val="center"/>
        </w:trPr>
        <w:tc>
          <w:tcPr>
            <w:tcW w:w="18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86E450" w14:textId="77777777" w:rsidR="004635D3" w:rsidRDefault="00F62187" w:rsidP="0058799A">
            <w:pPr>
              <w:widowControl w:val="0"/>
              <w:spacing w:before="120" w:after="120"/>
              <w:rPr>
                <w:rFonts w:cs="Calibri"/>
                <w:szCs w:val="24"/>
              </w:rPr>
            </w:pPr>
            <w:r>
              <w:rPr>
                <w:rFonts w:cs="Calibri"/>
                <w:szCs w:val="24"/>
              </w:rPr>
              <w:t>Podstawa udzielania</w:t>
            </w:r>
          </w:p>
        </w:tc>
        <w:tc>
          <w:tcPr>
            <w:tcW w:w="7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F1ACEE" w14:textId="1732C7AD" w:rsidR="004635D3" w:rsidRDefault="00F62187" w:rsidP="5912FEEC">
            <w:pPr>
              <w:widowControl w:val="0"/>
              <w:spacing w:before="120" w:after="120"/>
              <w:ind w:left="285" w:hanging="26"/>
              <w:rPr>
                <w:rFonts w:cs="Calibri"/>
              </w:rPr>
            </w:pPr>
            <w:r w:rsidRPr="5912FEEC">
              <w:rPr>
                <w:rFonts w:cs="Calibri"/>
              </w:rPr>
              <w:t>Orzeczenie poradni psychologiczno-pedagogicznej lub opinia PP</w:t>
            </w:r>
            <w:r w:rsidR="25A2F2A7" w:rsidRPr="5912FEEC">
              <w:rPr>
                <w:rFonts w:cs="Calibri"/>
              </w:rPr>
              <w:t>, rodzice/prawni opiekunowie, wychowawca, nauczyciele specjaliści</w:t>
            </w:r>
          </w:p>
        </w:tc>
      </w:tr>
      <w:tr w:rsidR="004635D3" w14:paraId="6E3EABA6" w14:textId="77777777" w:rsidTr="5912FEEC">
        <w:trPr>
          <w:trHeight w:val="90"/>
          <w:jc w:val="center"/>
        </w:trPr>
        <w:tc>
          <w:tcPr>
            <w:tcW w:w="18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F8EA96" w14:textId="77777777" w:rsidR="004635D3" w:rsidRDefault="00F62187" w:rsidP="0058799A">
            <w:pPr>
              <w:widowControl w:val="0"/>
              <w:spacing w:before="120" w:after="120"/>
              <w:rPr>
                <w:rFonts w:cs="Calibri"/>
                <w:szCs w:val="24"/>
              </w:rPr>
            </w:pPr>
            <w:r>
              <w:rPr>
                <w:rFonts w:cs="Calibri"/>
                <w:szCs w:val="24"/>
              </w:rPr>
              <w:t>Prowadzący</w:t>
            </w:r>
          </w:p>
        </w:tc>
        <w:tc>
          <w:tcPr>
            <w:tcW w:w="7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4C7C06" w14:textId="77777777" w:rsidR="004635D3" w:rsidRDefault="00F62187" w:rsidP="0058799A">
            <w:pPr>
              <w:widowControl w:val="0"/>
              <w:spacing w:before="120" w:after="120"/>
              <w:ind w:left="285" w:hanging="26"/>
              <w:rPr>
                <w:rFonts w:cs="Calibri"/>
                <w:szCs w:val="24"/>
              </w:rPr>
            </w:pPr>
            <w:r>
              <w:rPr>
                <w:rFonts w:cs="Calibri"/>
                <w:szCs w:val="24"/>
              </w:rPr>
              <w:t>Specjaliści posiadający kwalifikacje właściwe do rodzaju prowadzonych zajęć</w:t>
            </w:r>
          </w:p>
        </w:tc>
      </w:tr>
      <w:tr w:rsidR="004635D3" w14:paraId="61DD7442" w14:textId="77777777" w:rsidTr="5912FEEC">
        <w:trPr>
          <w:trHeight w:val="135"/>
          <w:jc w:val="center"/>
        </w:trPr>
        <w:tc>
          <w:tcPr>
            <w:tcW w:w="18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4BE55B" w14:textId="77777777" w:rsidR="004635D3" w:rsidRDefault="00F62187" w:rsidP="0058799A">
            <w:pPr>
              <w:widowControl w:val="0"/>
              <w:spacing w:before="120" w:after="120"/>
              <w:rPr>
                <w:rFonts w:cs="Calibri"/>
                <w:szCs w:val="24"/>
              </w:rPr>
            </w:pPr>
            <w:r>
              <w:rPr>
                <w:rFonts w:cs="Calibri"/>
                <w:szCs w:val="24"/>
              </w:rPr>
              <w:t>Liczba uczestników</w:t>
            </w:r>
          </w:p>
        </w:tc>
        <w:tc>
          <w:tcPr>
            <w:tcW w:w="7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AAC892" w14:textId="77777777" w:rsidR="004635D3" w:rsidRDefault="00F62187" w:rsidP="0058799A">
            <w:pPr>
              <w:widowControl w:val="0"/>
              <w:spacing w:before="120" w:after="120"/>
              <w:ind w:left="285" w:hanging="26"/>
              <w:rPr>
                <w:rFonts w:cs="Calibri"/>
                <w:szCs w:val="24"/>
              </w:rPr>
            </w:pPr>
            <w:r>
              <w:rPr>
                <w:rFonts w:cs="Calibri"/>
                <w:szCs w:val="24"/>
              </w:rPr>
              <w:t>Maksimum 5 osób</w:t>
            </w:r>
          </w:p>
        </w:tc>
      </w:tr>
      <w:tr w:rsidR="004635D3" w14:paraId="2BA20AEE" w14:textId="77777777" w:rsidTr="5912FEEC">
        <w:trPr>
          <w:trHeight w:val="135"/>
          <w:jc w:val="center"/>
        </w:trPr>
        <w:tc>
          <w:tcPr>
            <w:tcW w:w="18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C2057C" w14:textId="77777777" w:rsidR="004635D3" w:rsidRDefault="00F62187" w:rsidP="0058799A">
            <w:pPr>
              <w:widowControl w:val="0"/>
              <w:spacing w:before="120" w:after="120"/>
              <w:rPr>
                <w:rFonts w:cs="Calibri"/>
                <w:szCs w:val="24"/>
              </w:rPr>
            </w:pPr>
            <w:r>
              <w:rPr>
                <w:rFonts w:cs="Calibri"/>
                <w:szCs w:val="24"/>
              </w:rPr>
              <w:t xml:space="preserve">Okres udzielania </w:t>
            </w:r>
            <w:proofErr w:type="spellStart"/>
            <w:r>
              <w:rPr>
                <w:rFonts w:cs="Calibri"/>
                <w:szCs w:val="24"/>
              </w:rPr>
              <w:t>pp</w:t>
            </w:r>
            <w:proofErr w:type="spellEnd"/>
          </w:p>
        </w:tc>
        <w:tc>
          <w:tcPr>
            <w:tcW w:w="7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59230A" w14:textId="77777777" w:rsidR="004635D3" w:rsidRDefault="00F62187" w:rsidP="0058799A">
            <w:pPr>
              <w:widowControl w:val="0"/>
              <w:spacing w:before="120" w:after="120"/>
              <w:ind w:left="285" w:hanging="26"/>
              <w:rPr>
                <w:rFonts w:cs="Calibri"/>
                <w:szCs w:val="24"/>
              </w:rPr>
            </w:pPr>
            <w:r>
              <w:rPr>
                <w:rFonts w:cs="Calibri"/>
                <w:szCs w:val="24"/>
              </w:rPr>
              <w:t>Zgodnie ze wskazaniami w orzeczeniu</w:t>
            </w:r>
          </w:p>
        </w:tc>
      </w:tr>
    </w:tbl>
    <w:p w14:paraId="028A0D34" w14:textId="77777777" w:rsidR="00046E37" w:rsidRDefault="00046E37" w:rsidP="0058799A">
      <w:pPr>
        <w:spacing w:before="120" w:after="120"/>
        <w:ind w:left="822"/>
      </w:pPr>
    </w:p>
    <w:tbl>
      <w:tblPr>
        <w:tblW w:w="9187" w:type="dxa"/>
        <w:jc w:val="center"/>
        <w:tblLayout w:type="fixed"/>
        <w:tblCellMar>
          <w:left w:w="70" w:type="dxa"/>
          <w:right w:w="70" w:type="dxa"/>
        </w:tblCellMar>
        <w:tblLook w:val="0000" w:firstRow="0" w:lastRow="0" w:firstColumn="0" w:lastColumn="0" w:noHBand="0" w:noVBand="0"/>
      </w:tblPr>
      <w:tblGrid>
        <w:gridCol w:w="1887"/>
        <w:gridCol w:w="7300"/>
      </w:tblGrid>
      <w:tr w:rsidR="00046E37" w14:paraId="18E1E6F7" w14:textId="77777777" w:rsidTr="00503F34">
        <w:trPr>
          <w:trHeight w:val="120"/>
          <w:tblHeader/>
          <w:jc w:val="center"/>
        </w:trPr>
        <w:tc>
          <w:tcPr>
            <w:tcW w:w="91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2934F9" w14:textId="77777777" w:rsidR="00046E37" w:rsidRPr="00046E37" w:rsidRDefault="00046E37" w:rsidP="0058799A">
            <w:pPr>
              <w:spacing w:before="120" w:after="120"/>
              <w:ind w:left="45"/>
              <w:rPr>
                <w:b/>
              </w:rPr>
            </w:pPr>
            <w:r>
              <w:rPr>
                <w:rFonts w:cs="Calibri"/>
                <w:b/>
                <w:szCs w:val="24"/>
              </w:rPr>
              <w:t>Z</w:t>
            </w:r>
            <w:r w:rsidRPr="00046E37">
              <w:rPr>
                <w:rFonts w:cs="Calibri"/>
                <w:b/>
                <w:szCs w:val="24"/>
              </w:rPr>
              <w:t>ajęcia rozwijające kompetencje emocjonalno-społeczne oraz inne</w:t>
            </w:r>
            <w:r>
              <w:rPr>
                <w:rFonts w:cs="Calibri"/>
                <w:b/>
                <w:szCs w:val="24"/>
              </w:rPr>
              <w:br/>
            </w:r>
            <w:r w:rsidRPr="00046E37">
              <w:rPr>
                <w:rFonts w:cs="Calibri"/>
                <w:b/>
                <w:szCs w:val="24"/>
              </w:rPr>
              <w:t xml:space="preserve">o </w:t>
            </w:r>
            <w:r>
              <w:rPr>
                <w:rFonts w:cs="Calibri"/>
                <w:b/>
                <w:szCs w:val="24"/>
              </w:rPr>
              <w:t>charakterze terapeutycznym</w:t>
            </w:r>
          </w:p>
        </w:tc>
      </w:tr>
      <w:tr w:rsidR="004635D3" w14:paraId="338EF3D0" w14:textId="77777777" w:rsidTr="5912FEEC">
        <w:trPr>
          <w:trHeight w:val="120"/>
          <w:jc w:val="center"/>
        </w:trPr>
        <w:tc>
          <w:tcPr>
            <w:tcW w:w="18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6462C" w14:textId="77777777" w:rsidR="004635D3" w:rsidRDefault="00F62187" w:rsidP="0058799A">
            <w:pPr>
              <w:widowControl w:val="0"/>
              <w:spacing w:before="120" w:after="120"/>
              <w:rPr>
                <w:rFonts w:cs="Calibri"/>
                <w:szCs w:val="24"/>
              </w:rPr>
            </w:pPr>
            <w:r>
              <w:rPr>
                <w:rFonts w:cs="Calibri"/>
                <w:szCs w:val="24"/>
              </w:rPr>
              <w:t>Adresaci</w:t>
            </w:r>
          </w:p>
        </w:tc>
        <w:tc>
          <w:tcPr>
            <w:tcW w:w="7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9ED645" w14:textId="77777777" w:rsidR="004635D3" w:rsidRDefault="00F62187" w:rsidP="0058799A">
            <w:pPr>
              <w:widowControl w:val="0"/>
              <w:spacing w:before="120" w:after="120"/>
              <w:ind w:left="285" w:hanging="26"/>
              <w:rPr>
                <w:rFonts w:cs="Calibri"/>
                <w:szCs w:val="24"/>
              </w:rPr>
            </w:pPr>
            <w:r>
              <w:rPr>
                <w:rFonts w:cs="Calibri"/>
                <w:szCs w:val="24"/>
              </w:rPr>
              <w:t>Uczniowie z dysfunkcjami i zaburzeniami utrudniającymi funkcjonowanie społeczne</w:t>
            </w:r>
          </w:p>
        </w:tc>
      </w:tr>
      <w:tr w:rsidR="004635D3" w14:paraId="1AFEE05C" w14:textId="77777777" w:rsidTr="5912FEEC">
        <w:trPr>
          <w:trHeight w:val="120"/>
          <w:jc w:val="center"/>
        </w:trPr>
        <w:tc>
          <w:tcPr>
            <w:tcW w:w="18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2C5386" w14:textId="77777777" w:rsidR="004635D3" w:rsidRDefault="00F62187" w:rsidP="0058799A">
            <w:pPr>
              <w:widowControl w:val="0"/>
              <w:spacing w:before="120" w:after="120"/>
              <w:rPr>
                <w:rFonts w:cs="Calibri"/>
                <w:szCs w:val="24"/>
              </w:rPr>
            </w:pPr>
            <w:r>
              <w:rPr>
                <w:rFonts w:cs="Calibri"/>
                <w:szCs w:val="24"/>
              </w:rPr>
              <w:lastRenderedPageBreak/>
              <w:t>Zadania</w:t>
            </w:r>
          </w:p>
        </w:tc>
        <w:tc>
          <w:tcPr>
            <w:tcW w:w="7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8CF0CE" w14:textId="77777777" w:rsidR="004635D3" w:rsidRDefault="00F62187" w:rsidP="0058799A">
            <w:pPr>
              <w:widowControl w:val="0"/>
              <w:spacing w:before="120" w:after="120"/>
              <w:ind w:left="285" w:hanging="26"/>
              <w:rPr>
                <w:rFonts w:cs="Calibri"/>
                <w:szCs w:val="24"/>
              </w:rPr>
            </w:pPr>
            <w:r>
              <w:rPr>
                <w:rFonts w:cs="Calibri"/>
                <w:szCs w:val="24"/>
              </w:rPr>
              <w:t>Eliminowanie zaburzeń funkcjonowania społecznego</w:t>
            </w:r>
          </w:p>
        </w:tc>
      </w:tr>
      <w:tr w:rsidR="004635D3" w14:paraId="776F2878" w14:textId="77777777" w:rsidTr="5912FEEC">
        <w:trPr>
          <w:trHeight w:val="210"/>
          <w:jc w:val="center"/>
        </w:trPr>
        <w:tc>
          <w:tcPr>
            <w:tcW w:w="18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F1F4E0" w14:textId="77777777" w:rsidR="004635D3" w:rsidRDefault="00F62187" w:rsidP="0058799A">
            <w:pPr>
              <w:widowControl w:val="0"/>
              <w:spacing w:before="120" w:after="120"/>
              <w:rPr>
                <w:rFonts w:cs="Calibri"/>
                <w:szCs w:val="24"/>
              </w:rPr>
            </w:pPr>
            <w:r>
              <w:rPr>
                <w:rFonts w:cs="Calibri"/>
                <w:szCs w:val="24"/>
              </w:rPr>
              <w:t>Podstawa udzielania</w:t>
            </w:r>
          </w:p>
        </w:tc>
        <w:tc>
          <w:tcPr>
            <w:tcW w:w="7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4C0BD7" w14:textId="1774C0A9" w:rsidR="004635D3" w:rsidRDefault="00F62187" w:rsidP="5912FEEC">
            <w:pPr>
              <w:widowControl w:val="0"/>
              <w:spacing w:before="120" w:after="120"/>
              <w:ind w:left="285" w:hanging="26"/>
              <w:rPr>
                <w:rFonts w:cs="Calibri"/>
              </w:rPr>
            </w:pPr>
            <w:r w:rsidRPr="5912FEEC">
              <w:rPr>
                <w:rFonts w:cs="Calibri"/>
              </w:rPr>
              <w:t>Or</w:t>
            </w:r>
            <w:r w:rsidR="424F1564" w:rsidRPr="5912FEEC">
              <w:rPr>
                <w:rFonts w:cs="Calibri"/>
              </w:rPr>
              <w:t>zeczenie poradni psychologiczno-</w:t>
            </w:r>
            <w:r w:rsidRPr="5912FEEC">
              <w:rPr>
                <w:rFonts w:cs="Calibri"/>
              </w:rPr>
              <w:t>pedagogicznej lub opinia PP</w:t>
            </w:r>
            <w:r w:rsidR="5DDC3EFE" w:rsidRPr="5912FEEC">
              <w:rPr>
                <w:rFonts w:cs="Calibri"/>
              </w:rPr>
              <w:t>, rodzice/prawni opiekunowie, wychowawca, nauczyciele specjaliści</w:t>
            </w:r>
          </w:p>
        </w:tc>
      </w:tr>
      <w:tr w:rsidR="004635D3" w14:paraId="4BA60012" w14:textId="77777777" w:rsidTr="5912FEEC">
        <w:trPr>
          <w:trHeight w:val="90"/>
          <w:jc w:val="center"/>
        </w:trPr>
        <w:tc>
          <w:tcPr>
            <w:tcW w:w="18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707CF9" w14:textId="77777777" w:rsidR="004635D3" w:rsidRDefault="00F62187" w:rsidP="0058799A">
            <w:pPr>
              <w:widowControl w:val="0"/>
              <w:spacing w:before="120" w:after="120"/>
              <w:rPr>
                <w:rFonts w:cs="Calibri"/>
                <w:szCs w:val="24"/>
              </w:rPr>
            </w:pPr>
            <w:r>
              <w:rPr>
                <w:rFonts w:cs="Calibri"/>
                <w:szCs w:val="24"/>
              </w:rPr>
              <w:t>Prowadzący</w:t>
            </w:r>
          </w:p>
        </w:tc>
        <w:tc>
          <w:tcPr>
            <w:tcW w:w="7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77668D" w14:textId="77777777" w:rsidR="004635D3" w:rsidRDefault="00F62187" w:rsidP="0058799A">
            <w:pPr>
              <w:widowControl w:val="0"/>
              <w:spacing w:before="120" w:after="120"/>
              <w:ind w:left="285" w:hanging="26"/>
              <w:rPr>
                <w:rFonts w:cs="Calibri"/>
                <w:szCs w:val="24"/>
              </w:rPr>
            </w:pPr>
            <w:r>
              <w:rPr>
                <w:rFonts w:cs="Calibri"/>
                <w:szCs w:val="24"/>
              </w:rPr>
              <w:t>Nauczyciele i specjaliści posiadający kwalifikacje właściwe</w:t>
            </w:r>
            <w:r w:rsidR="00A5765E">
              <w:rPr>
                <w:rFonts w:cs="Calibri"/>
                <w:szCs w:val="24"/>
              </w:rPr>
              <w:br/>
            </w:r>
            <w:r>
              <w:rPr>
                <w:rFonts w:cs="Calibri"/>
                <w:szCs w:val="24"/>
              </w:rPr>
              <w:t>do rodzaju prowadzonych zajęć</w:t>
            </w:r>
          </w:p>
        </w:tc>
      </w:tr>
      <w:tr w:rsidR="004635D3" w14:paraId="33EA5095" w14:textId="77777777" w:rsidTr="5912FEEC">
        <w:trPr>
          <w:trHeight w:val="135"/>
          <w:jc w:val="center"/>
        </w:trPr>
        <w:tc>
          <w:tcPr>
            <w:tcW w:w="18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5D8C01" w14:textId="77777777" w:rsidR="004635D3" w:rsidRDefault="00F62187" w:rsidP="0058799A">
            <w:pPr>
              <w:widowControl w:val="0"/>
              <w:spacing w:before="120" w:after="120"/>
              <w:rPr>
                <w:rFonts w:cs="Calibri"/>
                <w:szCs w:val="24"/>
              </w:rPr>
            </w:pPr>
            <w:r>
              <w:rPr>
                <w:rFonts w:cs="Calibri"/>
                <w:szCs w:val="24"/>
              </w:rPr>
              <w:t>Liczba uczestników</w:t>
            </w:r>
          </w:p>
        </w:tc>
        <w:tc>
          <w:tcPr>
            <w:tcW w:w="7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D0D78F" w14:textId="77777777" w:rsidR="004635D3" w:rsidRDefault="00F62187" w:rsidP="0058799A">
            <w:pPr>
              <w:widowControl w:val="0"/>
              <w:spacing w:before="120" w:after="120"/>
              <w:ind w:left="285" w:hanging="26"/>
              <w:rPr>
                <w:rFonts w:cs="Calibri"/>
                <w:szCs w:val="24"/>
              </w:rPr>
            </w:pPr>
            <w:r>
              <w:rPr>
                <w:rFonts w:cs="Calibri"/>
                <w:szCs w:val="24"/>
              </w:rPr>
              <w:t>Maksimum 10 osób</w:t>
            </w:r>
          </w:p>
        </w:tc>
      </w:tr>
      <w:tr w:rsidR="004635D3" w14:paraId="39FCD846" w14:textId="77777777" w:rsidTr="5912FEEC">
        <w:trPr>
          <w:trHeight w:val="135"/>
          <w:jc w:val="center"/>
        </w:trPr>
        <w:tc>
          <w:tcPr>
            <w:tcW w:w="18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22307B" w14:textId="77777777" w:rsidR="004635D3" w:rsidRDefault="00F62187" w:rsidP="0058799A">
            <w:pPr>
              <w:widowControl w:val="0"/>
              <w:spacing w:before="120" w:after="120"/>
              <w:rPr>
                <w:rFonts w:cs="Calibri"/>
                <w:szCs w:val="24"/>
              </w:rPr>
            </w:pPr>
            <w:r>
              <w:rPr>
                <w:rFonts w:cs="Calibri"/>
                <w:szCs w:val="24"/>
              </w:rPr>
              <w:t xml:space="preserve">Okres udzielania </w:t>
            </w:r>
            <w:proofErr w:type="spellStart"/>
            <w:r>
              <w:rPr>
                <w:rFonts w:cs="Calibri"/>
                <w:szCs w:val="24"/>
              </w:rPr>
              <w:t>pp</w:t>
            </w:r>
            <w:proofErr w:type="spellEnd"/>
          </w:p>
        </w:tc>
        <w:tc>
          <w:tcPr>
            <w:tcW w:w="7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AABC0C" w14:textId="77777777" w:rsidR="004635D3" w:rsidRDefault="00F62187" w:rsidP="0058799A">
            <w:pPr>
              <w:widowControl w:val="0"/>
              <w:spacing w:before="120" w:after="120"/>
              <w:ind w:left="285" w:hanging="26"/>
              <w:rPr>
                <w:rFonts w:cs="Calibri"/>
                <w:szCs w:val="24"/>
              </w:rPr>
            </w:pPr>
            <w:r>
              <w:rPr>
                <w:rFonts w:cs="Calibri"/>
                <w:szCs w:val="24"/>
              </w:rPr>
              <w:t>Zgodnie z decyzją dyrektora</w:t>
            </w:r>
          </w:p>
        </w:tc>
      </w:tr>
    </w:tbl>
    <w:p w14:paraId="3401CCF2" w14:textId="77777777" w:rsidR="00046E37" w:rsidRDefault="00046E37" w:rsidP="0058799A">
      <w:pPr>
        <w:spacing w:before="120" w:after="120"/>
        <w:ind w:left="822"/>
      </w:pPr>
    </w:p>
    <w:tbl>
      <w:tblPr>
        <w:tblW w:w="9187" w:type="dxa"/>
        <w:jc w:val="center"/>
        <w:tblLayout w:type="fixed"/>
        <w:tblCellMar>
          <w:left w:w="70" w:type="dxa"/>
          <w:right w:w="70" w:type="dxa"/>
        </w:tblCellMar>
        <w:tblLook w:val="0000" w:firstRow="0" w:lastRow="0" w:firstColumn="0" w:lastColumn="0" w:noHBand="0" w:noVBand="0"/>
      </w:tblPr>
      <w:tblGrid>
        <w:gridCol w:w="1887"/>
        <w:gridCol w:w="7300"/>
      </w:tblGrid>
      <w:tr w:rsidR="00046E37" w14:paraId="243A6871" w14:textId="77777777" w:rsidTr="00046E37">
        <w:trPr>
          <w:trHeight w:val="120"/>
          <w:tblHeader/>
          <w:jc w:val="center"/>
        </w:trPr>
        <w:tc>
          <w:tcPr>
            <w:tcW w:w="9187" w:type="dxa"/>
            <w:gridSpan w:val="2"/>
            <w:tcBorders>
              <w:top w:val="single" w:sz="4" w:space="0" w:color="000000"/>
              <w:left w:val="single" w:sz="4" w:space="0" w:color="000000"/>
              <w:bottom w:val="single" w:sz="4" w:space="0" w:color="000000"/>
              <w:right w:val="single" w:sz="4" w:space="0" w:color="000000"/>
            </w:tcBorders>
          </w:tcPr>
          <w:p w14:paraId="44203FBF" w14:textId="77777777" w:rsidR="00046E37" w:rsidRPr="00046E37" w:rsidRDefault="00046E37" w:rsidP="0058799A">
            <w:pPr>
              <w:widowControl w:val="0"/>
              <w:spacing w:before="120" w:after="120"/>
              <w:ind w:left="285" w:hanging="26"/>
              <w:rPr>
                <w:rFonts w:cs="Calibri"/>
                <w:b/>
                <w:szCs w:val="24"/>
              </w:rPr>
            </w:pPr>
            <w:r>
              <w:rPr>
                <w:rFonts w:cs="Calibri"/>
                <w:b/>
                <w:szCs w:val="24"/>
              </w:rPr>
              <w:t>Z</w:t>
            </w:r>
            <w:r w:rsidRPr="00046E37">
              <w:rPr>
                <w:rFonts w:cs="Calibri"/>
                <w:b/>
                <w:szCs w:val="24"/>
              </w:rPr>
              <w:t>ajęcia logopedyczne</w:t>
            </w:r>
          </w:p>
        </w:tc>
      </w:tr>
      <w:tr w:rsidR="004635D3" w14:paraId="78C369C8" w14:textId="77777777" w:rsidTr="00046E37">
        <w:trPr>
          <w:trHeight w:val="120"/>
          <w:jc w:val="center"/>
        </w:trPr>
        <w:tc>
          <w:tcPr>
            <w:tcW w:w="1887" w:type="dxa"/>
            <w:tcBorders>
              <w:top w:val="single" w:sz="4" w:space="0" w:color="000000"/>
              <w:left w:val="single" w:sz="4" w:space="0" w:color="000000"/>
              <w:bottom w:val="single" w:sz="4" w:space="0" w:color="000000"/>
              <w:right w:val="single" w:sz="4" w:space="0" w:color="000000"/>
            </w:tcBorders>
          </w:tcPr>
          <w:p w14:paraId="6FC579A9" w14:textId="77777777" w:rsidR="004635D3" w:rsidRDefault="00F62187" w:rsidP="0058799A">
            <w:pPr>
              <w:widowControl w:val="0"/>
              <w:spacing w:before="120" w:after="120"/>
              <w:rPr>
                <w:rFonts w:cs="Calibri"/>
                <w:szCs w:val="24"/>
              </w:rPr>
            </w:pPr>
            <w:r>
              <w:rPr>
                <w:rFonts w:cs="Calibri"/>
                <w:szCs w:val="24"/>
              </w:rPr>
              <w:t>Adresaci</w:t>
            </w:r>
          </w:p>
        </w:tc>
        <w:tc>
          <w:tcPr>
            <w:tcW w:w="7300" w:type="dxa"/>
            <w:tcBorders>
              <w:top w:val="single" w:sz="4" w:space="0" w:color="000000"/>
              <w:left w:val="single" w:sz="4" w:space="0" w:color="000000"/>
              <w:bottom w:val="single" w:sz="4" w:space="0" w:color="000000"/>
              <w:right w:val="single" w:sz="4" w:space="0" w:color="000000"/>
            </w:tcBorders>
          </w:tcPr>
          <w:p w14:paraId="05D93498" w14:textId="77777777" w:rsidR="004635D3" w:rsidRDefault="00F62187" w:rsidP="0058799A">
            <w:pPr>
              <w:widowControl w:val="0"/>
              <w:spacing w:before="120" w:after="120"/>
              <w:ind w:left="285" w:hanging="26"/>
              <w:rPr>
                <w:rFonts w:cs="Calibri"/>
                <w:szCs w:val="24"/>
              </w:rPr>
            </w:pPr>
            <w:r>
              <w:rPr>
                <w:rFonts w:cs="Calibri"/>
                <w:szCs w:val="24"/>
              </w:rPr>
              <w:t>Uczniowie z deficytami kompetencji i zaburzeniami sprawności językowej</w:t>
            </w:r>
          </w:p>
        </w:tc>
      </w:tr>
      <w:tr w:rsidR="004635D3" w14:paraId="20D342E8" w14:textId="77777777" w:rsidTr="00046E37">
        <w:trPr>
          <w:trHeight w:val="120"/>
          <w:jc w:val="center"/>
        </w:trPr>
        <w:tc>
          <w:tcPr>
            <w:tcW w:w="1887" w:type="dxa"/>
            <w:tcBorders>
              <w:top w:val="single" w:sz="4" w:space="0" w:color="000000"/>
              <w:left w:val="single" w:sz="4" w:space="0" w:color="000000"/>
              <w:bottom w:val="single" w:sz="4" w:space="0" w:color="000000"/>
              <w:right w:val="single" w:sz="4" w:space="0" w:color="000000"/>
            </w:tcBorders>
          </w:tcPr>
          <w:p w14:paraId="7BBE1131" w14:textId="77777777" w:rsidR="004635D3" w:rsidRDefault="00F62187" w:rsidP="0058799A">
            <w:pPr>
              <w:widowControl w:val="0"/>
              <w:spacing w:before="120" w:after="120"/>
              <w:rPr>
                <w:rFonts w:cs="Calibri"/>
                <w:szCs w:val="24"/>
              </w:rPr>
            </w:pPr>
            <w:r>
              <w:rPr>
                <w:rFonts w:cs="Calibri"/>
                <w:szCs w:val="24"/>
              </w:rPr>
              <w:t>Zadania</w:t>
            </w:r>
          </w:p>
        </w:tc>
        <w:tc>
          <w:tcPr>
            <w:tcW w:w="7300" w:type="dxa"/>
            <w:tcBorders>
              <w:top w:val="single" w:sz="4" w:space="0" w:color="000000"/>
              <w:left w:val="single" w:sz="4" w:space="0" w:color="000000"/>
              <w:bottom w:val="single" w:sz="4" w:space="0" w:color="000000"/>
              <w:right w:val="single" w:sz="4" w:space="0" w:color="000000"/>
            </w:tcBorders>
          </w:tcPr>
          <w:p w14:paraId="45A6889A" w14:textId="77777777" w:rsidR="004635D3" w:rsidRDefault="00F62187" w:rsidP="0058799A">
            <w:pPr>
              <w:widowControl w:val="0"/>
              <w:spacing w:before="120" w:after="120"/>
              <w:ind w:left="285" w:hanging="26"/>
              <w:rPr>
                <w:rFonts w:cs="Calibri"/>
                <w:szCs w:val="24"/>
              </w:rPr>
            </w:pPr>
            <w:r>
              <w:rPr>
                <w:rFonts w:cs="Calibri"/>
                <w:szCs w:val="24"/>
              </w:rPr>
              <w:t>Eliminowanie zaburzeń funkcjonowania narządów mowy,</w:t>
            </w:r>
            <w:r w:rsidR="00A5765E">
              <w:rPr>
                <w:rFonts w:cs="Calibri"/>
                <w:szCs w:val="24"/>
              </w:rPr>
              <w:br/>
            </w:r>
            <w:r>
              <w:rPr>
                <w:rFonts w:cs="Calibri"/>
                <w:szCs w:val="24"/>
              </w:rPr>
              <w:t>na wniosek specjalistów po badaniach przesiewowych</w:t>
            </w:r>
          </w:p>
        </w:tc>
      </w:tr>
      <w:tr w:rsidR="004635D3" w14:paraId="76DEFD6D" w14:textId="77777777" w:rsidTr="00046E37">
        <w:trPr>
          <w:trHeight w:val="210"/>
          <w:jc w:val="center"/>
        </w:trPr>
        <w:tc>
          <w:tcPr>
            <w:tcW w:w="1887" w:type="dxa"/>
            <w:tcBorders>
              <w:top w:val="single" w:sz="4" w:space="0" w:color="000000"/>
              <w:left w:val="single" w:sz="4" w:space="0" w:color="000000"/>
              <w:bottom w:val="single" w:sz="4" w:space="0" w:color="000000"/>
              <w:right w:val="single" w:sz="4" w:space="0" w:color="000000"/>
            </w:tcBorders>
          </w:tcPr>
          <w:p w14:paraId="63BA7248" w14:textId="77777777" w:rsidR="004635D3" w:rsidRDefault="00F62187" w:rsidP="0058799A">
            <w:pPr>
              <w:widowControl w:val="0"/>
              <w:spacing w:before="120" w:after="120"/>
              <w:rPr>
                <w:rFonts w:cs="Calibri"/>
                <w:szCs w:val="24"/>
              </w:rPr>
            </w:pPr>
            <w:r>
              <w:rPr>
                <w:rFonts w:cs="Calibri"/>
                <w:szCs w:val="24"/>
              </w:rPr>
              <w:t>Podstawa udzielania</w:t>
            </w:r>
          </w:p>
        </w:tc>
        <w:tc>
          <w:tcPr>
            <w:tcW w:w="7300" w:type="dxa"/>
            <w:tcBorders>
              <w:top w:val="single" w:sz="4" w:space="0" w:color="000000"/>
              <w:left w:val="single" w:sz="4" w:space="0" w:color="000000"/>
              <w:bottom w:val="single" w:sz="4" w:space="0" w:color="000000"/>
              <w:right w:val="single" w:sz="4" w:space="0" w:color="000000"/>
            </w:tcBorders>
          </w:tcPr>
          <w:p w14:paraId="02BF103F" w14:textId="77777777" w:rsidR="004635D3" w:rsidRDefault="00F62187" w:rsidP="0058799A">
            <w:pPr>
              <w:widowControl w:val="0"/>
              <w:spacing w:before="120" w:after="120"/>
              <w:ind w:left="285" w:hanging="26"/>
              <w:rPr>
                <w:rFonts w:cs="Calibri"/>
                <w:szCs w:val="24"/>
              </w:rPr>
            </w:pPr>
            <w:r>
              <w:rPr>
                <w:rFonts w:cs="Calibri"/>
                <w:szCs w:val="24"/>
              </w:rPr>
              <w:t>Orzeczenie poradni psychologiczno-pedagogicznej lub opinia PP, wniosek nauczyciela</w:t>
            </w:r>
          </w:p>
        </w:tc>
      </w:tr>
      <w:tr w:rsidR="004635D3" w14:paraId="2E9C0A40" w14:textId="77777777" w:rsidTr="00046E37">
        <w:trPr>
          <w:trHeight w:val="90"/>
          <w:jc w:val="center"/>
        </w:trPr>
        <w:tc>
          <w:tcPr>
            <w:tcW w:w="1887" w:type="dxa"/>
            <w:tcBorders>
              <w:top w:val="single" w:sz="4" w:space="0" w:color="000000"/>
              <w:left w:val="single" w:sz="4" w:space="0" w:color="000000"/>
              <w:bottom w:val="single" w:sz="4" w:space="0" w:color="000000"/>
              <w:right w:val="single" w:sz="4" w:space="0" w:color="000000"/>
            </w:tcBorders>
          </w:tcPr>
          <w:p w14:paraId="63AD35CF" w14:textId="77777777" w:rsidR="004635D3" w:rsidRDefault="00F62187" w:rsidP="0058799A">
            <w:pPr>
              <w:widowControl w:val="0"/>
              <w:spacing w:before="120" w:after="120"/>
              <w:rPr>
                <w:rFonts w:cs="Calibri"/>
                <w:szCs w:val="24"/>
              </w:rPr>
            </w:pPr>
            <w:r>
              <w:rPr>
                <w:rFonts w:cs="Calibri"/>
                <w:szCs w:val="24"/>
              </w:rPr>
              <w:t>Prowadzący</w:t>
            </w:r>
          </w:p>
        </w:tc>
        <w:tc>
          <w:tcPr>
            <w:tcW w:w="7300" w:type="dxa"/>
            <w:tcBorders>
              <w:top w:val="single" w:sz="4" w:space="0" w:color="000000"/>
              <w:left w:val="single" w:sz="4" w:space="0" w:color="000000"/>
              <w:bottom w:val="single" w:sz="4" w:space="0" w:color="000000"/>
              <w:right w:val="single" w:sz="4" w:space="0" w:color="000000"/>
            </w:tcBorders>
          </w:tcPr>
          <w:p w14:paraId="06F636AC" w14:textId="632CA8F4" w:rsidR="004635D3" w:rsidRDefault="00F62187" w:rsidP="0058799A">
            <w:pPr>
              <w:widowControl w:val="0"/>
              <w:spacing w:before="120" w:after="120"/>
              <w:ind w:left="285" w:hanging="26"/>
              <w:rPr>
                <w:rFonts w:cs="Calibri"/>
                <w:szCs w:val="24"/>
              </w:rPr>
            </w:pPr>
            <w:r>
              <w:rPr>
                <w:rFonts w:cs="Calibri"/>
                <w:szCs w:val="24"/>
              </w:rPr>
              <w:t>Nauczyciele i specjaliści posiadający kwalifikacje właściwe</w:t>
            </w:r>
            <w:r w:rsidR="004B7298">
              <w:rPr>
                <w:rFonts w:cs="Calibri"/>
                <w:szCs w:val="24"/>
              </w:rPr>
              <w:t xml:space="preserve"> </w:t>
            </w:r>
            <w:r>
              <w:rPr>
                <w:rFonts w:cs="Calibri"/>
                <w:szCs w:val="24"/>
              </w:rPr>
              <w:t>do rodzaju prowadzonych zajęć</w:t>
            </w:r>
          </w:p>
        </w:tc>
      </w:tr>
      <w:tr w:rsidR="004635D3" w14:paraId="1E268E4D" w14:textId="77777777" w:rsidTr="00046E37">
        <w:trPr>
          <w:trHeight w:val="135"/>
          <w:jc w:val="center"/>
        </w:trPr>
        <w:tc>
          <w:tcPr>
            <w:tcW w:w="1887" w:type="dxa"/>
            <w:tcBorders>
              <w:top w:val="single" w:sz="4" w:space="0" w:color="000000"/>
              <w:left w:val="single" w:sz="4" w:space="0" w:color="000000"/>
              <w:bottom w:val="single" w:sz="4" w:space="0" w:color="000000"/>
              <w:right w:val="single" w:sz="4" w:space="0" w:color="000000"/>
            </w:tcBorders>
          </w:tcPr>
          <w:p w14:paraId="334201B5" w14:textId="77777777" w:rsidR="004635D3" w:rsidRDefault="00F62187" w:rsidP="0058799A">
            <w:pPr>
              <w:widowControl w:val="0"/>
              <w:spacing w:before="120" w:after="120"/>
              <w:rPr>
                <w:rFonts w:cs="Calibri"/>
                <w:szCs w:val="24"/>
              </w:rPr>
            </w:pPr>
            <w:r>
              <w:rPr>
                <w:rFonts w:cs="Calibri"/>
                <w:szCs w:val="24"/>
              </w:rPr>
              <w:t>Liczba uczestników</w:t>
            </w:r>
          </w:p>
        </w:tc>
        <w:tc>
          <w:tcPr>
            <w:tcW w:w="7300" w:type="dxa"/>
            <w:tcBorders>
              <w:top w:val="single" w:sz="4" w:space="0" w:color="000000"/>
              <w:left w:val="single" w:sz="4" w:space="0" w:color="000000"/>
              <w:bottom w:val="single" w:sz="4" w:space="0" w:color="000000"/>
              <w:right w:val="single" w:sz="4" w:space="0" w:color="000000"/>
            </w:tcBorders>
          </w:tcPr>
          <w:p w14:paraId="06484909" w14:textId="77777777" w:rsidR="004635D3" w:rsidRDefault="00F62187" w:rsidP="0058799A">
            <w:pPr>
              <w:widowControl w:val="0"/>
              <w:spacing w:before="120" w:after="120"/>
              <w:ind w:left="285" w:hanging="26"/>
              <w:rPr>
                <w:rFonts w:cs="Calibri"/>
                <w:szCs w:val="24"/>
              </w:rPr>
            </w:pPr>
            <w:r>
              <w:rPr>
                <w:rFonts w:cs="Calibri"/>
                <w:szCs w:val="24"/>
              </w:rPr>
              <w:t>Maksimum 4 osoby</w:t>
            </w:r>
          </w:p>
        </w:tc>
      </w:tr>
      <w:tr w:rsidR="004635D3" w14:paraId="0B81E302" w14:textId="77777777" w:rsidTr="00046E37">
        <w:trPr>
          <w:trHeight w:val="135"/>
          <w:jc w:val="center"/>
        </w:trPr>
        <w:tc>
          <w:tcPr>
            <w:tcW w:w="1887" w:type="dxa"/>
            <w:tcBorders>
              <w:top w:val="single" w:sz="4" w:space="0" w:color="000000"/>
              <w:left w:val="single" w:sz="4" w:space="0" w:color="000000"/>
              <w:bottom w:val="single" w:sz="4" w:space="0" w:color="000000"/>
              <w:right w:val="single" w:sz="4" w:space="0" w:color="000000"/>
            </w:tcBorders>
          </w:tcPr>
          <w:p w14:paraId="482DE402" w14:textId="77777777" w:rsidR="004635D3" w:rsidRDefault="00F62187" w:rsidP="0058799A">
            <w:pPr>
              <w:widowControl w:val="0"/>
              <w:spacing w:before="120" w:after="120"/>
              <w:rPr>
                <w:rFonts w:cs="Calibri"/>
                <w:szCs w:val="24"/>
              </w:rPr>
            </w:pPr>
            <w:r>
              <w:rPr>
                <w:rFonts w:cs="Calibri"/>
                <w:szCs w:val="24"/>
              </w:rPr>
              <w:t xml:space="preserve">Okres udzielania </w:t>
            </w:r>
            <w:proofErr w:type="spellStart"/>
            <w:r>
              <w:rPr>
                <w:rFonts w:cs="Calibri"/>
                <w:szCs w:val="24"/>
              </w:rPr>
              <w:t>pp</w:t>
            </w:r>
            <w:proofErr w:type="spellEnd"/>
          </w:p>
        </w:tc>
        <w:tc>
          <w:tcPr>
            <w:tcW w:w="7300" w:type="dxa"/>
            <w:tcBorders>
              <w:top w:val="single" w:sz="4" w:space="0" w:color="000000"/>
              <w:left w:val="single" w:sz="4" w:space="0" w:color="000000"/>
              <w:bottom w:val="single" w:sz="4" w:space="0" w:color="000000"/>
              <w:right w:val="single" w:sz="4" w:space="0" w:color="000000"/>
            </w:tcBorders>
          </w:tcPr>
          <w:p w14:paraId="2390F7DF" w14:textId="77777777" w:rsidR="004635D3" w:rsidRDefault="00F62187" w:rsidP="0058799A">
            <w:pPr>
              <w:widowControl w:val="0"/>
              <w:spacing w:before="120" w:after="120"/>
              <w:ind w:left="285" w:hanging="26"/>
              <w:rPr>
                <w:rFonts w:cs="Calibri"/>
                <w:szCs w:val="24"/>
              </w:rPr>
            </w:pPr>
            <w:r>
              <w:rPr>
                <w:rFonts w:cs="Calibri"/>
                <w:szCs w:val="24"/>
              </w:rPr>
              <w:t>Zgodnie z decyzją dyrektora</w:t>
            </w:r>
          </w:p>
        </w:tc>
      </w:tr>
    </w:tbl>
    <w:p w14:paraId="10EE71A9" w14:textId="77777777" w:rsidR="004635D3" w:rsidRDefault="00F62187" w:rsidP="00B37BAE">
      <w:pPr>
        <w:pStyle w:val="Akapitzlist"/>
        <w:numPr>
          <w:ilvl w:val="0"/>
          <w:numId w:val="64"/>
        </w:numPr>
        <w:spacing w:before="120" w:after="120"/>
        <w:ind w:left="851"/>
      </w:pPr>
      <w:r>
        <w:rPr>
          <w:rFonts w:cs="Calibri"/>
          <w:szCs w:val="24"/>
        </w:rPr>
        <w:lastRenderedPageBreak/>
        <w:t>Inne formy pomocy psychologiczno-pedagogicznej to:</w:t>
      </w:r>
    </w:p>
    <w:p w14:paraId="268B2122" w14:textId="03DC239C" w:rsidR="004635D3" w:rsidRDefault="00F62187" w:rsidP="00B37BAE">
      <w:pPr>
        <w:numPr>
          <w:ilvl w:val="0"/>
          <w:numId w:val="66"/>
        </w:numPr>
        <w:spacing w:before="120" w:after="120"/>
        <w:ind w:left="1134"/>
      </w:pPr>
      <w:r>
        <w:rPr>
          <w:rFonts w:cs="Calibri"/>
          <w:szCs w:val="24"/>
        </w:rPr>
        <w:t>porady i konsultacje dla uczniów – udzielane i prowadzone przez pedagoga</w:t>
      </w:r>
      <w:r w:rsidR="004B7298">
        <w:rPr>
          <w:rFonts w:cs="Calibri"/>
          <w:szCs w:val="24"/>
        </w:rPr>
        <w:t xml:space="preserve">, pedagoga specjalnego </w:t>
      </w:r>
      <w:r>
        <w:rPr>
          <w:rFonts w:cs="Calibri"/>
          <w:szCs w:val="24"/>
        </w:rPr>
        <w:t>i psychologa</w:t>
      </w:r>
      <w:r w:rsidR="00A5765E">
        <w:rPr>
          <w:rFonts w:cs="Calibri"/>
          <w:szCs w:val="24"/>
        </w:rPr>
        <w:t xml:space="preserve"> </w:t>
      </w:r>
      <w:r>
        <w:rPr>
          <w:rFonts w:cs="Calibri"/>
          <w:szCs w:val="24"/>
        </w:rPr>
        <w:t>szkolnego;</w:t>
      </w:r>
    </w:p>
    <w:p w14:paraId="4282ECCB" w14:textId="77777777" w:rsidR="004635D3" w:rsidRDefault="00F62187" w:rsidP="00B37BAE">
      <w:pPr>
        <w:numPr>
          <w:ilvl w:val="0"/>
          <w:numId w:val="66"/>
        </w:numPr>
        <w:spacing w:before="120" w:after="120"/>
        <w:ind w:left="1134"/>
      </w:pPr>
      <w:r>
        <w:rPr>
          <w:rFonts w:cs="Calibri"/>
          <w:szCs w:val="24"/>
        </w:rPr>
        <w:t>porady, konsultacje, warsztaty i szkolenia dla nauczycieli – zgodnie z planem nadzoru pedagogicznego;</w:t>
      </w:r>
    </w:p>
    <w:p w14:paraId="33C3009D" w14:textId="6E2768B4" w:rsidR="004635D3" w:rsidRDefault="00F62187" w:rsidP="00B37BAE">
      <w:pPr>
        <w:numPr>
          <w:ilvl w:val="0"/>
          <w:numId w:val="66"/>
        </w:numPr>
        <w:spacing w:before="120" w:after="120"/>
        <w:ind w:left="1134"/>
      </w:pPr>
      <w:r w:rsidRPr="5912FEEC">
        <w:rPr>
          <w:rFonts w:cs="Calibri"/>
        </w:rPr>
        <w:t>organizacja kształcenia w formie zindywidualizowanej ścieżki kształcenia</w:t>
      </w:r>
      <w:r w:rsidR="004B7298" w:rsidRPr="5912FEEC">
        <w:rPr>
          <w:rFonts w:cs="Calibri"/>
        </w:rPr>
        <w:t xml:space="preserve"> </w:t>
      </w:r>
      <w:r w:rsidRPr="5912FEEC">
        <w:rPr>
          <w:rFonts w:cs="Calibri"/>
        </w:rPr>
        <w:t>na podstawie opinii poradni psychologiczno-pedagogicznej</w:t>
      </w:r>
      <w:r w:rsidR="699872B9" w:rsidRPr="5912FEEC">
        <w:rPr>
          <w:rFonts w:cs="Calibri"/>
        </w:rPr>
        <w:t xml:space="preserve"> dla uczniów</w:t>
      </w:r>
      <w:r w:rsidRPr="5912FEEC">
        <w:rPr>
          <w:rFonts w:cs="Calibri"/>
        </w:rPr>
        <w:t>, którzy ze względu na stan zdrowia mają ograniczone możliwości uczestniczenia we wszystkich zajęciach lekcyjnych.</w:t>
      </w:r>
    </w:p>
    <w:p w14:paraId="5AFB4AD8" w14:textId="67BEDAE2" w:rsidR="004635D3" w:rsidRPr="00F62187" w:rsidRDefault="00F62187" w:rsidP="00B37BAE">
      <w:pPr>
        <w:pStyle w:val="Akapitzlist"/>
        <w:numPr>
          <w:ilvl w:val="0"/>
          <w:numId w:val="64"/>
        </w:numPr>
        <w:ind w:left="851"/>
      </w:pPr>
      <w:r w:rsidRPr="00F62187">
        <w:t>W przypadku czasowego ograniczenia funkcjonowania szkoły pomoc psychologiczno-pedagogiczna jest realizowana w formach dostosowanych do możliwości jej sprawowania</w:t>
      </w:r>
      <w:r w:rsidR="00AF66C1">
        <w:br/>
      </w:r>
      <w:r w:rsidRPr="00F62187">
        <w:t>w formie zdalnej lub na wniosek rodziców może być prowadzona</w:t>
      </w:r>
      <w:r w:rsidR="004B7298">
        <w:t xml:space="preserve"> </w:t>
      </w:r>
      <w:r w:rsidRPr="00F62187">
        <w:t>w szkole.</w:t>
      </w:r>
    </w:p>
    <w:p w14:paraId="75732911" w14:textId="77777777" w:rsidR="004635D3" w:rsidRDefault="004635D3" w:rsidP="00B37BAE">
      <w:pPr>
        <w:pStyle w:val="paragraf"/>
        <w:numPr>
          <w:ilvl w:val="0"/>
          <w:numId w:val="13"/>
        </w:numPr>
        <w:spacing w:before="120" w:after="120"/>
        <w:ind w:left="708" w:firstLine="0"/>
        <w:rPr>
          <w:rFonts w:cs="Calibri"/>
          <w:szCs w:val="24"/>
        </w:rPr>
      </w:pPr>
    </w:p>
    <w:p w14:paraId="5DFB60E4" w14:textId="77777777" w:rsidR="004635D3" w:rsidRDefault="00F62187" w:rsidP="00B37BAE">
      <w:pPr>
        <w:pStyle w:val="paragraf"/>
        <w:numPr>
          <w:ilvl w:val="0"/>
          <w:numId w:val="67"/>
        </w:numPr>
        <w:spacing w:before="120" w:after="120"/>
        <w:ind w:left="426"/>
      </w:pPr>
      <w:r>
        <w:rPr>
          <w:rFonts w:cs="Calibri"/>
          <w:szCs w:val="24"/>
        </w:rPr>
        <w:t>W szkole pomoc psychologiczno-pedagogiczna udzielana jest uczniom:</w:t>
      </w:r>
    </w:p>
    <w:p w14:paraId="0FC10471" w14:textId="77777777" w:rsidR="004635D3" w:rsidRDefault="00F62187" w:rsidP="00B37BAE">
      <w:pPr>
        <w:numPr>
          <w:ilvl w:val="0"/>
          <w:numId w:val="68"/>
        </w:numPr>
        <w:spacing w:before="120" w:after="120"/>
        <w:ind w:left="1134"/>
      </w:pPr>
      <w:r>
        <w:rPr>
          <w:rFonts w:cs="Calibri"/>
          <w:szCs w:val="24"/>
        </w:rPr>
        <w:t xml:space="preserve">posiadającym orzeczenia o potrzebie kształcenia specjalnego; </w:t>
      </w:r>
    </w:p>
    <w:p w14:paraId="7AD40EF5" w14:textId="77777777" w:rsidR="004635D3" w:rsidRDefault="00F62187" w:rsidP="00B37BAE">
      <w:pPr>
        <w:numPr>
          <w:ilvl w:val="0"/>
          <w:numId w:val="68"/>
        </w:numPr>
        <w:spacing w:before="120" w:after="120"/>
        <w:ind w:left="1134"/>
      </w:pPr>
      <w:r>
        <w:rPr>
          <w:rFonts w:cs="Calibri"/>
          <w:szCs w:val="24"/>
        </w:rPr>
        <w:t>posiadającym opinię poradni psychologiczno-pedagogicznej, w tym poradni specjalistycznej o specyficznych trudnościach w uczeniu się lub inną opinię poradni psychologiczno-pedagogicznej, w tym poradni specjalistycznej;</w:t>
      </w:r>
    </w:p>
    <w:p w14:paraId="344EB7C7" w14:textId="77777777" w:rsidR="004635D3" w:rsidRDefault="00F62187" w:rsidP="00B37BAE">
      <w:pPr>
        <w:numPr>
          <w:ilvl w:val="0"/>
          <w:numId w:val="68"/>
        </w:numPr>
        <w:spacing w:before="120" w:after="120"/>
        <w:ind w:left="1134"/>
      </w:pPr>
      <w:r>
        <w:rPr>
          <w:rFonts w:cs="Calibri"/>
          <w:szCs w:val="24"/>
        </w:rPr>
        <w:t>posiadającym orzeczenie o potrzebie indywidualnego nauczania – na podstawie tego orzeczenia;</w:t>
      </w:r>
    </w:p>
    <w:p w14:paraId="4AED20FD" w14:textId="77777777" w:rsidR="004635D3" w:rsidRDefault="00F62187" w:rsidP="00B37BAE">
      <w:pPr>
        <w:numPr>
          <w:ilvl w:val="0"/>
          <w:numId w:val="68"/>
        </w:numPr>
        <w:spacing w:before="120" w:after="120"/>
        <w:ind w:left="1134"/>
      </w:pPr>
      <w:r>
        <w:rPr>
          <w:rFonts w:cs="Calibri"/>
          <w:szCs w:val="24"/>
        </w:rPr>
        <w:t>nieposiadającym orzeczenia lub opinii, ale dla których – na podstawie rozpoznania indywidualnych potrzeb rozwojowych i edukacyjnych oraz indywidualnych możliwości psychofizycznych ucznia dokonanego przez nauczycieli i specjalistów – konieczne jest zorganizowanie zinstytucjonalizowanej formy pomocy lub pomocy doraźnej w bieżącej pracy z uczniem;</w:t>
      </w:r>
    </w:p>
    <w:p w14:paraId="06175FA2" w14:textId="77777777" w:rsidR="004635D3" w:rsidRDefault="00F62187" w:rsidP="00B37BAE">
      <w:pPr>
        <w:numPr>
          <w:ilvl w:val="0"/>
          <w:numId w:val="68"/>
        </w:numPr>
        <w:spacing w:before="120" w:after="120"/>
        <w:ind w:left="1134"/>
      </w:pPr>
      <w:r>
        <w:rPr>
          <w:rFonts w:cs="Calibri"/>
          <w:szCs w:val="24"/>
        </w:rPr>
        <w:t>posiadającym opinię lekarza o ograniczonych możliwościach wykonywania przez ucznia określonych ćwiczeń na zajęciach wychowania fizycznego.</w:t>
      </w:r>
    </w:p>
    <w:p w14:paraId="49BC7589" w14:textId="77777777" w:rsidR="004635D3" w:rsidRDefault="00F62187" w:rsidP="00B37BAE">
      <w:pPr>
        <w:pStyle w:val="Akapitzlist"/>
        <w:numPr>
          <w:ilvl w:val="0"/>
          <w:numId w:val="69"/>
        </w:numPr>
        <w:tabs>
          <w:tab w:val="left" w:pos="0"/>
        </w:tabs>
        <w:spacing w:before="120" w:after="120"/>
        <w:ind w:left="426"/>
      </w:pPr>
      <w:r>
        <w:rPr>
          <w:rFonts w:cs="Calibri"/>
          <w:szCs w:val="24"/>
        </w:rPr>
        <w:t xml:space="preserve">Nauczyciele pracujący z grupą uczniów prowadzą wnikliwą obserwację pedagogiczną, która polega na obserwacji </w:t>
      </w:r>
      <w:proofErr w:type="spellStart"/>
      <w:r>
        <w:rPr>
          <w:rFonts w:cs="Calibri"/>
          <w:szCs w:val="24"/>
        </w:rPr>
        <w:t>zachowań</w:t>
      </w:r>
      <w:proofErr w:type="spellEnd"/>
      <w:r>
        <w:rPr>
          <w:rFonts w:cs="Calibri"/>
          <w:szCs w:val="24"/>
        </w:rPr>
        <w:t xml:space="preserve">, obserwacji relacji poszczególnych uczniów z innymi ludźmi. Nauczyciele analizują postępy w rozwoju uczniów związane z edukacją i rozwojem społecznym, analizują </w:t>
      </w:r>
      <w:r>
        <w:rPr>
          <w:rFonts w:cs="Calibri"/>
          <w:szCs w:val="24"/>
        </w:rPr>
        <w:lastRenderedPageBreak/>
        <w:t xml:space="preserve">wytwory uczniów, opinie z poradni. Na podstawie wyników obserwacji nauczyciele wstępnie definiują trudności/ zdolności lub zaburzenia. </w:t>
      </w:r>
    </w:p>
    <w:p w14:paraId="5DF5DEA3" w14:textId="6F492FC0" w:rsidR="004635D3" w:rsidRDefault="00F62187" w:rsidP="00B37BAE">
      <w:pPr>
        <w:pStyle w:val="Akapitzlist"/>
        <w:numPr>
          <w:ilvl w:val="0"/>
          <w:numId w:val="415"/>
        </w:numPr>
        <w:spacing w:before="120" w:after="120"/>
        <w:ind w:left="426"/>
      </w:pPr>
      <w:r>
        <w:rPr>
          <w:rFonts w:cs="Calibri"/>
          <w:szCs w:val="24"/>
        </w:rPr>
        <w:t>W przypadku stwierdzenia, że uczeń ze względu na pot</w:t>
      </w:r>
      <w:r w:rsidR="00B27440">
        <w:rPr>
          <w:rFonts w:cs="Calibri"/>
          <w:szCs w:val="24"/>
        </w:rPr>
        <w:t>rzeby rozwojowe lub edukacyjne</w:t>
      </w:r>
      <w:r w:rsidR="004049C6">
        <w:rPr>
          <w:rFonts w:cs="Calibri"/>
          <w:szCs w:val="24"/>
        </w:rPr>
        <w:t xml:space="preserve"> </w:t>
      </w:r>
      <w:r>
        <w:rPr>
          <w:rFonts w:cs="Calibri"/>
          <w:szCs w:val="24"/>
        </w:rPr>
        <w:t>oraz możliwości psychofizyczne wymaga objęcia pomocą psychologiczno-pedago</w:t>
      </w:r>
      <w:r w:rsidR="00B27440">
        <w:rPr>
          <w:rFonts w:cs="Calibri"/>
          <w:szCs w:val="24"/>
        </w:rPr>
        <w:t>giczną – odpowiednio nauczyciel</w:t>
      </w:r>
      <w:r>
        <w:rPr>
          <w:rFonts w:cs="Calibri"/>
          <w:szCs w:val="24"/>
        </w:rPr>
        <w:t xml:space="preserve"> lub specjalista niezwłocznie udziela tej pomocy w bieżącej pracy</w:t>
      </w:r>
      <w:r w:rsidR="004049C6">
        <w:rPr>
          <w:rFonts w:cs="Calibri"/>
          <w:szCs w:val="24"/>
        </w:rPr>
        <w:t xml:space="preserve"> </w:t>
      </w:r>
      <w:r>
        <w:rPr>
          <w:rFonts w:cs="Calibri"/>
          <w:szCs w:val="24"/>
        </w:rPr>
        <w:t>z uczniem i informuje</w:t>
      </w:r>
      <w:r w:rsidR="00AF66C1">
        <w:rPr>
          <w:rFonts w:cs="Calibri"/>
          <w:szCs w:val="24"/>
        </w:rPr>
        <w:br/>
      </w:r>
      <w:r>
        <w:rPr>
          <w:rFonts w:cs="Calibri"/>
          <w:szCs w:val="24"/>
        </w:rPr>
        <w:t>o tym wychowawcę klasy.</w:t>
      </w:r>
    </w:p>
    <w:p w14:paraId="3C6AF333" w14:textId="65B9CD43" w:rsidR="004635D3" w:rsidRDefault="00F62187" w:rsidP="00B37BAE">
      <w:pPr>
        <w:pStyle w:val="Akapitzlist"/>
        <w:numPr>
          <w:ilvl w:val="0"/>
          <w:numId w:val="415"/>
        </w:numPr>
        <w:spacing w:before="120" w:after="120"/>
        <w:ind w:left="426"/>
      </w:pPr>
      <w:r>
        <w:rPr>
          <w:rFonts w:cs="Calibri"/>
          <w:szCs w:val="24"/>
        </w:rPr>
        <w:t>Wychowawca klasy przekazuje tę informację pozostałym na</w:t>
      </w:r>
      <w:r w:rsidR="00B27440">
        <w:rPr>
          <w:rFonts w:cs="Calibri"/>
          <w:szCs w:val="24"/>
        </w:rPr>
        <w:t>uczycielom pracującym z uczniem</w:t>
      </w:r>
      <w:r w:rsidR="00AF66C1">
        <w:rPr>
          <w:rFonts w:cs="Calibri"/>
          <w:szCs w:val="24"/>
        </w:rPr>
        <w:br/>
      </w:r>
      <w:r w:rsidR="00B27440">
        <w:rPr>
          <w:rFonts w:cs="Calibri"/>
          <w:szCs w:val="24"/>
        </w:rPr>
        <w:t xml:space="preserve"> </w:t>
      </w:r>
      <w:r>
        <w:rPr>
          <w:rFonts w:cs="Calibri"/>
          <w:szCs w:val="24"/>
        </w:rPr>
        <w:t>w przypadku, gdy stwierdzi taką potrzebę.</w:t>
      </w:r>
      <w:r w:rsidR="003C6324">
        <w:rPr>
          <w:rFonts w:cs="Calibri"/>
          <w:szCs w:val="24"/>
        </w:rPr>
        <w:t xml:space="preserve"> </w:t>
      </w:r>
    </w:p>
    <w:p w14:paraId="6E00B927" w14:textId="77777777" w:rsidR="004635D3" w:rsidRDefault="00F62187" w:rsidP="00B37BAE">
      <w:pPr>
        <w:pStyle w:val="Akapitzlist"/>
        <w:numPr>
          <w:ilvl w:val="0"/>
          <w:numId w:val="415"/>
        </w:numPr>
        <w:spacing w:before="120" w:after="120"/>
        <w:ind w:left="426"/>
      </w:pPr>
      <w:r>
        <w:rPr>
          <w:rFonts w:cs="Calibri"/>
          <w:szCs w:val="24"/>
        </w:rPr>
        <w:t xml:space="preserve">Wychowawca klasy informuje rodziców/opiekunów prawnych ucznia o potrzebie objęcia pomocą psychologiczno-pedagogiczną ich dziecka. Informacja jest przekazywana w formie pisemnej. </w:t>
      </w:r>
    </w:p>
    <w:p w14:paraId="2CCBEDE7" w14:textId="77777777" w:rsidR="004635D3" w:rsidRDefault="00F62187" w:rsidP="00B37BAE">
      <w:pPr>
        <w:pStyle w:val="Akapitzlist"/>
        <w:numPr>
          <w:ilvl w:val="0"/>
          <w:numId w:val="415"/>
        </w:numPr>
        <w:spacing w:before="120" w:after="120"/>
        <w:ind w:left="426"/>
      </w:pPr>
      <w:r>
        <w:rPr>
          <w:rFonts w:cs="Calibri"/>
          <w:szCs w:val="24"/>
        </w:rPr>
        <w:t xml:space="preserve">W przypadku gdy wychowawca uzna, że należy uczniowi zorganizować szkolną formę pomocy psychologiczno-pedagogicznej (zajęcia dydaktyczno-wyrównawcze, zajęcia rozwijające uzdolnienia, inne specjalistyczne formy pomocy), wychowawca zasięga opinii nauczycieli uczących w klasie. </w:t>
      </w:r>
    </w:p>
    <w:p w14:paraId="26727D94" w14:textId="24046E90" w:rsidR="004635D3" w:rsidRDefault="00F62187" w:rsidP="00B37BAE">
      <w:pPr>
        <w:pStyle w:val="Akapitzlist"/>
        <w:numPr>
          <w:ilvl w:val="0"/>
          <w:numId w:val="415"/>
        </w:numPr>
        <w:spacing w:before="120" w:after="120"/>
        <w:ind w:left="426"/>
      </w:pPr>
      <w:r>
        <w:rPr>
          <w:rFonts w:cs="Calibri"/>
          <w:szCs w:val="24"/>
        </w:rPr>
        <w:t>Wychowawca ma prawo zwołać zebranie wszystkich uczących nauczycieli w oddziale</w:t>
      </w:r>
      <w:r w:rsidR="004049C6">
        <w:rPr>
          <w:rFonts w:cs="Calibri"/>
          <w:szCs w:val="24"/>
        </w:rPr>
        <w:t xml:space="preserve"> </w:t>
      </w:r>
      <w:r>
        <w:rPr>
          <w:rFonts w:cs="Calibri"/>
          <w:szCs w:val="24"/>
        </w:rPr>
        <w:t>w celu: skoordynowania działań w pracy z uczniem, zasięgnięcia opinii nauczycieli, wypracowania wspólnych zasad postępowania wobec ucznia, ustalenia form pracy</w:t>
      </w:r>
      <w:r w:rsidR="004049C6">
        <w:rPr>
          <w:rFonts w:cs="Calibri"/>
          <w:szCs w:val="24"/>
        </w:rPr>
        <w:t xml:space="preserve"> </w:t>
      </w:r>
      <w:r>
        <w:rPr>
          <w:rFonts w:cs="Calibri"/>
          <w:szCs w:val="24"/>
        </w:rPr>
        <w:t>z uczniem, dostosowania metod i form pracy do potrzeb i możliwości ucznia.</w:t>
      </w:r>
    </w:p>
    <w:p w14:paraId="11485542" w14:textId="73529EAC" w:rsidR="004635D3" w:rsidRDefault="00F62187" w:rsidP="00B37BAE">
      <w:pPr>
        <w:pStyle w:val="Akapitzlist"/>
        <w:numPr>
          <w:ilvl w:val="0"/>
          <w:numId w:val="415"/>
        </w:numPr>
        <w:spacing w:before="120" w:after="120"/>
        <w:ind w:left="426"/>
      </w:pPr>
      <w:r>
        <w:rPr>
          <w:rFonts w:cs="Calibri"/>
          <w:szCs w:val="24"/>
        </w:rPr>
        <w:t>Po dokonanych ustaleniach zespołu nauczycielskiego lub zebraniu opinii</w:t>
      </w:r>
      <w:r w:rsidR="004049C6">
        <w:rPr>
          <w:rFonts w:cs="Calibri"/>
          <w:szCs w:val="24"/>
        </w:rPr>
        <w:t xml:space="preserve"> </w:t>
      </w:r>
      <w:r>
        <w:rPr>
          <w:rFonts w:cs="Calibri"/>
          <w:szCs w:val="24"/>
        </w:rPr>
        <w:t>od poszczególnych nauczycieli, wychowawca proponuje formy pomocy psychologiczno-pedagogicznej świadczonej poszczególnym uczniom. Propozycję przedstawia dyrektorowi szkoły.</w:t>
      </w:r>
    </w:p>
    <w:p w14:paraId="1EFB8B30" w14:textId="2256C73D" w:rsidR="004635D3" w:rsidRDefault="00F62187" w:rsidP="00B37BAE">
      <w:pPr>
        <w:pStyle w:val="Akapitzlist"/>
        <w:numPr>
          <w:ilvl w:val="0"/>
          <w:numId w:val="415"/>
        </w:numPr>
        <w:spacing w:before="120" w:after="120"/>
        <w:ind w:left="426"/>
      </w:pPr>
      <w:r>
        <w:rPr>
          <w:rFonts w:cs="Calibri"/>
          <w:szCs w:val="24"/>
        </w:rPr>
        <w:t>Wychowawca, przy czynnościach, o których mowa w ust. 7, współpracuje</w:t>
      </w:r>
      <w:r w:rsidR="004049C6">
        <w:rPr>
          <w:rFonts w:cs="Calibri"/>
          <w:szCs w:val="24"/>
        </w:rPr>
        <w:t xml:space="preserve"> </w:t>
      </w:r>
      <w:r>
        <w:rPr>
          <w:rFonts w:cs="Calibri"/>
          <w:szCs w:val="24"/>
        </w:rPr>
        <w:t>z rodzicami/opiekunami prawnymi ucznia lub w razie potrzeby ze specjalistami zatrudnionymi w szkole.</w:t>
      </w:r>
    </w:p>
    <w:p w14:paraId="33176B7B" w14:textId="77777777" w:rsidR="004635D3" w:rsidRDefault="00F62187" w:rsidP="00B37BAE">
      <w:pPr>
        <w:pStyle w:val="Akapitzlist"/>
        <w:numPr>
          <w:ilvl w:val="0"/>
          <w:numId w:val="415"/>
        </w:numPr>
        <w:spacing w:before="120" w:after="120"/>
        <w:ind w:left="426"/>
      </w:pPr>
      <w:r>
        <w:rPr>
          <w:rFonts w:cs="Calibri"/>
          <w:szCs w:val="24"/>
        </w:rPr>
        <w:t>Wymiar godzin poszczególnych form udzielania uczniom pomocy psychologiczno-pedagogicznej ustala dyrektor szkoły, biorąc pod uwagę wszystkie godziny, które w danym roku szkolnym mogą być przeznaczone na realizację tych form.</w:t>
      </w:r>
    </w:p>
    <w:p w14:paraId="24832C9F" w14:textId="312EA2A0" w:rsidR="004635D3" w:rsidRDefault="00F62187" w:rsidP="00B37BAE">
      <w:pPr>
        <w:pStyle w:val="Akapitzlist"/>
        <w:numPr>
          <w:ilvl w:val="0"/>
          <w:numId w:val="415"/>
        </w:numPr>
        <w:spacing w:before="120" w:after="120"/>
        <w:ind w:left="426"/>
      </w:pPr>
      <w:r>
        <w:rPr>
          <w:rFonts w:cs="Calibri"/>
          <w:szCs w:val="24"/>
        </w:rPr>
        <w:t>O ustalonych dla ucznia formach, okresie udzielania pomo</w:t>
      </w:r>
      <w:r w:rsidR="00B27440">
        <w:rPr>
          <w:rFonts w:cs="Calibri"/>
          <w:szCs w:val="24"/>
        </w:rPr>
        <w:t>cy psychologiczno-pedagogicznej</w:t>
      </w:r>
      <w:r w:rsidR="00AF66C1">
        <w:rPr>
          <w:rFonts w:cs="Calibri"/>
          <w:szCs w:val="24"/>
        </w:rPr>
        <w:br/>
      </w:r>
      <w:r>
        <w:rPr>
          <w:rFonts w:cs="Calibri"/>
          <w:szCs w:val="24"/>
        </w:rPr>
        <w:t>oraz wymiarze godzin, w których poszczególne formy będą realizowane wychowawca niezwłocznie zawiadamia rodzica/opiekuna prawnego w formie pisemnej. Rodzic/opiekun prawny potwierdza otrzymaną informację własnoręcznym podpisem.</w:t>
      </w:r>
    </w:p>
    <w:p w14:paraId="5753888E" w14:textId="77777777" w:rsidR="004635D3" w:rsidRDefault="00F62187" w:rsidP="00B37BAE">
      <w:pPr>
        <w:pStyle w:val="Akapitzlist"/>
        <w:numPr>
          <w:ilvl w:val="0"/>
          <w:numId w:val="415"/>
        </w:numPr>
        <w:spacing w:before="120" w:after="120"/>
        <w:ind w:left="426"/>
      </w:pPr>
      <w:r>
        <w:rPr>
          <w:rFonts w:cs="Calibri"/>
          <w:szCs w:val="24"/>
        </w:rPr>
        <w:t>Rodzic/opiekun prawny ma prawo do odmowy świadczenia pomocy psychologiczno-pedagogicznej swojemu dziecku.</w:t>
      </w:r>
    </w:p>
    <w:p w14:paraId="3AAAA3A7" w14:textId="34CB822F" w:rsidR="004635D3" w:rsidRDefault="00F62187" w:rsidP="00B37BAE">
      <w:pPr>
        <w:pStyle w:val="Akapitzlist"/>
        <w:numPr>
          <w:ilvl w:val="0"/>
          <w:numId w:val="415"/>
        </w:numPr>
        <w:spacing w:before="120" w:after="120"/>
        <w:ind w:left="426"/>
      </w:pPr>
      <w:r>
        <w:rPr>
          <w:rFonts w:cs="Calibri"/>
          <w:szCs w:val="24"/>
        </w:rPr>
        <w:lastRenderedPageBreak/>
        <w:t>Wychowawca klasy jest koordynatorem wszelkich działań związanych z organizacją</w:t>
      </w:r>
      <w:r w:rsidR="004049C6">
        <w:rPr>
          <w:rFonts w:cs="Calibri"/>
          <w:szCs w:val="24"/>
        </w:rPr>
        <w:t xml:space="preserve"> </w:t>
      </w:r>
      <w:r>
        <w:rPr>
          <w:rFonts w:cs="Calibri"/>
          <w:szCs w:val="24"/>
        </w:rPr>
        <w:t>i świadczeniem pomocy psychologiczno-pedagogicznej swoim wychowankom.</w:t>
      </w:r>
    </w:p>
    <w:p w14:paraId="3F54FF01" w14:textId="57A9A592" w:rsidR="004635D3" w:rsidRDefault="00F62187" w:rsidP="00B37BAE">
      <w:pPr>
        <w:pStyle w:val="Akapitzlist"/>
        <w:numPr>
          <w:ilvl w:val="0"/>
          <w:numId w:val="415"/>
        </w:numPr>
        <w:spacing w:before="120" w:after="120"/>
        <w:ind w:left="426"/>
      </w:pPr>
      <w:r>
        <w:rPr>
          <w:rFonts w:cs="Calibri"/>
          <w:szCs w:val="24"/>
        </w:rPr>
        <w:t>Każdy nauczyciel oraz specjalista zatrudniony w szkole ma obowiązek włączyć się</w:t>
      </w:r>
      <w:r w:rsidR="004049C6">
        <w:rPr>
          <w:rFonts w:cs="Calibri"/>
          <w:szCs w:val="24"/>
        </w:rPr>
        <w:t xml:space="preserve"> </w:t>
      </w:r>
      <w:r>
        <w:rPr>
          <w:rFonts w:cs="Calibri"/>
          <w:szCs w:val="24"/>
        </w:rPr>
        <w:t>w realizację zintegrowanych, wspólnie wypracowanych f</w:t>
      </w:r>
      <w:r w:rsidR="00AF66C1">
        <w:rPr>
          <w:rFonts w:cs="Calibri"/>
          <w:szCs w:val="24"/>
        </w:rPr>
        <w:t>orm i metod wspierania ucznia.</w:t>
      </w:r>
    </w:p>
    <w:p w14:paraId="3AC7B230" w14:textId="57E510DC" w:rsidR="004635D3" w:rsidRDefault="00F62187" w:rsidP="00B37BAE">
      <w:pPr>
        <w:pStyle w:val="Akapitzlist"/>
        <w:numPr>
          <w:ilvl w:val="0"/>
          <w:numId w:val="415"/>
        </w:numPr>
        <w:spacing w:before="120" w:after="120"/>
        <w:ind w:left="426"/>
      </w:pPr>
      <w:r>
        <w:rPr>
          <w:rFonts w:cs="Calibri"/>
          <w:szCs w:val="24"/>
        </w:rPr>
        <w:t>W przypadku gdy pomimo udzielanej uczniowi pomocy psychologiczno-pedagogicznej nie nastąpiła poprawa w funkcjonowaniu ucznia w szkole – dyrektor, za zgodą rodziców/opiekunów prawnych, występuje do poradni psychologiczno-pedagogicznej</w:t>
      </w:r>
      <w:r w:rsidR="004049C6">
        <w:rPr>
          <w:rFonts w:cs="Calibri"/>
          <w:szCs w:val="24"/>
        </w:rPr>
        <w:t xml:space="preserve"> </w:t>
      </w:r>
      <w:r>
        <w:rPr>
          <w:rFonts w:cs="Calibri"/>
          <w:szCs w:val="24"/>
        </w:rPr>
        <w:t>o przeprowadzenie diagnozy i wskazan</w:t>
      </w:r>
      <w:r w:rsidR="00AF66C1">
        <w:rPr>
          <w:rFonts w:cs="Calibri"/>
          <w:szCs w:val="24"/>
        </w:rPr>
        <w:t>ie rozwiązania problemu ucznia.</w:t>
      </w:r>
    </w:p>
    <w:p w14:paraId="1A0BB9B3" w14:textId="0B8E4F29" w:rsidR="004635D3" w:rsidRDefault="00F62187" w:rsidP="00B37BAE">
      <w:pPr>
        <w:pStyle w:val="Akapitzlist"/>
        <w:numPr>
          <w:ilvl w:val="0"/>
          <w:numId w:val="415"/>
        </w:numPr>
        <w:spacing w:before="120" w:after="120"/>
        <w:ind w:left="426"/>
      </w:pPr>
      <w:r>
        <w:rPr>
          <w:rFonts w:cs="Calibri"/>
          <w:szCs w:val="24"/>
        </w:rPr>
        <w:t>O zakończeniu zajęć dydaktyczno-wyrównawczych decyduje dyrektor szkoły,</w:t>
      </w:r>
      <w:r w:rsidR="004049C6">
        <w:rPr>
          <w:rFonts w:cs="Calibri"/>
          <w:szCs w:val="24"/>
        </w:rPr>
        <w:t xml:space="preserve"> </w:t>
      </w:r>
      <w:r>
        <w:rPr>
          <w:rFonts w:cs="Calibri"/>
          <w:szCs w:val="24"/>
        </w:rPr>
        <w:t>po zasięgnięciu opinii nauczyciela prowadzącego te zajęcia lub na podstawie opinii wychowawcy.</w:t>
      </w:r>
    </w:p>
    <w:p w14:paraId="4EDFCED6" w14:textId="77777777" w:rsidR="004635D3" w:rsidRDefault="00F62187" w:rsidP="00B37BAE">
      <w:pPr>
        <w:pStyle w:val="Akapitzlist"/>
        <w:numPr>
          <w:ilvl w:val="0"/>
          <w:numId w:val="415"/>
        </w:numPr>
        <w:spacing w:before="120" w:after="120"/>
        <w:ind w:left="426"/>
      </w:pPr>
      <w:r>
        <w:rPr>
          <w:rFonts w:cs="Calibri"/>
          <w:szCs w:val="24"/>
        </w:rPr>
        <w:t>Nauczyciel zajęć dydaktyczno-wyrównawczych jest obowiązany prowadzić dokumentację w formie dziennika zajęć pozalekcyjnych oraz systematycznie dokonywać ewaluacji pracy własnej, a także badań przyrostu wiedzy i umiejętności uczniów objętych tą formą pomocy.</w:t>
      </w:r>
      <w:bookmarkStart w:id="34" w:name="_Toc361441243"/>
      <w:bookmarkStart w:id="35" w:name="_Toc492414592"/>
      <w:bookmarkEnd w:id="34"/>
      <w:bookmarkEnd w:id="35"/>
    </w:p>
    <w:p w14:paraId="7B0EB42A" w14:textId="77777777" w:rsidR="004635D3" w:rsidRDefault="004635D3" w:rsidP="00B37BAE">
      <w:pPr>
        <w:pStyle w:val="paragraf"/>
        <w:numPr>
          <w:ilvl w:val="0"/>
          <w:numId w:val="13"/>
        </w:numPr>
        <w:spacing w:before="120" w:after="120"/>
        <w:ind w:left="708" w:firstLine="0"/>
        <w:rPr>
          <w:rFonts w:cs="Calibri"/>
        </w:rPr>
      </w:pPr>
    </w:p>
    <w:p w14:paraId="7E22B9F2" w14:textId="77777777" w:rsidR="004635D3" w:rsidRDefault="00F62187" w:rsidP="00B37BAE">
      <w:pPr>
        <w:pStyle w:val="paragraf"/>
        <w:numPr>
          <w:ilvl w:val="0"/>
          <w:numId w:val="70"/>
        </w:numPr>
        <w:spacing w:before="120" w:after="120"/>
        <w:ind w:left="426"/>
      </w:pPr>
      <w:r>
        <w:rPr>
          <w:rFonts w:cs="Calibri"/>
          <w:szCs w:val="24"/>
        </w:rPr>
        <w:t>Szkoła</w:t>
      </w:r>
      <w:r>
        <w:rPr>
          <w:rFonts w:cs="Calibri"/>
        </w:rPr>
        <w:t xml:space="preserve"> wspiera uczniów zdolnych poprzez:</w:t>
      </w:r>
    </w:p>
    <w:p w14:paraId="15448183" w14:textId="77777777" w:rsidR="004635D3" w:rsidRDefault="00F62187" w:rsidP="00B37BAE">
      <w:pPr>
        <w:numPr>
          <w:ilvl w:val="0"/>
          <w:numId w:val="71"/>
        </w:numPr>
        <w:spacing w:before="120" w:after="120"/>
        <w:ind w:left="1276"/>
      </w:pPr>
      <w:r>
        <w:rPr>
          <w:rFonts w:cs="Calibri"/>
          <w:szCs w:val="24"/>
        </w:rPr>
        <w:t>udzielanie pomocy w odkrywaniu ich predyspozycji, zainteresowań i uzdolnień;</w:t>
      </w:r>
    </w:p>
    <w:p w14:paraId="0029372A" w14:textId="77777777" w:rsidR="004635D3" w:rsidRDefault="00F62187" w:rsidP="00B37BAE">
      <w:pPr>
        <w:numPr>
          <w:ilvl w:val="0"/>
          <w:numId w:val="71"/>
        </w:numPr>
        <w:spacing w:before="120" w:after="120"/>
        <w:ind w:left="1276"/>
      </w:pPr>
      <w:r>
        <w:rPr>
          <w:rFonts w:cs="Calibri"/>
          <w:szCs w:val="24"/>
        </w:rPr>
        <w:t>wspieranie emocjonalne, kształtowanie w wychowankach adekwatnej samooceny</w:t>
      </w:r>
      <w:r w:rsidR="00A5765E">
        <w:rPr>
          <w:rFonts w:cs="Calibri"/>
          <w:szCs w:val="24"/>
        </w:rPr>
        <w:br/>
      </w:r>
      <w:r>
        <w:rPr>
          <w:rFonts w:cs="Calibri"/>
          <w:szCs w:val="24"/>
        </w:rPr>
        <w:t>i wiary w siebie;</w:t>
      </w:r>
    </w:p>
    <w:p w14:paraId="4835FF0E" w14:textId="77777777" w:rsidR="004635D3" w:rsidRDefault="00F62187" w:rsidP="00B37BAE">
      <w:pPr>
        <w:numPr>
          <w:ilvl w:val="0"/>
          <w:numId w:val="71"/>
        </w:numPr>
        <w:spacing w:before="120" w:after="120"/>
        <w:ind w:left="1276"/>
      </w:pPr>
      <w:r>
        <w:rPr>
          <w:rFonts w:cs="Calibri"/>
          <w:szCs w:val="24"/>
        </w:rPr>
        <w:t>stymulowanie rozwoju, uzdolnień i zainteresowań oraz wyzwalanie ich potencjału twórczego;</w:t>
      </w:r>
    </w:p>
    <w:p w14:paraId="5A8689C9" w14:textId="77777777" w:rsidR="004635D3" w:rsidRDefault="00F62187" w:rsidP="00B37BAE">
      <w:pPr>
        <w:numPr>
          <w:ilvl w:val="0"/>
          <w:numId w:val="71"/>
        </w:numPr>
        <w:spacing w:before="120" w:after="120"/>
        <w:ind w:left="1276"/>
      </w:pPr>
      <w:r>
        <w:rPr>
          <w:rFonts w:cs="Calibri"/>
          <w:szCs w:val="24"/>
        </w:rPr>
        <w:t>uwrażliwianie ich na potrzeby innych ludzi i zachęcanie do działań prospołecznych;</w:t>
      </w:r>
    </w:p>
    <w:p w14:paraId="7660DA1B" w14:textId="77777777" w:rsidR="004635D3" w:rsidRDefault="00F62187" w:rsidP="00B37BAE">
      <w:pPr>
        <w:numPr>
          <w:ilvl w:val="0"/>
          <w:numId w:val="71"/>
        </w:numPr>
        <w:spacing w:before="120" w:after="120"/>
        <w:ind w:left="1276"/>
      </w:pPr>
      <w:r>
        <w:rPr>
          <w:rFonts w:cs="Calibri"/>
          <w:szCs w:val="24"/>
        </w:rPr>
        <w:t>promocję</w:t>
      </w:r>
      <w:r>
        <w:rPr>
          <w:rFonts w:cs="Calibri"/>
        </w:rPr>
        <w:t xml:space="preserve"> uczniów, nauczyciela opiekuna i szkoły.</w:t>
      </w:r>
    </w:p>
    <w:p w14:paraId="7C9C21D6" w14:textId="77777777" w:rsidR="004635D3" w:rsidRDefault="00F62187" w:rsidP="00B37BAE">
      <w:pPr>
        <w:pStyle w:val="Akapitzlist"/>
        <w:numPr>
          <w:ilvl w:val="0"/>
          <w:numId w:val="70"/>
        </w:numPr>
        <w:tabs>
          <w:tab w:val="left" w:pos="0"/>
        </w:tabs>
        <w:spacing w:before="120" w:after="120"/>
        <w:ind w:left="426"/>
      </w:pPr>
      <w:r>
        <w:rPr>
          <w:rFonts w:cs="Calibri"/>
        </w:rPr>
        <w:t>Formy i metody pracy z uczniem zdolnym ukierunkowane są w obrębie przedmiotów humanistycznych, artystycznych, matematyczno-przyrodniczych, sportowych i obejmują pracę:</w:t>
      </w:r>
    </w:p>
    <w:p w14:paraId="0CCAFB77" w14:textId="77777777" w:rsidR="004635D3" w:rsidRDefault="00F62187" w:rsidP="00B37BAE">
      <w:pPr>
        <w:numPr>
          <w:ilvl w:val="0"/>
          <w:numId w:val="72"/>
        </w:numPr>
        <w:spacing w:before="120" w:after="120"/>
        <w:ind w:left="1276"/>
      </w:pPr>
      <w:r>
        <w:rPr>
          <w:rFonts w:cs="Calibri"/>
        </w:rPr>
        <w:t xml:space="preserve">na </w:t>
      </w:r>
      <w:r>
        <w:rPr>
          <w:rFonts w:cs="Calibri"/>
          <w:szCs w:val="24"/>
        </w:rPr>
        <w:t>lekcji;</w:t>
      </w:r>
    </w:p>
    <w:p w14:paraId="621DCD49" w14:textId="77777777" w:rsidR="004635D3" w:rsidRDefault="00F62187" w:rsidP="00B37BAE">
      <w:pPr>
        <w:numPr>
          <w:ilvl w:val="0"/>
          <w:numId w:val="72"/>
        </w:numPr>
        <w:spacing w:before="120" w:after="120"/>
        <w:ind w:left="1276"/>
      </w:pPr>
      <w:r>
        <w:rPr>
          <w:rFonts w:cs="Calibri"/>
          <w:szCs w:val="24"/>
        </w:rPr>
        <w:t>poza lekcjami;</w:t>
      </w:r>
    </w:p>
    <w:p w14:paraId="2C59472E" w14:textId="77777777" w:rsidR="004635D3" w:rsidRDefault="00F62187" w:rsidP="00B37BAE">
      <w:pPr>
        <w:numPr>
          <w:ilvl w:val="0"/>
          <w:numId w:val="72"/>
        </w:numPr>
        <w:spacing w:before="120" w:after="120"/>
        <w:ind w:left="1276"/>
      </w:pPr>
      <w:r>
        <w:rPr>
          <w:rFonts w:cs="Calibri"/>
          <w:szCs w:val="24"/>
        </w:rPr>
        <w:t xml:space="preserve">poza </w:t>
      </w:r>
      <w:r>
        <w:rPr>
          <w:rFonts w:cs="Calibri"/>
        </w:rPr>
        <w:t>szkołą.</w:t>
      </w:r>
    </w:p>
    <w:p w14:paraId="780C8B7F" w14:textId="77777777" w:rsidR="004635D3" w:rsidRDefault="00F62187" w:rsidP="00B37BAE">
      <w:pPr>
        <w:pStyle w:val="Akapitzlist"/>
        <w:numPr>
          <w:ilvl w:val="0"/>
          <w:numId w:val="70"/>
        </w:numPr>
        <w:tabs>
          <w:tab w:val="left" w:pos="0"/>
        </w:tabs>
        <w:spacing w:before="120" w:after="120"/>
        <w:ind w:left="426"/>
      </w:pPr>
      <w:r>
        <w:rPr>
          <w:rFonts w:cs="Calibri"/>
        </w:rPr>
        <w:t>Uczeń zdolny ma możliwość:</w:t>
      </w:r>
    </w:p>
    <w:p w14:paraId="14507489" w14:textId="77777777" w:rsidR="004635D3" w:rsidRDefault="00F62187" w:rsidP="00B37BAE">
      <w:pPr>
        <w:numPr>
          <w:ilvl w:val="0"/>
          <w:numId w:val="73"/>
        </w:numPr>
        <w:spacing w:before="120" w:after="120"/>
        <w:ind w:left="1276"/>
      </w:pPr>
      <w:r>
        <w:rPr>
          <w:rFonts w:cs="Calibri"/>
          <w:szCs w:val="24"/>
        </w:rPr>
        <w:t>rozwijania zainteresowań w ramach zajęć lekcyjnych i pozalekcyjnych;</w:t>
      </w:r>
    </w:p>
    <w:p w14:paraId="6D9366BC" w14:textId="77777777" w:rsidR="004635D3" w:rsidRDefault="00F62187" w:rsidP="00B37BAE">
      <w:pPr>
        <w:numPr>
          <w:ilvl w:val="0"/>
          <w:numId w:val="73"/>
        </w:numPr>
        <w:spacing w:before="120" w:after="120"/>
        <w:ind w:left="1276"/>
      </w:pPr>
      <w:r>
        <w:rPr>
          <w:rFonts w:cs="Calibri"/>
          <w:szCs w:val="24"/>
        </w:rPr>
        <w:lastRenderedPageBreak/>
        <w:t>uzyskania od nauczyciela pomocy w przygotowaniu się do konkursów i olimpiad;</w:t>
      </w:r>
    </w:p>
    <w:p w14:paraId="4AD938A0" w14:textId="4E966F73" w:rsidR="004635D3" w:rsidRDefault="00F62187" w:rsidP="00B37BAE">
      <w:pPr>
        <w:numPr>
          <w:ilvl w:val="0"/>
          <w:numId w:val="73"/>
        </w:numPr>
        <w:spacing w:before="120" w:after="120"/>
        <w:ind w:left="1276"/>
      </w:pPr>
      <w:r>
        <w:rPr>
          <w:rFonts w:cs="Calibri"/>
          <w:szCs w:val="24"/>
        </w:rPr>
        <w:t>indywidualnej pracy, dostosowania stopnia trudności po</w:t>
      </w:r>
      <w:r w:rsidR="00A5765E">
        <w:rPr>
          <w:rFonts w:cs="Calibri"/>
          <w:szCs w:val="24"/>
        </w:rPr>
        <w:t>ziomu i ilości zadań lekcyjnych</w:t>
      </w:r>
      <w:r w:rsidR="00AF66C1">
        <w:rPr>
          <w:rFonts w:cs="Calibri"/>
          <w:szCs w:val="24"/>
        </w:rPr>
        <w:br/>
      </w:r>
      <w:r>
        <w:rPr>
          <w:rFonts w:cs="Calibri"/>
          <w:szCs w:val="24"/>
        </w:rPr>
        <w:t>i domowych;</w:t>
      </w:r>
    </w:p>
    <w:p w14:paraId="0A5E358F" w14:textId="77777777" w:rsidR="004635D3" w:rsidRDefault="00F62187" w:rsidP="00B37BAE">
      <w:pPr>
        <w:numPr>
          <w:ilvl w:val="0"/>
          <w:numId w:val="73"/>
        </w:numPr>
        <w:spacing w:before="120" w:after="120"/>
        <w:ind w:left="1276"/>
      </w:pPr>
      <w:r>
        <w:rPr>
          <w:rFonts w:cs="Calibri"/>
          <w:szCs w:val="24"/>
        </w:rPr>
        <w:t xml:space="preserve">realizowania </w:t>
      </w:r>
      <w:r>
        <w:rPr>
          <w:rFonts w:cs="Calibri"/>
        </w:rPr>
        <w:t>indywidualnego programu nauki lub indywidualnego toku nauki.</w:t>
      </w:r>
    </w:p>
    <w:p w14:paraId="5B3963D9" w14:textId="77777777" w:rsidR="004635D3" w:rsidRDefault="00F62187" w:rsidP="00B37BAE">
      <w:pPr>
        <w:pStyle w:val="Akapitzlist"/>
        <w:numPr>
          <w:ilvl w:val="0"/>
          <w:numId w:val="70"/>
        </w:numPr>
        <w:tabs>
          <w:tab w:val="left" w:pos="0"/>
        </w:tabs>
        <w:spacing w:before="120" w:after="120"/>
        <w:ind w:left="426"/>
      </w:pPr>
      <w:r>
        <w:rPr>
          <w:rFonts w:cs="Calibri"/>
          <w:szCs w:val="24"/>
        </w:rPr>
        <w:t>W pracy z uczniem zdolnym nauczyciel:</w:t>
      </w:r>
    </w:p>
    <w:p w14:paraId="43B85ED0" w14:textId="77777777" w:rsidR="004635D3" w:rsidRDefault="00F62187" w:rsidP="00B37BAE">
      <w:pPr>
        <w:numPr>
          <w:ilvl w:val="0"/>
          <w:numId w:val="74"/>
        </w:numPr>
        <w:spacing w:before="120" w:after="120"/>
        <w:ind w:left="1276"/>
      </w:pPr>
      <w:r>
        <w:rPr>
          <w:rFonts w:cs="Calibri"/>
          <w:szCs w:val="24"/>
        </w:rPr>
        <w:t>rozpoznaje uzdolnienia uczniów;</w:t>
      </w:r>
    </w:p>
    <w:p w14:paraId="131A2962" w14:textId="77777777" w:rsidR="004635D3" w:rsidRDefault="00F62187" w:rsidP="00B37BAE">
      <w:pPr>
        <w:numPr>
          <w:ilvl w:val="0"/>
          <w:numId w:val="74"/>
        </w:numPr>
        <w:spacing w:before="120" w:after="120"/>
        <w:ind w:left="1276"/>
      </w:pPr>
      <w:r>
        <w:rPr>
          <w:rFonts w:cs="Calibri"/>
          <w:szCs w:val="24"/>
        </w:rPr>
        <w:t>umożliwia uczniowi zdolnemu indywidualne, systematyczne konsultacje celem ukierunkowania jego samodzielnej pracy;</w:t>
      </w:r>
    </w:p>
    <w:p w14:paraId="6DB24394" w14:textId="77777777" w:rsidR="004635D3" w:rsidRDefault="00F62187" w:rsidP="00B37BAE">
      <w:pPr>
        <w:numPr>
          <w:ilvl w:val="0"/>
          <w:numId w:val="74"/>
        </w:numPr>
        <w:spacing w:before="120" w:after="120"/>
        <w:ind w:left="1276"/>
      </w:pPr>
      <w:r>
        <w:rPr>
          <w:rFonts w:cs="Calibri"/>
          <w:szCs w:val="24"/>
        </w:rPr>
        <w:t>systematycznie współpracuje z rodzicami/opiekunami prawnymi celem ustalenia kierunków samodzielnej pracy ucznia w domu;</w:t>
      </w:r>
    </w:p>
    <w:p w14:paraId="6AD780B2" w14:textId="77777777" w:rsidR="004635D3" w:rsidRDefault="00F62187" w:rsidP="00B37BAE">
      <w:pPr>
        <w:numPr>
          <w:ilvl w:val="0"/>
          <w:numId w:val="74"/>
        </w:numPr>
        <w:spacing w:before="120" w:after="120"/>
        <w:ind w:left="1276"/>
      </w:pPr>
      <w:r>
        <w:rPr>
          <w:rFonts w:cs="Calibri"/>
          <w:szCs w:val="24"/>
        </w:rPr>
        <w:t>współpracuje z instytucjami wspierającymi szkołę, w tym poradn</w:t>
      </w:r>
      <w:r w:rsidR="00A5765E">
        <w:rPr>
          <w:rFonts w:cs="Calibri"/>
          <w:szCs w:val="24"/>
        </w:rPr>
        <w:t>ią psychologiczno-pedagogiczną</w:t>
      </w:r>
      <w:r w:rsidR="003C6324">
        <w:rPr>
          <w:rFonts w:cs="Calibri"/>
          <w:szCs w:val="24"/>
        </w:rPr>
        <w:t xml:space="preserve"> </w:t>
      </w:r>
      <w:r>
        <w:rPr>
          <w:rFonts w:cs="Calibri"/>
          <w:szCs w:val="24"/>
        </w:rPr>
        <w:t>w zakresie diagnozowania zdolności i zainteresowań kierunkowych ucznia;</w:t>
      </w:r>
    </w:p>
    <w:p w14:paraId="68711749" w14:textId="77777777" w:rsidR="004635D3" w:rsidRDefault="00F62187" w:rsidP="00B37BAE">
      <w:pPr>
        <w:numPr>
          <w:ilvl w:val="0"/>
          <w:numId w:val="74"/>
        </w:numPr>
        <w:spacing w:before="120" w:after="120"/>
        <w:ind w:left="1276"/>
      </w:pPr>
      <w:r>
        <w:rPr>
          <w:rFonts w:cs="Calibri"/>
          <w:szCs w:val="24"/>
        </w:rPr>
        <w:t>składa wniosek do dyrektora szkoły o zezwolenie na indywidualny program nauki</w:t>
      </w:r>
      <w:r>
        <w:rPr>
          <w:rFonts w:cs="Calibri"/>
          <w:szCs w:val="24"/>
        </w:rPr>
        <w:br/>
        <w:t>lub indywidualny</w:t>
      </w:r>
      <w:r>
        <w:rPr>
          <w:rFonts w:cs="Calibri"/>
        </w:rPr>
        <w:t xml:space="preserve"> tok nauki.</w:t>
      </w:r>
    </w:p>
    <w:p w14:paraId="559737A4" w14:textId="77777777" w:rsidR="004635D3" w:rsidRDefault="00F62187" w:rsidP="0058799A">
      <w:pPr>
        <w:pStyle w:val="Nagwek2"/>
      </w:pPr>
      <w:bookmarkStart w:id="36" w:name="_Toc499768193"/>
      <w:bookmarkStart w:id="37" w:name="_Toc240451272"/>
      <w:r>
        <w:t>Rozdział 7</w:t>
      </w:r>
      <w:r w:rsidR="00EA7225">
        <w:t xml:space="preserve"> </w:t>
      </w:r>
      <w:r>
        <w:t>Organizacja nauczania, wychowania i opieki uczniom niepełnosprawnym, niedostosowanym społecznie i zagrożonym niedostosowaniem społecznym</w:t>
      </w:r>
      <w:bookmarkEnd w:id="36"/>
      <w:bookmarkEnd w:id="37"/>
    </w:p>
    <w:p w14:paraId="253E6C8A" w14:textId="77777777" w:rsidR="004635D3" w:rsidRDefault="004635D3" w:rsidP="00B37BAE">
      <w:pPr>
        <w:pStyle w:val="paragraf"/>
        <w:numPr>
          <w:ilvl w:val="0"/>
          <w:numId w:val="13"/>
        </w:numPr>
        <w:spacing w:before="120" w:after="120"/>
        <w:ind w:left="708" w:firstLine="0"/>
        <w:rPr>
          <w:rFonts w:cs="Calibri"/>
          <w:szCs w:val="24"/>
        </w:rPr>
      </w:pPr>
    </w:p>
    <w:p w14:paraId="66D6BB6E" w14:textId="77777777" w:rsidR="004635D3" w:rsidRDefault="00F62187" w:rsidP="009E0401">
      <w:r>
        <w:t xml:space="preserve">W szkole kształceniem specjalnym obejmuje się uczniów posiadających orzeczenie poradni psychologiczno-pedagogicznej o potrzebie kształcenia specjalnego. Nauczanie specjalne prowadzone jest w oddziałach ogólnodostępnych na każdym etapie edukacyjnym. </w:t>
      </w:r>
    </w:p>
    <w:p w14:paraId="56E147DF" w14:textId="77777777" w:rsidR="004635D3" w:rsidRDefault="004635D3" w:rsidP="00B37BAE">
      <w:pPr>
        <w:pStyle w:val="paragraf"/>
        <w:numPr>
          <w:ilvl w:val="0"/>
          <w:numId w:val="13"/>
        </w:numPr>
        <w:spacing w:before="120" w:after="120"/>
        <w:ind w:left="708" w:firstLine="0"/>
        <w:rPr>
          <w:rFonts w:cs="Calibri"/>
          <w:szCs w:val="24"/>
        </w:rPr>
      </w:pPr>
    </w:p>
    <w:p w14:paraId="1B8F18D8" w14:textId="77777777" w:rsidR="004635D3" w:rsidRDefault="00F62187" w:rsidP="00B37BAE">
      <w:pPr>
        <w:pStyle w:val="paragraf"/>
        <w:numPr>
          <w:ilvl w:val="0"/>
          <w:numId w:val="75"/>
        </w:numPr>
        <w:spacing w:before="120" w:after="120"/>
        <w:ind w:left="426"/>
      </w:pPr>
      <w:r>
        <w:rPr>
          <w:rFonts w:cs="Calibri"/>
          <w:szCs w:val="24"/>
        </w:rPr>
        <w:t>Szkoła zapewnia uczniom z orzeczoną niepełnosprawnością lub niedostosowaniem społecznym:</w:t>
      </w:r>
    </w:p>
    <w:p w14:paraId="5BB8E059" w14:textId="77777777" w:rsidR="004635D3" w:rsidRDefault="00F62187" w:rsidP="00B37BAE">
      <w:pPr>
        <w:numPr>
          <w:ilvl w:val="0"/>
          <w:numId w:val="76"/>
        </w:numPr>
        <w:spacing w:before="120" w:after="120"/>
        <w:ind w:left="1134"/>
      </w:pPr>
      <w:r>
        <w:rPr>
          <w:rFonts w:cs="Calibri"/>
          <w:szCs w:val="24"/>
        </w:rPr>
        <w:t>realizację zaleceń zawartych w orzeczeniu o potrzebie kształcenia specjalnego;</w:t>
      </w:r>
    </w:p>
    <w:p w14:paraId="5E8393EA" w14:textId="50CD9049" w:rsidR="004635D3" w:rsidRDefault="00F62187" w:rsidP="00B37BAE">
      <w:pPr>
        <w:numPr>
          <w:ilvl w:val="0"/>
          <w:numId w:val="76"/>
        </w:numPr>
        <w:spacing w:before="120" w:after="120"/>
        <w:ind w:left="1134"/>
      </w:pPr>
      <w:r>
        <w:rPr>
          <w:rFonts w:cs="Calibri"/>
          <w:szCs w:val="24"/>
        </w:rPr>
        <w:t>odpowiednie warunki do nauki oraz w miarę możliwości sprzęt specjalistyczny</w:t>
      </w:r>
      <w:r w:rsidR="004049C6">
        <w:rPr>
          <w:rFonts w:cs="Calibri"/>
          <w:szCs w:val="24"/>
        </w:rPr>
        <w:t xml:space="preserve"> </w:t>
      </w:r>
      <w:r>
        <w:rPr>
          <w:rFonts w:cs="Calibri"/>
          <w:szCs w:val="24"/>
        </w:rPr>
        <w:t>i środki dydaktyczne;</w:t>
      </w:r>
    </w:p>
    <w:p w14:paraId="78CE7330" w14:textId="02B8D622" w:rsidR="004635D3" w:rsidRDefault="00F62187" w:rsidP="00B37BAE">
      <w:pPr>
        <w:numPr>
          <w:ilvl w:val="0"/>
          <w:numId w:val="76"/>
        </w:numPr>
        <w:spacing w:before="120" w:after="120"/>
        <w:ind w:left="1134"/>
      </w:pPr>
      <w:r>
        <w:rPr>
          <w:rFonts w:cs="Calibri"/>
          <w:szCs w:val="24"/>
        </w:rPr>
        <w:t>realizację programów nauczania dostosowanych do indy</w:t>
      </w:r>
      <w:r w:rsidR="00413E52">
        <w:rPr>
          <w:rFonts w:cs="Calibri"/>
          <w:szCs w:val="24"/>
        </w:rPr>
        <w:t>widualnych potrzeb edukacyjnych</w:t>
      </w:r>
      <w:r w:rsidR="00AF66C1">
        <w:rPr>
          <w:rFonts w:cs="Calibri"/>
          <w:szCs w:val="24"/>
        </w:rPr>
        <w:br/>
      </w:r>
      <w:r>
        <w:rPr>
          <w:rFonts w:cs="Calibri"/>
          <w:szCs w:val="24"/>
        </w:rPr>
        <w:t>i możliwości psychofizycznych ucznia;</w:t>
      </w:r>
    </w:p>
    <w:p w14:paraId="2325E9F5" w14:textId="77777777" w:rsidR="004635D3" w:rsidRDefault="00F62187" w:rsidP="00B37BAE">
      <w:pPr>
        <w:numPr>
          <w:ilvl w:val="0"/>
          <w:numId w:val="76"/>
        </w:numPr>
        <w:spacing w:before="120" w:after="120"/>
        <w:ind w:left="1134"/>
      </w:pPr>
      <w:r>
        <w:rPr>
          <w:rFonts w:cs="Calibri"/>
          <w:szCs w:val="24"/>
        </w:rPr>
        <w:lastRenderedPageBreak/>
        <w:t>zajęcia specjalistyczne, stosownie do zaleceń w orzeczeniach poradni psychologiczno-pedagogicznej i możliwości organizacyjnych szkoły;</w:t>
      </w:r>
    </w:p>
    <w:p w14:paraId="008D16AD" w14:textId="77777777" w:rsidR="004635D3" w:rsidRDefault="00F62187" w:rsidP="00B37BAE">
      <w:pPr>
        <w:numPr>
          <w:ilvl w:val="0"/>
          <w:numId w:val="76"/>
        </w:numPr>
        <w:spacing w:before="120" w:after="120"/>
        <w:ind w:left="1134"/>
      </w:pPr>
      <w:r>
        <w:rPr>
          <w:rFonts w:cs="Calibri"/>
          <w:szCs w:val="24"/>
        </w:rPr>
        <w:t>zajęcia rewalidacyjne, resocjalizacyjne i socjoterapeutyczne stosownie do potrzeb;</w:t>
      </w:r>
    </w:p>
    <w:p w14:paraId="3FABA6F1" w14:textId="77777777" w:rsidR="004635D3" w:rsidRDefault="00F62187" w:rsidP="00B37BAE">
      <w:pPr>
        <w:numPr>
          <w:ilvl w:val="0"/>
          <w:numId w:val="76"/>
        </w:numPr>
        <w:spacing w:before="120" w:after="120"/>
        <w:ind w:left="1134"/>
      </w:pPr>
      <w:r>
        <w:rPr>
          <w:rFonts w:cs="Calibri"/>
          <w:szCs w:val="24"/>
        </w:rPr>
        <w:t>integrację ze środowiskiem rówieśniczym;</w:t>
      </w:r>
    </w:p>
    <w:p w14:paraId="373038F4" w14:textId="77777777" w:rsidR="004635D3" w:rsidRDefault="00F62187" w:rsidP="00B37BAE">
      <w:pPr>
        <w:numPr>
          <w:ilvl w:val="0"/>
          <w:numId w:val="76"/>
        </w:numPr>
        <w:spacing w:before="120" w:after="120"/>
        <w:ind w:left="1134"/>
      </w:pPr>
      <w:r>
        <w:rPr>
          <w:rFonts w:cs="Calibri"/>
          <w:szCs w:val="24"/>
        </w:rPr>
        <w:t>dla uczniów niesłyszących, z afazją lub z autyzmem – w ramach zajęć rewalidacyjnych – naukę języka migowego lub zajęcia z innych alternatywnych metod komunikacji.</w:t>
      </w:r>
    </w:p>
    <w:p w14:paraId="5005BFEE" w14:textId="77777777" w:rsidR="00046E37" w:rsidRDefault="00F62187" w:rsidP="00B37BAE">
      <w:pPr>
        <w:pStyle w:val="Akapitzlist"/>
        <w:numPr>
          <w:ilvl w:val="0"/>
          <w:numId w:val="75"/>
        </w:numPr>
        <w:tabs>
          <w:tab w:val="left" w:pos="0"/>
        </w:tabs>
        <w:spacing w:before="120" w:after="120"/>
        <w:ind w:left="426"/>
        <w:rPr>
          <w:rFonts w:cs="Cambria"/>
          <w:szCs w:val="24"/>
        </w:rPr>
      </w:pPr>
      <w:r>
        <w:rPr>
          <w:rFonts w:cs="Calibri"/>
          <w:szCs w:val="24"/>
        </w:rPr>
        <w:t>Szkoła organizuje zajęcia zgodnie z zaleceniami zawartymi w orzeczeniu o potrzebie kształcenia specjalnego</w:t>
      </w:r>
      <w:r w:rsidRPr="00F62187">
        <w:rPr>
          <w:rFonts w:cs="Cambria"/>
          <w:szCs w:val="24"/>
        </w:rPr>
        <w:t>, a w przypadku zawieszenia zajęć z powodów epidemicznych</w:t>
      </w:r>
      <w:r w:rsidR="00413E52">
        <w:rPr>
          <w:rFonts w:cs="Cambria"/>
          <w:szCs w:val="24"/>
        </w:rPr>
        <w:br/>
      </w:r>
      <w:r w:rsidRPr="00F62187">
        <w:rPr>
          <w:rFonts w:cs="Cambria"/>
          <w:szCs w:val="24"/>
        </w:rPr>
        <w:t xml:space="preserve">z uwzględnieniem możliwości ich realizacji w formie zdalnej. </w:t>
      </w:r>
    </w:p>
    <w:p w14:paraId="07A0FEC2" w14:textId="77777777" w:rsidR="004635D3" w:rsidRDefault="004635D3" w:rsidP="00B37BAE">
      <w:pPr>
        <w:pStyle w:val="paragraf"/>
        <w:numPr>
          <w:ilvl w:val="0"/>
          <w:numId w:val="13"/>
        </w:numPr>
        <w:spacing w:before="120" w:after="120"/>
        <w:ind w:left="708" w:firstLine="0"/>
        <w:rPr>
          <w:rFonts w:cs="Calibri"/>
          <w:szCs w:val="24"/>
        </w:rPr>
      </w:pPr>
    </w:p>
    <w:p w14:paraId="4659FE2A" w14:textId="3C60C499" w:rsidR="004635D3" w:rsidRDefault="00F62187" w:rsidP="00B37BAE">
      <w:pPr>
        <w:pStyle w:val="paragraf"/>
        <w:numPr>
          <w:ilvl w:val="0"/>
          <w:numId w:val="77"/>
        </w:numPr>
        <w:spacing w:before="120" w:after="120"/>
        <w:ind w:left="426"/>
        <w:rPr>
          <w:rFonts w:cs="Calibri"/>
        </w:rPr>
      </w:pPr>
      <w:r w:rsidRPr="5912FEEC">
        <w:rPr>
          <w:rFonts w:cs="Calibri"/>
        </w:rPr>
        <w:t>Uczniowi niepełnosprawnemu można</w:t>
      </w:r>
      <w:r w:rsidR="00046E37" w:rsidRPr="5912FEEC">
        <w:rPr>
          <w:rFonts w:cs="Calibri"/>
        </w:rPr>
        <w:t xml:space="preserve"> </w:t>
      </w:r>
      <w:r w:rsidRPr="5912FEEC">
        <w:rPr>
          <w:rFonts w:cs="Calibri"/>
        </w:rPr>
        <w:t xml:space="preserve">przedłużyć o jeden rok </w:t>
      </w:r>
      <w:r w:rsidR="75A5470C" w:rsidRPr="5912FEEC">
        <w:rPr>
          <w:rFonts w:cs="Calibri"/>
        </w:rPr>
        <w:t xml:space="preserve">na pierwszym etapie </w:t>
      </w:r>
      <w:r w:rsidRPr="5912FEEC">
        <w:rPr>
          <w:rFonts w:cs="Calibri"/>
        </w:rPr>
        <w:t>edukacyjnym</w:t>
      </w:r>
      <w:r w:rsidR="48BBA329" w:rsidRPr="5912FEEC">
        <w:rPr>
          <w:rFonts w:cs="Calibri"/>
        </w:rPr>
        <w:t xml:space="preserve"> oraz o dwa lata na drugim etapie edukacyjnym</w:t>
      </w:r>
      <w:r w:rsidRPr="5912FEEC">
        <w:rPr>
          <w:rFonts w:cs="Calibri"/>
        </w:rPr>
        <w:t xml:space="preserve"> okres nauki, zwiększając proporcjonalnie wymiar godzin zajęć obowiązkowych.</w:t>
      </w:r>
    </w:p>
    <w:p w14:paraId="0578791D" w14:textId="22B86755" w:rsidR="004635D3" w:rsidRDefault="00F62187" w:rsidP="00B37BAE">
      <w:pPr>
        <w:pStyle w:val="Akapitzlist"/>
        <w:numPr>
          <w:ilvl w:val="0"/>
          <w:numId w:val="77"/>
        </w:numPr>
        <w:tabs>
          <w:tab w:val="left" w:pos="0"/>
        </w:tabs>
        <w:spacing w:before="120" w:after="120"/>
        <w:ind w:left="426"/>
      </w:pPr>
      <w:r>
        <w:rPr>
          <w:rFonts w:cs="Calibri"/>
          <w:szCs w:val="24"/>
        </w:rPr>
        <w:t>Decyzję o przedłużeniu okresu nauki uczniowi niepełnosprawnemu podejmuje w formie uchwały stanowiącej Rada Pedagogiczna, po uzyskaniu pozytywnej opinii Zespołu,</w:t>
      </w:r>
      <w:r w:rsidR="004049C6">
        <w:rPr>
          <w:rFonts w:cs="Calibri"/>
          <w:szCs w:val="24"/>
        </w:rPr>
        <w:t xml:space="preserve"> </w:t>
      </w:r>
      <w:r>
        <w:rPr>
          <w:rFonts w:cs="Calibri"/>
          <w:szCs w:val="24"/>
        </w:rPr>
        <w:t>o którym mowa w § 91 statutu oraz zgody rodziców/opiekunów prawnych.</w:t>
      </w:r>
    </w:p>
    <w:p w14:paraId="79CAF791" w14:textId="77777777" w:rsidR="004635D3" w:rsidRDefault="00F62187" w:rsidP="00B37BAE">
      <w:pPr>
        <w:pStyle w:val="Akapitzlist"/>
        <w:numPr>
          <w:ilvl w:val="0"/>
          <w:numId w:val="77"/>
        </w:numPr>
        <w:tabs>
          <w:tab w:val="left" w:pos="0"/>
        </w:tabs>
        <w:spacing w:before="120" w:after="120"/>
        <w:ind w:left="426"/>
      </w:pPr>
      <w:r>
        <w:rPr>
          <w:rFonts w:cs="Calibri"/>
          <w:szCs w:val="24"/>
        </w:rPr>
        <w:t>Opinię, o której mowa w ust. 2, sporządza się na piśmie.</w:t>
      </w:r>
    </w:p>
    <w:p w14:paraId="7A88720E" w14:textId="7F369D19" w:rsidR="004635D3" w:rsidRDefault="00F62187" w:rsidP="00B37BAE">
      <w:pPr>
        <w:pStyle w:val="Akapitzlist"/>
        <w:numPr>
          <w:ilvl w:val="0"/>
          <w:numId w:val="77"/>
        </w:numPr>
        <w:tabs>
          <w:tab w:val="left" w:pos="0"/>
        </w:tabs>
        <w:spacing w:before="120" w:after="120"/>
        <w:ind w:left="426"/>
      </w:pPr>
      <w:r w:rsidRPr="5912FEEC">
        <w:rPr>
          <w:rFonts w:cs="Calibri"/>
        </w:rPr>
        <w:t xml:space="preserve">Zgodę na przedłużenie o rok nauki rodzice/opiekunowie prawni ucznia składają w formie pisemnej do wychowawcy oddziału, nie później niż </w:t>
      </w:r>
      <w:r w:rsidR="56F4AA4D" w:rsidRPr="5912FEEC">
        <w:rPr>
          <w:rFonts w:cs="Calibri"/>
        </w:rPr>
        <w:t>na 2 tygodnie przez klasyfikacyjną radą pedagogiczną</w:t>
      </w:r>
      <w:r w:rsidRPr="5912FEEC">
        <w:rPr>
          <w:rFonts w:cs="Calibri"/>
        </w:rPr>
        <w:t>.</w:t>
      </w:r>
    </w:p>
    <w:p w14:paraId="5F8C7101" w14:textId="69C1ADB3" w:rsidR="004635D3" w:rsidRDefault="00F62187" w:rsidP="00B37BAE">
      <w:pPr>
        <w:pStyle w:val="Akapitzlist"/>
        <w:numPr>
          <w:ilvl w:val="0"/>
          <w:numId w:val="77"/>
        </w:numPr>
        <w:tabs>
          <w:tab w:val="left" w:pos="0"/>
        </w:tabs>
        <w:spacing w:before="120" w:after="120"/>
        <w:ind w:left="426"/>
        <w:rPr>
          <w:rFonts w:cs="Calibri"/>
        </w:rPr>
      </w:pPr>
      <w:r w:rsidRPr="5912FEEC">
        <w:rPr>
          <w:rFonts w:cs="Calibri"/>
        </w:rPr>
        <w:t>Decyzję o przedłużeniu okresu nauki podejmuje dyrektor szkoły</w:t>
      </w:r>
      <w:r w:rsidR="3F489B84" w:rsidRPr="5912FEEC">
        <w:rPr>
          <w:rFonts w:cs="Calibri"/>
        </w:rPr>
        <w:t>.</w:t>
      </w:r>
      <w:r w:rsidRPr="5912FEEC">
        <w:rPr>
          <w:rFonts w:cs="Calibri"/>
        </w:rPr>
        <w:t xml:space="preserve"> </w:t>
      </w:r>
    </w:p>
    <w:p w14:paraId="29D81F30" w14:textId="77777777" w:rsidR="004635D3" w:rsidRDefault="00F62187" w:rsidP="00B37BAE">
      <w:pPr>
        <w:pStyle w:val="Akapitzlist"/>
        <w:numPr>
          <w:ilvl w:val="0"/>
          <w:numId w:val="77"/>
        </w:numPr>
        <w:tabs>
          <w:tab w:val="left" w:pos="0"/>
        </w:tabs>
        <w:spacing w:before="120" w:after="120"/>
        <w:ind w:left="426"/>
      </w:pPr>
      <w:r>
        <w:rPr>
          <w:rFonts w:cs="Calibri"/>
          <w:szCs w:val="24"/>
        </w:rPr>
        <w:t>Przedłużenie nauki uczniowi niepełnosprawnemu może być dokonane w przypadkach:</w:t>
      </w:r>
    </w:p>
    <w:p w14:paraId="63313686" w14:textId="77777777" w:rsidR="004635D3" w:rsidRDefault="00F62187" w:rsidP="00B37BAE">
      <w:pPr>
        <w:numPr>
          <w:ilvl w:val="0"/>
          <w:numId w:val="78"/>
        </w:numPr>
        <w:spacing w:before="120" w:after="120"/>
        <w:ind w:left="1134"/>
      </w:pPr>
      <w:r>
        <w:rPr>
          <w:rFonts w:cs="Calibri"/>
          <w:szCs w:val="24"/>
        </w:rPr>
        <w:t>braków w opanowaniu wiedzy i umiejętności z zakresu podstawy programowej, utrudniających kontynuowanie nauki na kolejnym etapie edukacyjnym, spowodowanych dysfunkcją ucznia lub usprawiedliwionymi nieobecnościami;</w:t>
      </w:r>
    </w:p>
    <w:p w14:paraId="72059475" w14:textId="77777777" w:rsidR="004635D3" w:rsidRDefault="00F62187" w:rsidP="00B37BAE">
      <w:pPr>
        <w:numPr>
          <w:ilvl w:val="0"/>
          <w:numId w:val="78"/>
        </w:numPr>
        <w:spacing w:before="120" w:after="120"/>
        <w:ind w:left="1134"/>
      </w:pPr>
      <w:proofErr w:type="spellStart"/>
      <w:r>
        <w:rPr>
          <w:rFonts w:cs="Calibri"/>
          <w:szCs w:val="24"/>
        </w:rPr>
        <w:t>psychoemocjonalnej</w:t>
      </w:r>
      <w:proofErr w:type="spellEnd"/>
      <w:r>
        <w:rPr>
          <w:rFonts w:cs="Calibri"/>
          <w:szCs w:val="24"/>
        </w:rPr>
        <w:t xml:space="preserve"> niegotowości ucznia do zmiany szkoły. </w:t>
      </w:r>
    </w:p>
    <w:p w14:paraId="5B1D4E47" w14:textId="77777777" w:rsidR="004635D3" w:rsidRDefault="004635D3" w:rsidP="00B37BAE">
      <w:pPr>
        <w:pStyle w:val="paragraf"/>
        <w:numPr>
          <w:ilvl w:val="0"/>
          <w:numId w:val="13"/>
        </w:numPr>
        <w:spacing w:before="120" w:after="120"/>
        <w:ind w:left="708" w:firstLine="0"/>
        <w:rPr>
          <w:rFonts w:cs="Calibri"/>
          <w:b/>
          <w:szCs w:val="24"/>
        </w:rPr>
      </w:pPr>
    </w:p>
    <w:p w14:paraId="0E50EAB7" w14:textId="77777777" w:rsidR="004635D3" w:rsidRDefault="00F62187" w:rsidP="00B37BAE">
      <w:pPr>
        <w:pStyle w:val="paragraf"/>
        <w:numPr>
          <w:ilvl w:val="0"/>
          <w:numId w:val="79"/>
        </w:numPr>
        <w:spacing w:before="120" w:after="120"/>
        <w:ind w:left="426"/>
      </w:pPr>
      <w:r>
        <w:rPr>
          <w:rFonts w:cs="Calibri"/>
          <w:szCs w:val="24"/>
        </w:rPr>
        <w:t xml:space="preserve">Dyrektor szkoły, na wniosek rodziców/opiekunów prawnych oraz na podstawie orzeczenia poradni psychologiczno-pedagogicznej, w tym specjalistycznej, zwalnia ucznia z wadą słuchu lub z głęboką </w:t>
      </w:r>
      <w:r>
        <w:rPr>
          <w:rFonts w:cs="Calibri"/>
          <w:szCs w:val="24"/>
        </w:rPr>
        <w:lastRenderedPageBreak/>
        <w:t>dysleksją roz</w:t>
      </w:r>
      <w:r w:rsidR="00B27440">
        <w:rPr>
          <w:rFonts w:cs="Calibri"/>
          <w:szCs w:val="24"/>
        </w:rPr>
        <w:t xml:space="preserve">wojową, z afazją ze sprzężonymi </w:t>
      </w:r>
      <w:r>
        <w:rPr>
          <w:rFonts w:cs="Calibri"/>
          <w:szCs w:val="24"/>
        </w:rPr>
        <w:t>niepełnosprawnościami lub autyzmem z nauki drugiego języka obcego do końca danego etapu edukacyjnego.</w:t>
      </w:r>
    </w:p>
    <w:p w14:paraId="514917B1" w14:textId="7D63DA58" w:rsidR="004635D3" w:rsidRDefault="00F62187" w:rsidP="00B37BAE">
      <w:pPr>
        <w:pStyle w:val="Akapitzlist"/>
        <w:numPr>
          <w:ilvl w:val="0"/>
          <w:numId w:val="79"/>
        </w:numPr>
        <w:tabs>
          <w:tab w:val="left" w:pos="0"/>
        </w:tabs>
        <w:spacing w:before="120" w:after="120"/>
        <w:ind w:left="426"/>
      </w:pPr>
      <w:r>
        <w:rPr>
          <w:rFonts w:cs="Calibri"/>
          <w:szCs w:val="24"/>
        </w:rPr>
        <w:t>Dyrektor szkoły zwalnia ucznia z orzeczeniem o potrzebie kształcenia specjalnego</w:t>
      </w:r>
      <w:r w:rsidR="004049C6">
        <w:rPr>
          <w:rFonts w:cs="Calibri"/>
          <w:szCs w:val="24"/>
        </w:rPr>
        <w:t xml:space="preserve"> </w:t>
      </w:r>
      <w:r>
        <w:rPr>
          <w:rFonts w:cs="Calibri"/>
          <w:szCs w:val="24"/>
        </w:rPr>
        <w:t>z drugiego języka obcego na podstawie tego orzeczenia do zakończenia cyklu edukacyjnego.</w:t>
      </w:r>
    </w:p>
    <w:p w14:paraId="7C1EB764" w14:textId="77777777" w:rsidR="004635D3" w:rsidRDefault="004635D3" w:rsidP="00B37BAE">
      <w:pPr>
        <w:pStyle w:val="paragraf"/>
        <w:numPr>
          <w:ilvl w:val="0"/>
          <w:numId w:val="13"/>
        </w:numPr>
        <w:spacing w:before="120" w:after="120"/>
        <w:ind w:left="708" w:firstLine="0"/>
        <w:rPr>
          <w:rFonts w:cs="Calibri"/>
          <w:szCs w:val="24"/>
        </w:rPr>
      </w:pPr>
    </w:p>
    <w:p w14:paraId="416E6C37" w14:textId="4414C813" w:rsidR="004635D3" w:rsidRDefault="00F62187" w:rsidP="00B37BAE">
      <w:pPr>
        <w:pStyle w:val="paragraf"/>
        <w:numPr>
          <w:ilvl w:val="0"/>
          <w:numId w:val="80"/>
        </w:numPr>
        <w:spacing w:before="120" w:after="120"/>
        <w:ind w:left="426"/>
      </w:pPr>
      <w:r>
        <w:rPr>
          <w:rFonts w:cs="Calibri"/>
          <w:szCs w:val="24"/>
        </w:rPr>
        <w:t>Uczniowi niepełnosprawnemu szkoła organizuje zajęcia rewalidacyjne, zgodnie</w:t>
      </w:r>
      <w:r w:rsidR="004049C6">
        <w:rPr>
          <w:rFonts w:cs="Calibri"/>
          <w:szCs w:val="24"/>
        </w:rPr>
        <w:t xml:space="preserve"> </w:t>
      </w:r>
      <w:r>
        <w:rPr>
          <w:rFonts w:cs="Calibri"/>
          <w:szCs w:val="24"/>
        </w:rPr>
        <w:t>z zaleceniami poradni psychologiczno-pedagogicznej. Tygodniowy wymiar zajęć rewalidacyjnych w każdym roku szkolnym wynosi w oddziale ogólnodostępnym</w:t>
      </w:r>
      <w:r w:rsidR="004049C6">
        <w:rPr>
          <w:rFonts w:cs="Calibri"/>
          <w:szCs w:val="24"/>
        </w:rPr>
        <w:t xml:space="preserve"> </w:t>
      </w:r>
      <w:r>
        <w:rPr>
          <w:rFonts w:cs="Calibri"/>
          <w:szCs w:val="24"/>
        </w:rPr>
        <w:t>po 2 godziny tygodniowo na ucznia.</w:t>
      </w:r>
    </w:p>
    <w:p w14:paraId="443A619B" w14:textId="77777777" w:rsidR="004635D3" w:rsidRDefault="00F62187" w:rsidP="00B37BAE">
      <w:pPr>
        <w:pStyle w:val="Akapitzlist"/>
        <w:numPr>
          <w:ilvl w:val="0"/>
          <w:numId w:val="80"/>
        </w:numPr>
        <w:tabs>
          <w:tab w:val="left" w:pos="0"/>
        </w:tabs>
        <w:spacing w:before="120" w:after="120"/>
        <w:ind w:left="426"/>
      </w:pPr>
      <w:r>
        <w:rPr>
          <w:rFonts w:cs="Calibri"/>
          <w:szCs w:val="24"/>
        </w:rPr>
        <w:t>Liczbę godzin zajęć rewalidacyjnych dyrektor szkoły umiesz</w:t>
      </w:r>
      <w:r w:rsidR="00413E52">
        <w:rPr>
          <w:rFonts w:cs="Calibri"/>
          <w:szCs w:val="24"/>
        </w:rPr>
        <w:t xml:space="preserve">cza w szkolnym planie nauczania </w:t>
      </w:r>
      <w:r>
        <w:rPr>
          <w:rFonts w:cs="Calibri"/>
          <w:szCs w:val="24"/>
        </w:rPr>
        <w:t>i arkuszu organizacyjnym.</w:t>
      </w:r>
    </w:p>
    <w:p w14:paraId="0EBF592B" w14:textId="77777777" w:rsidR="004635D3" w:rsidRDefault="00F62187" w:rsidP="00B37BAE">
      <w:pPr>
        <w:pStyle w:val="Akapitzlist"/>
        <w:numPr>
          <w:ilvl w:val="0"/>
          <w:numId w:val="80"/>
        </w:numPr>
        <w:tabs>
          <w:tab w:val="left" w:pos="0"/>
        </w:tabs>
        <w:spacing w:before="120" w:after="120"/>
        <w:ind w:left="426"/>
      </w:pPr>
      <w:r>
        <w:rPr>
          <w:rFonts w:cs="Calibri"/>
          <w:szCs w:val="24"/>
        </w:rPr>
        <w:t>Godzina zajęć rewalidacyjnych trwa 60 minut. W uzasadnionych przypadkach dopuszcza się prowadzenie zajęć w czasie krótszym niż 60 minut, zachowując ustalony dla ucznia łączny czas tych zajęć. Zajęcia organizuje się w co najmniej dwóch dniach.</w:t>
      </w:r>
    </w:p>
    <w:p w14:paraId="5DCC82A3" w14:textId="77777777" w:rsidR="004635D3" w:rsidRDefault="004635D3" w:rsidP="00B37BAE">
      <w:pPr>
        <w:pStyle w:val="paragraf"/>
        <w:numPr>
          <w:ilvl w:val="0"/>
          <w:numId w:val="13"/>
        </w:numPr>
        <w:spacing w:before="120" w:after="120"/>
        <w:ind w:left="708" w:firstLine="0"/>
        <w:rPr>
          <w:rFonts w:cs="Calibri"/>
          <w:szCs w:val="24"/>
        </w:rPr>
      </w:pPr>
    </w:p>
    <w:p w14:paraId="09BC9404" w14:textId="77777777" w:rsidR="004635D3" w:rsidRDefault="00F62187" w:rsidP="009E0401">
      <w:pPr>
        <w:pStyle w:val="paragraf"/>
        <w:spacing w:before="120" w:after="120"/>
      </w:pPr>
      <w:r>
        <w:rPr>
          <w:rFonts w:cs="Calibri"/>
          <w:szCs w:val="24"/>
        </w:rPr>
        <w:t>Dla uczniów o potrzebie kształcenia specjalnego organizowane są w szkole zajęcia:</w:t>
      </w:r>
    </w:p>
    <w:p w14:paraId="2287070A" w14:textId="77777777" w:rsidR="004635D3" w:rsidRDefault="00F62187" w:rsidP="00B37BAE">
      <w:pPr>
        <w:numPr>
          <w:ilvl w:val="0"/>
          <w:numId w:val="81"/>
        </w:numPr>
        <w:spacing w:before="120" w:after="120"/>
        <w:ind w:left="1276"/>
      </w:pPr>
      <w:r>
        <w:rPr>
          <w:rFonts w:cs="Calibri"/>
          <w:szCs w:val="24"/>
          <w:lang w:eastAsia="pl-PL"/>
        </w:rPr>
        <w:t>korygujące wady mowy;</w:t>
      </w:r>
    </w:p>
    <w:p w14:paraId="3125DD34" w14:textId="77777777" w:rsidR="004635D3" w:rsidRDefault="00F62187" w:rsidP="00B37BAE">
      <w:pPr>
        <w:numPr>
          <w:ilvl w:val="0"/>
          <w:numId w:val="81"/>
        </w:numPr>
        <w:spacing w:before="120" w:after="120"/>
        <w:ind w:left="1276"/>
      </w:pPr>
      <w:r>
        <w:rPr>
          <w:rFonts w:cs="Calibri"/>
          <w:szCs w:val="24"/>
          <w:lang w:eastAsia="pl-PL"/>
        </w:rPr>
        <w:t>korekcyjno-kompensacyjne;</w:t>
      </w:r>
    </w:p>
    <w:p w14:paraId="14A3F42D" w14:textId="77777777" w:rsidR="004635D3" w:rsidRDefault="00F62187" w:rsidP="00B37BAE">
      <w:pPr>
        <w:numPr>
          <w:ilvl w:val="0"/>
          <w:numId w:val="81"/>
        </w:numPr>
        <w:spacing w:before="120" w:after="120"/>
        <w:ind w:left="1276"/>
      </w:pPr>
      <w:r>
        <w:rPr>
          <w:rFonts w:cs="Calibri"/>
          <w:szCs w:val="24"/>
          <w:lang w:eastAsia="pl-PL"/>
        </w:rPr>
        <w:t>zajęcia specjalistyczne: terapia psychologiczna;</w:t>
      </w:r>
    </w:p>
    <w:p w14:paraId="70DB257B" w14:textId="46988FD6" w:rsidR="004635D3" w:rsidRDefault="00F62187" w:rsidP="00B37BAE">
      <w:pPr>
        <w:numPr>
          <w:ilvl w:val="0"/>
          <w:numId w:val="81"/>
        </w:numPr>
        <w:spacing w:before="120" w:after="120"/>
        <w:ind w:left="1276"/>
      </w:pPr>
      <w:r>
        <w:rPr>
          <w:rFonts w:cs="Calibri"/>
          <w:szCs w:val="24"/>
          <w:lang w:eastAsia="pl-PL"/>
        </w:rPr>
        <w:t>inne, które wynikają z konieczności realizacji zaleceń w orzeczeniu poradni</w:t>
      </w:r>
      <w:r w:rsidR="004049C6">
        <w:rPr>
          <w:rFonts w:cs="Calibri"/>
          <w:szCs w:val="24"/>
          <w:lang w:eastAsia="pl-PL"/>
        </w:rPr>
        <w:t xml:space="preserve"> </w:t>
      </w:r>
      <w:r>
        <w:rPr>
          <w:rFonts w:cs="Calibri"/>
          <w:szCs w:val="24"/>
          <w:lang w:eastAsia="pl-PL"/>
        </w:rPr>
        <w:t>psychologiczno-pedagogicznej, jeśli szkoła ma możliwości ich realizacji.</w:t>
      </w:r>
    </w:p>
    <w:p w14:paraId="2239D64C" w14:textId="77777777" w:rsidR="004635D3" w:rsidRDefault="004635D3" w:rsidP="00B37BAE">
      <w:pPr>
        <w:pStyle w:val="paragraf"/>
        <w:numPr>
          <w:ilvl w:val="0"/>
          <w:numId w:val="13"/>
        </w:numPr>
        <w:spacing w:before="120" w:after="120"/>
        <w:ind w:left="708" w:firstLine="0"/>
        <w:rPr>
          <w:rFonts w:cs="Calibri"/>
          <w:szCs w:val="24"/>
        </w:rPr>
      </w:pPr>
    </w:p>
    <w:p w14:paraId="1FDEE9C5" w14:textId="77777777" w:rsidR="004635D3" w:rsidRDefault="00F62187" w:rsidP="00B37BAE">
      <w:pPr>
        <w:pStyle w:val="paragraf"/>
        <w:numPr>
          <w:ilvl w:val="0"/>
          <w:numId w:val="82"/>
        </w:numPr>
        <w:spacing w:before="120" w:after="120"/>
        <w:ind w:left="426"/>
      </w:pPr>
      <w:r>
        <w:rPr>
          <w:rFonts w:cs="Calibri"/>
          <w:szCs w:val="24"/>
        </w:rPr>
        <w:t>W szkole, za zgodą organu prowadzącego, można zatrudniać dodatkowo nauczycieli posiadających kwalifikacje w zakresie pedagogiki specjalnej w celu współorganizowania kształcenia uczniów niepełnosprawnych, niedostosowanych społecznie oraz zagrożonych niedostosowaniem społecznym.</w:t>
      </w:r>
    </w:p>
    <w:p w14:paraId="45BADAF8" w14:textId="77777777" w:rsidR="004635D3" w:rsidRDefault="00F62187" w:rsidP="00B37BAE">
      <w:pPr>
        <w:pStyle w:val="Akapitzlist"/>
        <w:numPr>
          <w:ilvl w:val="0"/>
          <w:numId w:val="82"/>
        </w:numPr>
        <w:tabs>
          <w:tab w:val="left" w:pos="0"/>
        </w:tabs>
        <w:spacing w:before="120" w:after="120"/>
        <w:ind w:left="426"/>
      </w:pPr>
      <w:r>
        <w:rPr>
          <w:rFonts w:cs="Calibri"/>
          <w:szCs w:val="24"/>
        </w:rPr>
        <w:t>Nauczyciele, o których mowa w ust. 1:</w:t>
      </w:r>
    </w:p>
    <w:p w14:paraId="2C6F42F9" w14:textId="576AA11F" w:rsidR="004635D3" w:rsidRDefault="00F62187" w:rsidP="00B37BAE">
      <w:pPr>
        <w:numPr>
          <w:ilvl w:val="0"/>
          <w:numId w:val="83"/>
        </w:numPr>
        <w:spacing w:before="120" w:after="120"/>
        <w:ind w:left="1418"/>
      </w:pPr>
      <w:r>
        <w:rPr>
          <w:rFonts w:cs="Calibri"/>
          <w:szCs w:val="24"/>
        </w:rPr>
        <w:t>prowadzą wspólnie z innymi nauczycielami zajęcia edukacyjne oraz wspólnie</w:t>
      </w:r>
      <w:r w:rsidR="004049C6">
        <w:rPr>
          <w:rFonts w:cs="Calibri"/>
          <w:szCs w:val="24"/>
        </w:rPr>
        <w:t xml:space="preserve"> </w:t>
      </w:r>
      <w:r>
        <w:rPr>
          <w:rFonts w:cs="Calibri"/>
          <w:szCs w:val="24"/>
        </w:rPr>
        <w:t>z innymi nauczycielami i ze specjalistami realizują zintegrowane działania</w:t>
      </w:r>
      <w:r w:rsidR="004049C6">
        <w:rPr>
          <w:rFonts w:cs="Calibri"/>
          <w:szCs w:val="24"/>
        </w:rPr>
        <w:t xml:space="preserve"> </w:t>
      </w:r>
      <w:r w:rsidR="00413E52">
        <w:rPr>
          <w:rFonts w:cs="Calibri"/>
          <w:szCs w:val="24"/>
        </w:rPr>
        <w:t>i zajęcia, określone</w:t>
      </w:r>
      <w:r w:rsidR="00AF66C1">
        <w:rPr>
          <w:rFonts w:cs="Calibri"/>
          <w:szCs w:val="24"/>
        </w:rPr>
        <w:br/>
      </w:r>
      <w:r>
        <w:rPr>
          <w:rFonts w:cs="Calibri"/>
          <w:szCs w:val="24"/>
        </w:rPr>
        <w:t>w programie;</w:t>
      </w:r>
    </w:p>
    <w:p w14:paraId="43690CFE" w14:textId="046D8083" w:rsidR="004635D3" w:rsidRDefault="00F62187" w:rsidP="00B37BAE">
      <w:pPr>
        <w:numPr>
          <w:ilvl w:val="0"/>
          <w:numId w:val="83"/>
        </w:numPr>
        <w:spacing w:before="120" w:after="120"/>
        <w:ind w:left="1418"/>
      </w:pPr>
      <w:r>
        <w:rPr>
          <w:rFonts w:cs="Calibri"/>
          <w:szCs w:val="24"/>
        </w:rPr>
        <w:lastRenderedPageBreak/>
        <w:t xml:space="preserve">prowadzą wspólnie z innymi nauczycielami i ze </w:t>
      </w:r>
      <w:r w:rsidR="00413E52">
        <w:rPr>
          <w:rFonts w:cs="Calibri"/>
          <w:szCs w:val="24"/>
        </w:rPr>
        <w:t>specjalistami pracę wychowawczą</w:t>
      </w:r>
      <w:r w:rsidR="00AF66C1">
        <w:rPr>
          <w:rFonts w:cs="Calibri"/>
          <w:szCs w:val="24"/>
        </w:rPr>
        <w:br/>
      </w:r>
      <w:r>
        <w:rPr>
          <w:rFonts w:cs="Calibri"/>
          <w:szCs w:val="24"/>
        </w:rPr>
        <w:t>z uczniami niepełnosprawnymi, niedostosowanymi społecznie oraz zagrożonymi</w:t>
      </w:r>
      <w:r w:rsidR="004049C6">
        <w:rPr>
          <w:rFonts w:cs="Calibri"/>
          <w:szCs w:val="24"/>
        </w:rPr>
        <w:t xml:space="preserve"> </w:t>
      </w:r>
      <w:r>
        <w:rPr>
          <w:rFonts w:cs="Calibri"/>
          <w:szCs w:val="24"/>
        </w:rPr>
        <w:t>niedostosowaniem społecznym;</w:t>
      </w:r>
    </w:p>
    <w:p w14:paraId="30245181" w14:textId="6F4FC0CE" w:rsidR="004635D3" w:rsidRDefault="00F62187" w:rsidP="00B37BAE">
      <w:pPr>
        <w:numPr>
          <w:ilvl w:val="0"/>
          <w:numId w:val="83"/>
        </w:numPr>
        <w:spacing w:before="120" w:after="120"/>
        <w:ind w:left="1418"/>
      </w:pPr>
      <w:r>
        <w:rPr>
          <w:rFonts w:cs="Calibri"/>
          <w:szCs w:val="24"/>
        </w:rPr>
        <w:t>uczestniczą, w miarę potrzeb, w zajęciach edukacyjnych prowadzonych</w:t>
      </w:r>
      <w:r w:rsidR="004049C6">
        <w:rPr>
          <w:rFonts w:cs="Calibri"/>
          <w:szCs w:val="24"/>
        </w:rPr>
        <w:t xml:space="preserve"> </w:t>
      </w:r>
      <w:r>
        <w:rPr>
          <w:rFonts w:cs="Calibri"/>
          <w:szCs w:val="24"/>
        </w:rPr>
        <w:t>przez nauczycieli oraz w zintegrowanych działaniach i zajęciach określonych</w:t>
      </w:r>
      <w:r w:rsidR="004049C6">
        <w:rPr>
          <w:rFonts w:cs="Calibri"/>
          <w:szCs w:val="24"/>
        </w:rPr>
        <w:t xml:space="preserve"> </w:t>
      </w:r>
      <w:r>
        <w:rPr>
          <w:rFonts w:cs="Calibri"/>
          <w:szCs w:val="24"/>
        </w:rPr>
        <w:t>w programie, realizowanych przez nauczycieli i specjalistów;</w:t>
      </w:r>
    </w:p>
    <w:p w14:paraId="7C57848C" w14:textId="04284C5E" w:rsidR="004635D3" w:rsidRDefault="00F62187" w:rsidP="00B37BAE">
      <w:pPr>
        <w:numPr>
          <w:ilvl w:val="0"/>
          <w:numId w:val="83"/>
        </w:numPr>
        <w:spacing w:before="120" w:after="120"/>
        <w:ind w:left="1418"/>
      </w:pPr>
      <w:r>
        <w:rPr>
          <w:rFonts w:cs="Calibri"/>
          <w:szCs w:val="24"/>
        </w:rPr>
        <w:t>udzielają pomocy – w doborze form i metod pracy z uczniami niepełnosprawnymi, niedostosowanymi społecznie oraz zagrożonymi niedostosowaniem społecznym</w:t>
      </w:r>
      <w:r w:rsidR="004049C6">
        <w:rPr>
          <w:rFonts w:cs="Calibri"/>
          <w:szCs w:val="24"/>
        </w:rPr>
        <w:t xml:space="preserve"> </w:t>
      </w:r>
      <w:r>
        <w:rPr>
          <w:rFonts w:cs="Calibri"/>
          <w:szCs w:val="24"/>
        </w:rPr>
        <w:t>- nauczycielom prowadzącym zajęcia edukacyjne oraz nauczycielom i specjalistom realizującym zintegrowane działania i zajęcia określone w programie;</w:t>
      </w:r>
    </w:p>
    <w:p w14:paraId="4484E206" w14:textId="22A3FD42" w:rsidR="004635D3" w:rsidRDefault="00F62187" w:rsidP="00B37BAE">
      <w:pPr>
        <w:pStyle w:val="Akapitzlist"/>
        <w:numPr>
          <w:ilvl w:val="0"/>
          <w:numId w:val="82"/>
        </w:numPr>
        <w:tabs>
          <w:tab w:val="left" w:pos="0"/>
        </w:tabs>
        <w:spacing w:before="120" w:after="120"/>
        <w:ind w:left="426"/>
      </w:pPr>
      <w:r>
        <w:rPr>
          <w:rFonts w:cs="Calibri"/>
          <w:szCs w:val="24"/>
        </w:rPr>
        <w:t>Dyrektor szkoły, uwzględniając indywidualne potrzeby rozwojowe i edukacyjne</w:t>
      </w:r>
      <w:r w:rsidR="004049C6">
        <w:rPr>
          <w:rFonts w:cs="Calibri"/>
          <w:szCs w:val="24"/>
        </w:rPr>
        <w:t xml:space="preserve"> </w:t>
      </w:r>
      <w:r>
        <w:rPr>
          <w:rFonts w:cs="Calibri"/>
          <w:szCs w:val="24"/>
        </w:rPr>
        <w:t>oraz możliwości psychofizyczne uczniów niepełnosprawnych, niedostosowanych społecznie oraz zagrożonych niedostosowaniem społecznym, wyznacza zajęcia edukacyjne oraz zintegrowane działania i zajęcia, określone w programie, realizowane wspólnie z innymi nauczycielami przez nauczycieli, o których mowa w ust. 1 lub w których nauczyciele ci uczestniczą.</w:t>
      </w:r>
    </w:p>
    <w:p w14:paraId="38DFE110" w14:textId="168380B8" w:rsidR="004635D3" w:rsidRDefault="00F62187" w:rsidP="00B37BAE">
      <w:pPr>
        <w:pStyle w:val="Akapitzlist"/>
        <w:numPr>
          <w:ilvl w:val="0"/>
          <w:numId w:val="82"/>
        </w:numPr>
        <w:tabs>
          <w:tab w:val="left" w:pos="0"/>
        </w:tabs>
        <w:spacing w:before="120" w:after="120"/>
        <w:ind w:left="426"/>
      </w:pPr>
      <w:r>
        <w:rPr>
          <w:rFonts w:cs="Calibri"/>
          <w:szCs w:val="24"/>
        </w:rPr>
        <w:t>Rada Pedagogiczna wskazuje sposób dostosowania warunków przeprowadzania egzaminu ósmoklasisty do rodzaju niepełnosprawności lub ind</w:t>
      </w:r>
      <w:r w:rsidR="00B27440">
        <w:rPr>
          <w:rFonts w:cs="Calibri"/>
          <w:szCs w:val="24"/>
        </w:rPr>
        <w:t>ywidualnych potrzeb rozwojowych</w:t>
      </w:r>
      <w:r w:rsidR="00AF66C1">
        <w:rPr>
          <w:rFonts w:cs="Calibri"/>
          <w:szCs w:val="24"/>
        </w:rPr>
        <w:br/>
      </w:r>
      <w:r w:rsidR="00B27440">
        <w:rPr>
          <w:rFonts w:cs="Calibri"/>
          <w:szCs w:val="24"/>
        </w:rPr>
        <w:t xml:space="preserve"> </w:t>
      </w:r>
      <w:r>
        <w:rPr>
          <w:rFonts w:cs="Calibri"/>
          <w:szCs w:val="24"/>
        </w:rPr>
        <w:t>i</w:t>
      </w:r>
      <w:r w:rsidR="004049C6">
        <w:rPr>
          <w:rFonts w:cs="Calibri"/>
          <w:szCs w:val="24"/>
        </w:rPr>
        <w:t xml:space="preserve"> </w:t>
      </w:r>
      <w:r>
        <w:rPr>
          <w:rFonts w:cs="Calibri"/>
          <w:szCs w:val="24"/>
        </w:rPr>
        <w:t>edukacyjnych oraz możliwości psychofizycznych ucznia, uwzględniając posiadane</w:t>
      </w:r>
      <w:r w:rsidR="00B27440">
        <w:rPr>
          <w:rFonts w:cs="Calibri"/>
          <w:szCs w:val="24"/>
        </w:rPr>
        <w:t xml:space="preserve"> </w:t>
      </w:r>
      <w:r>
        <w:rPr>
          <w:rFonts w:cs="Calibri"/>
          <w:szCs w:val="24"/>
        </w:rPr>
        <w:t>przez tego ucznia lub absolwenta orzeczenie o potrzebie kształcenia specjalnego</w:t>
      </w:r>
      <w:r w:rsidR="00B27440">
        <w:rPr>
          <w:rFonts w:cs="Calibri"/>
          <w:szCs w:val="24"/>
        </w:rPr>
        <w:t xml:space="preserve"> </w:t>
      </w:r>
      <w:r>
        <w:rPr>
          <w:rFonts w:cs="Calibri"/>
          <w:szCs w:val="24"/>
        </w:rPr>
        <w:t>w oparciu o szczegółową informację o sposobach dostosowania warunków i form przeprowadzania egzaminu</w:t>
      </w:r>
      <w:r w:rsidR="00413E52">
        <w:rPr>
          <w:rFonts w:cs="Calibri"/>
          <w:szCs w:val="24"/>
        </w:rPr>
        <w:t>, podaną</w:t>
      </w:r>
      <w:r w:rsidR="00AF66C1">
        <w:rPr>
          <w:rFonts w:cs="Calibri"/>
          <w:szCs w:val="24"/>
        </w:rPr>
        <w:br/>
      </w:r>
      <w:r w:rsidR="00413E52">
        <w:rPr>
          <w:rFonts w:cs="Calibri"/>
          <w:szCs w:val="24"/>
        </w:rPr>
        <w:t xml:space="preserve"> </w:t>
      </w:r>
      <w:r>
        <w:rPr>
          <w:rFonts w:cs="Calibri"/>
          <w:szCs w:val="24"/>
        </w:rPr>
        <w:t>do publicznej wiadomości na stronie internetowej CKE.</w:t>
      </w:r>
    </w:p>
    <w:p w14:paraId="7FC9F754" w14:textId="77777777" w:rsidR="004635D3" w:rsidRDefault="00F62187" w:rsidP="00B37BAE">
      <w:pPr>
        <w:pStyle w:val="Akapitzlist"/>
        <w:numPr>
          <w:ilvl w:val="0"/>
          <w:numId w:val="82"/>
        </w:numPr>
        <w:tabs>
          <w:tab w:val="left" w:pos="0"/>
        </w:tabs>
        <w:spacing w:before="120" w:after="120"/>
        <w:ind w:left="426"/>
      </w:pPr>
      <w:r>
        <w:rPr>
          <w:rFonts w:cs="Calibri"/>
          <w:szCs w:val="24"/>
        </w:rPr>
        <w:t>Zapewnienie warunków, o których mowa w ust. 4, należy do obowiązków przewodniczącego szkolnego zespołu egzaminacyjnego.</w:t>
      </w:r>
    </w:p>
    <w:p w14:paraId="02224D87" w14:textId="77777777" w:rsidR="004635D3" w:rsidRDefault="004635D3" w:rsidP="00B37BAE">
      <w:pPr>
        <w:pStyle w:val="paragraf"/>
        <w:numPr>
          <w:ilvl w:val="0"/>
          <w:numId w:val="13"/>
        </w:numPr>
        <w:spacing w:before="120" w:after="120"/>
        <w:ind w:left="708" w:firstLine="0"/>
        <w:rPr>
          <w:rFonts w:cs="Calibri"/>
          <w:szCs w:val="24"/>
        </w:rPr>
      </w:pPr>
    </w:p>
    <w:p w14:paraId="7904D8D4" w14:textId="77777777" w:rsidR="004635D3" w:rsidRDefault="00F62187" w:rsidP="009E0401">
      <w:r>
        <w:t>Uczeń niepełnosprawny ma prawo do korzystania z wszelkich form pomocy psychologiczno-pedagogicznej organizowanej w szkole w formach i na zasadach określonych w statucie szkoły.</w:t>
      </w:r>
    </w:p>
    <w:p w14:paraId="49FF4457" w14:textId="77777777" w:rsidR="004635D3" w:rsidRDefault="004635D3" w:rsidP="00B37BAE">
      <w:pPr>
        <w:pStyle w:val="paragraf"/>
        <w:numPr>
          <w:ilvl w:val="0"/>
          <w:numId w:val="13"/>
        </w:numPr>
        <w:spacing w:before="120" w:after="120"/>
        <w:ind w:left="708" w:firstLine="0"/>
        <w:rPr>
          <w:rFonts w:cs="Calibri"/>
          <w:szCs w:val="24"/>
        </w:rPr>
      </w:pPr>
    </w:p>
    <w:p w14:paraId="60ED89CE" w14:textId="35A48C0C" w:rsidR="004635D3" w:rsidRDefault="00F62187" w:rsidP="00B37BAE">
      <w:pPr>
        <w:pStyle w:val="paragraf"/>
        <w:numPr>
          <w:ilvl w:val="0"/>
          <w:numId w:val="84"/>
        </w:numPr>
        <w:spacing w:before="120" w:after="120"/>
        <w:ind w:left="426"/>
      </w:pPr>
      <w:r>
        <w:rPr>
          <w:rFonts w:cs="Calibri"/>
          <w:szCs w:val="24"/>
        </w:rPr>
        <w:t>W szkole powołuje się zespół ds. pomocy psychologiczno-pedagogicznej dla uczniów posiadających orzeczenie o potrzebie kształcenia specjalnego lub orzeczenie</w:t>
      </w:r>
      <w:r w:rsidR="004049C6">
        <w:rPr>
          <w:rFonts w:cs="Calibri"/>
          <w:szCs w:val="24"/>
        </w:rPr>
        <w:t xml:space="preserve"> </w:t>
      </w:r>
      <w:r w:rsidR="00413E52">
        <w:rPr>
          <w:rFonts w:cs="Calibri"/>
          <w:szCs w:val="24"/>
        </w:rPr>
        <w:t>o niedostosowaniu społecznym</w:t>
      </w:r>
      <w:r w:rsidR="00AF66C1">
        <w:rPr>
          <w:rFonts w:cs="Calibri"/>
          <w:szCs w:val="24"/>
        </w:rPr>
        <w:br/>
      </w:r>
      <w:r>
        <w:rPr>
          <w:rFonts w:cs="Calibri"/>
          <w:szCs w:val="24"/>
        </w:rPr>
        <w:t>lub dla uczniów zagrożonych niedostosowaniem społecznym, zwany dalej Zespołem Wspierającym.</w:t>
      </w:r>
    </w:p>
    <w:p w14:paraId="13CC99A0" w14:textId="4D26784F" w:rsidR="004635D3" w:rsidRDefault="00F62187" w:rsidP="00B37BAE">
      <w:pPr>
        <w:pStyle w:val="Akapitzlist"/>
        <w:numPr>
          <w:ilvl w:val="0"/>
          <w:numId w:val="84"/>
        </w:numPr>
        <w:tabs>
          <w:tab w:val="left" w:pos="0"/>
        </w:tabs>
        <w:spacing w:before="120" w:after="120"/>
        <w:ind w:left="426"/>
      </w:pPr>
      <w:r>
        <w:rPr>
          <w:rFonts w:cs="Calibri"/>
          <w:szCs w:val="24"/>
        </w:rPr>
        <w:lastRenderedPageBreak/>
        <w:t>W skład zespołu wchodzą: wychowawca oddziału jako przewodniczący zespołu, pedagog szkolny</w:t>
      </w:r>
      <w:r w:rsidR="004049C6">
        <w:rPr>
          <w:rFonts w:cs="Calibri"/>
          <w:szCs w:val="24"/>
        </w:rPr>
        <w:t>, pedagog specjalny</w:t>
      </w:r>
      <w:r>
        <w:rPr>
          <w:rFonts w:cs="Calibri"/>
          <w:szCs w:val="24"/>
        </w:rPr>
        <w:t xml:space="preserve"> oraz nauczyciele specjaliści zatrudnieni w szkole. </w:t>
      </w:r>
    </w:p>
    <w:p w14:paraId="2B2E5748" w14:textId="77777777" w:rsidR="004635D3" w:rsidRDefault="00F62187" w:rsidP="00B37BAE">
      <w:pPr>
        <w:pStyle w:val="Akapitzlist"/>
        <w:numPr>
          <w:ilvl w:val="0"/>
          <w:numId w:val="84"/>
        </w:numPr>
        <w:tabs>
          <w:tab w:val="left" w:pos="0"/>
        </w:tabs>
        <w:spacing w:before="120" w:after="120"/>
        <w:ind w:left="426"/>
      </w:pPr>
      <w:r>
        <w:rPr>
          <w:rFonts w:cs="Calibri"/>
          <w:szCs w:val="24"/>
        </w:rPr>
        <w:t xml:space="preserve">Zebrania zespołu odbywają się w miarę potrzeb, nie rzadziej jednak niż raz w </w:t>
      </w:r>
      <w:r w:rsidR="0071273E">
        <w:rPr>
          <w:rFonts w:cs="Calibri"/>
          <w:szCs w:val="24"/>
        </w:rPr>
        <w:t>półroczu</w:t>
      </w:r>
      <w:r>
        <w:rPr>
          <w:rFonts w:cs="Calibri"/>
          <w:szCs w:val="24"/>
        </w:rPr>
        <w:t>. Zebrania zwołuje wychowawca oddziału.</w:t>
      </w:r>
    </w:p>
    <w:p w14:paraId="2BD73BED" w14:textId="77777777" w:rsidR="004635D3" w:rsidRDefault="00F62187" w:rsidP="00B37BAE">
      <w:pPr>
        <w:pStyle w:val="Akapitzlist"/>
        <w:numPr>
          <w:ilvl w:val="0"/>
          <w:numId w:val="84"/>
        </w:numPr>
        <w:tabs>
          <w:tab w:val="left" w:pos="0"/>
        </w:tabs>
        <w:spacing w:before="120" w:after="120"/>
        <w:ind w:left="426"/>
      </w:pPr>
      <w:r>
        <w:rPr>
          <w:rFonts w:cs="Calibri"/>
          <w:szCs w:val="24"/>
        </w:rPr>
        <w:t>W spotkaniach zespołu mogą uczestniczyć:</w:t>
      </w:r>
    </w:p>
    <w:p w14:paraId="7B22B39C" w14:textId="77777777" w:rsidR="004635D3" w:rsidRDefault="00F62187" w:rsidP="00B37BAE">
      <w:pPr>
        <w:numPr>
          <w:ilvl w:val="0"/>
          <w:numId w:val="85"/>
        </w:numPr>
        <w:spacing w:before="120" w:after="120"/>
        <w:ind w:left="1560"/>
      </w:pPr>
      <w:r>
        <w:rPr>
          <w:rFonts w:cs="Calibri"/>
          <w:szCs w:val="24"/>
        </w:rPr>
        <w:t>na wniosek dyrektora szkoły – przeds</w:t>
      </w:r>
      <w:r w:rsidR="0071273E">
        <w:rPr>
          <w:rFonts w:cs="Calibri"/>
          <w:szCs w:val="24"/>
        </w:rPr>
        <w:t>tawiciel poradni psychologiczno-</w:t>
      </w:r>
      <w:r>
        <w:rPr>
          <w:rFonts w:cs="Calibri"/>
          <w:szCs w:val="24"/>
        </w:rPr>
        <w:t>pedagogicznej;</w:t>
      </w:r>
    </w:p>
    <w:p w14:paraId="7D515091" w14:textId="77777777" w:rsidR="004635D3" w:rsidRDefault="00F62187" w:rsidP="00B37BAE">
      <w:pPr>
        <w:numPr>
          <w:ilvl w:val="0"/>
          <w:numId w:val="85"/>
        </w:numPr>
        <w:spacing w:before="120" w:after="120"/>
        <w:ind w:left="1560"/>
      </w:pPr>
      <w:r>
        <w:rPr>
          <w:rFonts w:cs="Calibri"/>
          <w:szCs w:val="24"/>
        </w:rPr>
        <w:t>na wniosek lub za zgodą rodziców/opiekunów prawnych ucznia – lekarz, psycholog, pedagog, logopeda lub inny specjalista;</w:t>
      </w:r>
    </w:p>
    <w:p w14:paraId="338CD645" w14:textId="5938C71E" w:rsidR="004635D3" w:rsidRDefault="00F62187" w:rsidP="00B37BAE">
      <w:pPr>
        <w:numPr>
          <w:ilvl w:val="0"/>
          <w:numId w:val="85"/>
        </w:numPr>
        <w:spacing w:before="120" w:after="120"/>
        <w:ind w:left="1560"/>
      </w:pPr>
      <w:r>
        <w:rPr>
          <w:rFonts w:cs="Calibri"/>
          <w:szCs w:val="24"/>
        </w:rPr>
        <w:t xml:space="preserve">nauczyciel </w:t>
      </w:r>
      <w:r w:rsidR="004049C6">
        <w:rPr>
          <w:rFonts w:cs="Calibri"/>
          <w:szCs w:val="24"/>
        </w:rPr>
        <w:t>współorganizujący proces kształcenia</w:t>
      </w:r>
      <w:r>
        <w:rPr>
          <w:rFonts w:cs="Calibri"/>
          <w:szCs w:val="24"/>
        </w:rPr>
        <w:t>.</w:t>
      </w:r>
    </w:p>
    <w:p w14:paraId="3D04D7D4" w14:textId="76D70661" w:rsidR="004635D3" w:rsidRDefault="00F62187" w:rsidP="00B37BAE">
      <w:pPr>
        <w:pStyle w:val="Akapitzlist"/>
        <w:numPr>
          <w:ilvl w:val="0"/>
          <w:numId w:val="84"/>
        </w:numPr>
        <w:tabs>
          <w:tab w:val="left" w:pos="0"/>
        </w:tabs>
        <w:spacing w:before="120" w:after="120"/>
        <w:ind w:left="426"/>
      </w:pPr>
      <w:r>
        <w:rPr>
          <w:rFonts w:cs="Calibri"/>
          <w:szCs w:val="24"/>
        </w:rPr>
        <w:t>Osoby zaproszone do udziału w posiedzeniu zespołu, a niezatrudnione w szkole</w:t>
      </w:r>
      <w:r w:rsidR="0071273E">
        <w:rPr>
          <w:rFonts w:cs="Calibri"/>
          <w:szCs w:val="24"/>
        </w:rPr>
        <w:t>,</w:t>
      </w:r>
      <w:r>
        <w:rPr>
          <w:rFonts w:cs="Calibri"/>
          <w:szCs w:val="24"/>
        </w:rPr>
        <w:t xml:space="preserve"> są zobowiązane udokumentować swoje kwalifikacje zawodowe oraz złożyć oświadczenie</w:t>
      </w:r>
      <w:r w:rsidR="004049C6">
        <w:rPr>
          <w:rFonts w:cs="Calibri"/>
          <w:szCs w:val="24"/>
        </w:rPr>
        <w:t xml:space="preserve"> </w:t>
      </w:r>
      <w:r>
        <w:rPr>
          <w:rFonts w:cs="Calibri"/>
          <w:szCs w:val="24"/>
        </w:rPr>
        <w:t>o obowiązku ochrony danych osobowych ucznia, w tym danych wrażliwych. W przypadku braków w powyższych dokumentach osoba zgłoszona do udziału w posiedzeniu zespołu przez rodziców/opiekunów prawnych nie może uczestniczyć w pracach zespołu.</w:t>
      </w:r>
    </w:p>
    <w:p w14:paraId="7DD8B3C8" w14:textId="2A61E726" w:rsidR="004635D3" w:rsidRDefault="00F62187" w:rsidP="00B37BAE">
      <w:pPr>
        <w:pStyle w:val="Akapitzlist"/>
        <w:numPr>
          <w:ilvl w:val="0"/>
          <w:numId w:val="84"/>
        </w:numPr>
        <w:tabs>
          <w:tab w:val="left" w:pos="0"/>
        </w:tabs>
        <w:spacing w:before="120" w:after="120"/>
        <w:ind w:left="426"/>
      </w:pPr>
      <w:r>
        <w:rPr>
          <w:rFonts w:cs="Calibri"/>
          <w:szCs w:val="24"/>
        </w:rPr>
        <w:t>Dla uczniów, o których mowa w ust. 1, zespół na podstawie orzeczenia opracowuje indywidualny program edukacyjno-terapeutyczny na okres wskazany w orzeczeniu. Zespół opracowuje program po dokonaniu wielospecjalistycznej oceny poziomu funkcjonowania ucznia, uwzględniając</w:t>
      </w:r>
      <w:r w:rsidR="004049C6">
        <w:rPr>
          <w:rFonts w:cs="Calibri"/>
          <w:szCs w:val="24"/>
        </w:rPr>
        <w:t xml:space="preserve"> </w:t>
      </w:r>
      <w:r>
        <w:rPr>
          <w:rFonts w:cs="Calibri"/>
          <w:szCs w:val="24"/>
        </w:rPr>
        <w:t>diagnozę i wnioski sformułowane na jej podstawie oraz</w:t>
      </w:r>
      <w:r w:rsidR="00413E52">
        <w:rPr>
          <w:rFonts w:cs="Calibri"/>
          <w:szCs w:val="24"/>
        </w:rPr>
        <w:t xml:space="preserve"> zalecenia zawarte w orzeczeniu</w:t>
      </w:r>
      <w:r w:rsidR="00AF66C1">
        <w:rPr>
          <w:rFonts w:cs="Calibri"/>
          <w:szCs w:val="24"/>
        </w:rPr>
        <w:br/>
      </w:r>
      <w:r>
        <w:rPr>
          <w:rFonts w:cs="Calibri"/>
          <w:szCs w:val="24"/>
        </w:rPr>
        <w:t xml:space="preserve">we współpracy, w zależności od potrzeb, z poradnią psychologiczno-pedagogiczną. </w:t>
      </w:r>
    </w:p>
    <w:p w14:paraId="7D7602B4" w14:textId="714417B5" w:rsidR="004635D3" w:rsidRDefault="00F62187" w:rsidP="00B37BAE">
      <w:pPr>
        <w:pStyle w:val="Akapitzlist"/>
        <w:numPr>
          <w:ilvl w:val="0"/>
          <w:numId w:val="86"/>
        </w:numPr>
        <w:tabs>
          <w:tab w:val="left" w:pos="0"/>
        </w:tabs>
        <w:spacing w:before="120" w:after="120"/>
        <w:ind w:left="426"/>
      </w:pPr>
      <w:r>
        <w:rPr>
          <w:rFonts w:cs="Calibri"/>
          <w:szCs w:val="24"/>
        </w:rPr>
        <w:t>Program opracowuje się w terminie 30 dni od dnia złożenia w szkole orzeczenia</w:t>
      </w:r>
      <w:r w:rsidR="004049C6">
        <w:rPr>
          <w:rFonts w:cs="Calibri"/>
          <w:szCs w:val="24"/>
        </w:rPr>
        <w:t xml:space="preserve"> </w:t>
      </w:r>
      <w:r>
        <w:rPr>
          <w:rFonts w:cs="Calibri"/>
          <w:szCs w:val="24"/>
        </w:rPr>
        <w:t xml:space="preserve">o potrzebie kształcenia specjalnego lub w terminie 30 dni przed upływem okresu, na jaki został opracowany poprzedni program. </w:t>
      </w:r>
    </w:p>
    <w:p w14:paraId="3352A7C1" w14:textId="77777777" w:rsidR="004635D3" w:rsidRDefault="00F62187" w:rsidP="00B37BAE">
      <w:pPr>
        <w:pStyle w:val="Akapitzlist"/>
        <w:numPr>
          <w:ilvl w:val="0"/>
          <w:numId w:val="86"/>
        </w:numPr>
        <w:tabs>
          <w:tab w:val="left" w:pos="0"/>
        </w:tabs>
        <w:spacing w:before="120" w:after="120"/>
        <w:ind w:left="426"/>
      </w:pPr>
      <w:r>
        <w:rPr>
          <w:rFonts w:cs="Calibri"/>
          <w:szCs w:val="24"/>
        </w:rPr>
        <w:t>Indywidualny program edukacyjno-terapeutyczny (IPET) określa:</w:t>
      </w:r>
    </w:p>
    <w:p w14:paraId="04FA7467" w14:textId="77777777" w:rsidR="004635D3" w:rsidRDefault="00F62187" w:rsidP="00B37BAE">
      <w:pPr>
        <w:numPr>
          <w:ilvl w:val="0"/>
          <w:numId w:val="87"/>
        </w:numPr>
        <w:tabs>
          <w:tab w:val="left" w:pos="426"/>
        </w:tabs>
        <w:spacing w:before="120" w:after="120"/>
        <w:ind w:left="1134"/>
      </w:pPr>
      <w:r>
        <w:rPr>
          <w:rFonts w:cs="Calibri"/>
          <w:szCs w:val="24"/>
        </w:rPr>
        <w:t>zakres i sposób dostosowania wymagań edukacyjnych wynikających z programu nauczania do indywidualnych potrzeb rozwojowych i edukacyjnych oraz możliwości psychofizycz</w:t>
      </w:r>
      <w:r w:rsidR="00B27440">
        <w:rPr>
          <w:rFonts w:cs="Calibri"/>
          <w:szCs w:val="24"/>
        </w:rPr>
        <w:t xml:space="preserve">nych ucznia wraz z określeniem </w:t>
      </w:r>
      <w:r>
        <w:rPr>
          <w:rFonts w:cs="Calibri"/>
          <w:szCs w:val="24"/>
        </w:rPr>
        <w:t>metod i formy pracy z uczniem;</w:t>
      </w:r>
    </w:p>
    <w:p w14:paraId="17504C5E" w14:textId="15DF8CCB" w:rsidR="004635D3" w:rsidRDefault="00F62187" w:rsidP="00B37BAE">
      <w:pPr>
        <w:numPr>
          <w:ilvl w:val="0"/>
          <w:numId w:val="87"/>
        </w:numPr>
        <w:tabs>
          <w:tab w:val="left" w:pos="426"/>
        </w:tabs>
        <w:spacing w:before="120" w:after="120"/>
        <w:ind w:left="1134"/>
      </w:pPr>
      <w:r>
        <w:rPr>
          <w:rFonts w:cs="Calibri"/>
          <w:szCs w:val="24"/>
        </w:rPr>
        <w:t>rodzaj i zakres zintegrowanych działań nauczycieli i sp</w:t>
      </w:r>
      <w:r w:rsidR="00413E52">
        <w:rPr>
          <w:rFonts w:cs="Calibri"/>
          <w:szCs w:val="24"/>
        </w:rPr>
        <w:t>ecjalistów prowadzących zajęcia</w:t>
      </w:r>
      <w:r w:rsidR="00AF66C1">
        <w:rPr>
          <w:rFonts w:cs="Calibri"/>
          <w:szCs w:val="24"/>
        </w:rPr>
        <w:br/>
      </w:r>
      <w:r>
        <w:rPr>
          <w:rFonts w:cs="Calibri"/>
          <w:szCs w:val="24"/>
        </w:rPr>
        <w:t>z uczniem, z tym że w przypadku:</w:t>
      </w:r>
    </w:p>
    <w:p w14:paraId="7E8E676B" w14:textId="77777777" w:rsidR="004635D3" w:rsidRDefault="00F62187" w:rsidP="00B37BAE">
      <w:pPr>
        <w:pStyle w:val="Akapitzlist"/>
        <w:numPr>
          <w:ilvl w:val="0"/>
          <w:numId w:val="88"/>
        </w:numPr>
        <w:spacing w:before="120" w:after="120"/>
        <w:ind w:left="2410"/>
      </w:pPr>
      <w:r>
        <w:rPr>
          <w:rFonts w:cs="Calibri"/>
          <w:szCs w:val="24"/>
        </w:rPr>
        <w:t>ucznia niepełnosprawnego – zakres działań o charakterze rewalidacyjnym,</w:t>
      </w:r>
    </w:p>
    <w:p w14:paraId="382279B2" w14:textId="77777777" w:rsidR="004635D3" w:rsidRDefault="00F62187" w:rsidP="00B37BAE">
      <w:pPr>
        <w:pStyle w:val="Akapitzlist"/>
        <w:numPr>
          <w:ilvl w:val="0"/>
          <w:numId w:val="88"/>
        </w:numPr>
        <w:spacing w:before="120" w:after="120"/>
        <w:ind w:left="2410"/>
      </w:pPr>
      <w:r>
        <w:rPr>
          <w:rFonts w:cs="Calibri"/>
          <w:szCs w:val="24"/>
        </w:rPr>
        <w:lastRenderedPageBreak/>
        <w:t>ucznia niedostosowanego społecznie – zakres działań o charakterze resocjalizacyjnym,</w:t>
      </w:r>
    </w:p>
    <w:p w14:paraId="1DA36507" w14:textId="77777777" w:rsidR="004635D3" w:rsidRDefault="00F62187" w:rsidP="00B37BAE">
      <w:pPr>
        <w:pStyle w:val="Akapitzlist"/>
        <w:numPr>
          <w:ilvl w:val="0"/>
          <w:numId w:val="88"/>
        </w:numPr>
        <w:spacing w:before="120" w:after="120"/>
        <w:ind w:left="2410"/>
      </w:pPr>
      <w:r>
        <w:rPr>
          <w:rFonts w:cs="Calibri"/>
          <w:szCs w:val="24"/>
        </w:rPr>
        <w:t>ucznia zagrożonego niedostosowaniem społecznym – zakres działań</w:t>
      </w:r>
      <w:r>
        <w:rPr>
          <w:rFonts w:cs="Calibri"/>
          <w:szCs w:val="24"/>
        </w:rPr>
        <w:br/>
        <w:t>o charakterze socjoterapeutycznym;</w:t>
      </w:r>
    </w:p>
    <w:p w14:paraId="20677C56" w14:textId="3C29032A" w:rsidR="004635D3" w:rsidRDefault="00F62187" w:rsidP="00B37BAE">
      <w:pPr>
        <w:numPr>
          <w:ilvl w:val="0"/>
          <w:numId w:val="87"/>
        </w:numPr>
        <w:tabs>
          <w:tab w:val="left" w:pos="426"/>
        </w:tabs>
        <w:spacing w:before="120" w:after="120"/>
        <w:ind w:left="1134"/>
      </w:pPr>
      <w:r>
        <w:rPr>
          <w:rFonts w:cs="Calibri"/>
          <w:szCs w:val="24"/>
        </w:rPr>
        <w:t>formy, sposoby i okres udzielania uczniowi pomocy psychologiczno-pedagogicznej</w:t>
      </w:r>
      <w:r w:rsidR="00AF66C1">
        <w:rPr>
          <w:rFonts w:cs="Calibri"/>
          <w:szCs w:val="24"/>
        </w:rPr>
        <w:br/>
      </w:r>
      <w:r>
        <w:rPr>
          <w:rFonts w:cs="Calibri"/>
          <w:szCs w:val="24"/>
        </w:rPr>
        <w:t xml:space="preserve"> oraz wymiar godzin, w którym poszczególne formy pomocy będą realizowane, ustalone przez dyrektora szkoły zgodnie z przepisami; </w:t>
      </w:r>
    </w:p>
    <w:p w14:paraId="3D19AAF6" w14:textId="0929BA0B" w:rsidR="004635D3" w:rsidRDefault="00F62187" w:rsidP="00B37BAE">
      <w:pPr>
        <w:numPr>
          <w:ilvl w:val="0"/>
          <w:numId w:val="87"/>
        </w:numPr>
        <w:tabs>
          <w:tab w:val="left" w:pos="426"/>
        </w:tabs>
        <w:spacing w:before="120" w:after="120"/>
        <w:ind w:left="1134"/>
      </w:pPr>
      <w:r>
        <w:rPr>
          <w:rFonts w:cs="Calibri"/>
          <w:szCs w:val="24"/>
        </w:rPr>
        <w:t>działania wspierające rodziców/opiekunów prawnych ucznia oraz, w zależności</w:t>
      </w:r>
      <w:r w:rsidR="00CF58F8">
        <w:rPr>
          <w:rFonts w:cs="Calibri"/>
          <w:szCs w:val="24"/>
        </w:rPr>
        <w:t xml:space="preserve"> o</w:t>
      </w:r>
      <w:r>
        <w:rPr>
          <w:rFonts w:cs="Calibri"/>
          <w:szCs w:val="24"/>
        </w:rPr>
        <w:t>d potrzeb, zakres współdziałania z poradnią psychologiczno-pedagogiczną, w tym poradnią</w:t>
      </w:r>
      <w:r w:rsidR="00CF58F8">
        <w:rPr>
          <w:rFonts w:cs="Calibri"/>
          <w:szCs w:val="24"/>
        </w:rPr>
        <w:t xml:space="preserve"> </w:t>
      </w:r>
      <w:r>
        <w:rPr>
          <w:rFonts w:cs="Calibri"/>
          <w:szCs w:val="24"/>
        </w:rPr>
        <w:t>specjalistyczną, placówkami doskonalenia nauczycieli, organi</w:t>
      </w:r>
      <w:r w:rsidR="00413E52">
        <w:rPr>
          <w:rFonts w:cs="Calibri"/>
          <w:szCs w:val="24"/>
        </w:rPr>
        <w:t>zacjami pozarządowymi</w:t>
      </w:r>
      <w:r w:rsidR="00AF66C1">
        <w:rPr>
          <w:rFonts w:cs="Calibri"/>
          <w:szCs w:val="24"/>
        </w:rPr>
        <w:br/>
      </w:r>
      <w:r>
        <w:rPr>
          <w:rFonts w:cs="Calibri"/>
          <w:szCs w:val="24"/>
        </w:rPr>
        <w:t>oraz innymi instytucjami działającymi na rzecz rodziny, dzieci</w:t>
      </w:r>
      <w:r w:rsidR="00CF58F8">
        <w:rPr>
          <w:rFonts w:cs="Calibri"/>
          <w:szCs w:val="24"/>
        </w:rPr>
        <w:t xml:space="preserve"> </w:t>
      </w:r>
      <w:r>
        <w:rPr>
          <w:rFonts w:cs="Calibri"/>
          <w:szCs w:val="24"/>
        </w:rPr>
        <w:t>i młodzieży;</w:t>
      </w:r>
    </w:p>
    <w:p w14:paraId="1CC0704B" w14:textId="731A73C3" w:rsidR="004635D3" w:rsidRDefault="00F62187" w:rsidP="00B37BAE">
      <w:pPr>
        <w:numPr>
          <w:ilvl w:val="0"/>
          <w:numId w:val="87"/>
        </w:numPr>
        <w:tabs>
          <w:tab w:val="left" w:pos="426"/>
        </w:tabs>
        <w:spacing w:before="120" w:after="120"/>
        <w:ind w:left="1134"/>
      </w:pPr>
      <w:r>
        <w:rPr>
          <w:rFonts w:cs="Calibri"/>
          <w:szCs w:val="24"/>
        </w:rPr>
        <w:t>zajęcia rewalidacyjne, resocjalizacyjne i socjoterapeutyczne oraz inne zajęcia odpowiednie ze względu na indywidualne potrzeby rozwojowe i edukacyjne</w:t>
      </w:r>
      <w:r w:rsidR="00CF58F8">
        <w:rPr>
          <w:rFonts w:cs="Calibri"/>
          <w:szCs w:val="24"/>
        </w:rPr>
        <w:t xml:space="preserve"> </w:t>
      </w:r>
      <w:r>
        <w:rPr>
          <w:rFonts w:cs="Calibri"/>
          <w:szCs w:val="24"/>
        </w:rPr>
        <w:t>oraz możliwości</w:t>
      </w:r>
      <w:r w:rsidR="00CF58F8">
        <w:rPr>
          <w:rFonts w:cs="Calibri"/>
          <w:szCs w:val="24"/>
        </w:rPr>
        <w:t xml:space="preserve"> </w:t>
      </w:r>
      <w:r>
        <w:rPr>
          <w:rFonts w:cs="Calibri"/>
          <w:szCs w:val="24"/>
        </w:rPr>
        <w:t>psychofizyczne ucznia;</w:t>
      </w:r>
    </w:p>
    <w:p w14:paraId="1DA0A751" w14:textId="77777777" w:rsidR="004635D3" w:rsidRDefault="00F62187" w:rsidP="00B37BAE">
      <w:pPr>
        <w:numPr>
          <w:ilvl w:val="0"/>
          <w:numId w:val="87"/>
        </w:numPr>
        <w:tabs>
          <w:tab w:val="left" w:pos="426"/>
        </w:tabs>
        <w:spacing w:before="120" w:after="120"/>
        <w:ind w:left="1134"/>
      </w:pPr>
      <w:r>
        <w:rPr>
          <w:rFonts w:cs="Calibri"/>
          <w:szCs w:val="24"/>
        </w:rPr>
        <w:t>zakres współpracy nauczycieli i specjalistów z rodzi</w:t>
      </w:r>
      <w:r w:rsidR="00413E52">
        <w:rPr>
          <w:rFonts w:cs="Calibri"/>
          <w:szCs w:val="24"/>
        </w:rPr>
        <w:t xml:space="preserve">cami/opiekunami prawnymi ucznia </w:t>
      </w:r>
      <w:r>
        <w:rPr>
          <w:rFonts w:cs="Calibri"/>
          <w:szCs w:val="24"/>
        </w:rPr>
        <w:t>w realizacji zadań.</w:t>
      </w:r>
    </w:p>
    <w:p w14:paraId="373F9F80" w14:textId="3F26712F" w:rsidR="004635D3" w:rsidRDefault="00F62187" w:rsidP="00B37BAE">
      <w:pPr>
        <w:pStyle w:val="Akapitzlist"/>
        <w:numPr>
          <w:ilvl w:val="0"/>
          <w:numId w:val="89"/>
        </w:numPr>
        <w:tabs>
          <w:tab w:val="left" w:pos="0"/>
        </w:tabs>
        <w:ind w:left="426"/>
      </w:pPr>
      <w:r>
        <w:rPr>
          <w:rFonts w:cs="Calibri"/>
          <w:szCs w:val="24"/>
        </w:rPr>
        <w:t xml:space="preserve">Rodzice/opiekunowie prawni ucznia </w:t>
      </w:r>
      <w:r w:rsidR="00301150">
        <w:rPr>
          <w:rFonts w:cs="Calibri"/>
          <w:szCs w:val="24"/>
        </w:rPr>
        <w:t>mają możliwość uczestniczenia</w:t>
      </w:r>
      <w:r>
        <w:rPr>
          <w:rFonts w:cs="Calibri"/>
          <w:szCs w:val="24"/>
        </w:rPr>
        <w:t xml:space="preserve"> w opracowaniu indywidualnego programu edukacyjno-terapeutycznego oraz w dokonywaniu okresowej wielospecjalistycznej oceny poziomu funkcjonowania ucznia.</w:t>
      </w:r>
      <w:r w:rsidR="007A78E5">
        <w:rPr>
          <w:rFonts w:cs="Calibri"/>
          <w:szCs w:val="24"/>
        </w:rPr>
        <w:t xml:space="preserve"> Na spotkania zostają zaproszeni pisemnie przez dyrektora szkoły.</w:t>
      </w:r>
      <w:r>
        <w:rPr>
          <w:rFonts w:cs="Calibri"/>
          <w:szCs w:val="24"/>
        </w:rPr>
        <w:t xml:space="preserve"> W przypadku nieobecności rodziców/opiekunów </w:t>
      </w:r>
      <w:proofErr w:type="spellStart"/>
      <w:r>
        <w:rPr>
          <w:rFonts w:cs="Calibri"/>
          <w:szCs w:val="24"/>
        </w:rPr>
        <w:t>prawnyc</w:t>
      </w:r>
      <w:proofErr w:type="spellEnd"/>
      <w:r w:rsidR="00AF66C1">
        <w:rPr>
          <w:rFonts w:cs="Calibri"/>
          <w:szCs w:val="24"/>
        </w:rPr>
        <w:br/>
      </w:r>
      <w:r>
        <w:rPr>
          <w:rFonts w:cs="Calibri"/>
          <w:szCs w:val="24"/>
        </w:rPr>
        <w:t xml:space="preserve"> na posiedzeniu Zespołu Wspierającego są oni niezwłocznie zawiadamiani w formie pisemnej</w:t>
      </w:r>
      <w:r w:rsidR="00AF66C1">
        <w:rPr>
          <w:rFonts w:cs="Calibri"/>
          <w:szCs w:val="24"/>
        </w:rPr>
        <w:br/>
      </w:r>
      <w:r>
        <w:rPr>
          <w:rFonts w:cs="Calibri"/>
          <w:szCs w:val="24"/>
        </w:rPr>
        <w:t>o ustalonych dla dziecka formach, okresie udzielania pomocy psychologiczno-pedagogicznej oraz wymiarze godzin, w których poszczególne formy będą realizowane.</w:t>
      </w:r>
    </w:p>
    <w:p w14:paraId="1ED6B982" w14:textId="77777777" w:rsidR="004635D3" w:rsidRDefault="00F62187" w:rsidP="00B37BAE">
      <w:pPr>
        <w:pStyle w:val="Akapitzlist"/>
        <w:numPr>
          <w:ilvl w:val="0"/>
          <w:numId w:val="89"/>
        </w:numPr>
        <w:tabs>
          <w:tab w:val="left" w:pos="0"/>
        </w:tabs>
        <w:spacing w:before="120" w:after="120"/>
        <w:ind w:left="426"/>
      </w:pPr>
      <w:r>
        <w:rPr>
          <w:rFonts w:cs="Calibri"/>
          <w:szCs w:val="24"/>
        </w:rPr>
        <w:t>Rodzice/opiekunowie prawni otrzymują kopię programu i kopię wielospecjalistycznej oceny poziomu funkcjonowania ucznia.</w:t>
      </w:r>
    </w:p>
    <w:p w14:paraId="2E97790F" w14:textId="5C561B8E" w:rsidR="00503F34" w:rsidRDefault="00F62187" w:rsidP="00B37BAE">
      <w:pPr>
        <w:pStyle w:val="Akapitzlist"/>
        <w:numPr>
          <w:ilvl w:val="0"/>
          <w:numId w:val="89"/>
        </w:numPr>
        <w:tabs>
          <w:tab w:val="left" w:pos="0"/>
        </w:tabs>
        <w:spacing w:before="120" w:after="120"/>
        <w:ind w:left="426"/>
        <w:rPr>
          <w:rFonts w:cs="Calibri"/>
          <w:szCs w:val="24"/>
        </w:rPr>
      </w:pPr>
      <w:r>
        <w:rPr>
          <w:rFonts w:cs="Calibri"/>
          <w:szCs w:val="24"/>
        </w:rPr>
        <w:t xml:space="preserve">Nauczyciele pracujący z uczniem, dla którego został opracowany Indywidualny Program Edukacyjno-Terapeutyczny, mają obowiązek znać jego treść oraz stosować </w:t>
      </w:r>
      <w:r w:rsidR="009E0401">
        <w:rPr>
          <w:rFonts w:cs="Calibri"/>
          <w:szCs w:val="24"/>
        </w:rPr>
        <w:t>się do zaleceń zawartych w nim.</w:t>
      </w:r>
    </w:p>
    <w:p w14:paraId="6E6BF285" w14:textId="77777777" w:rsidR="00503F34" w:rsidRDefault="00503F34">
      <w:pPr>
        <w:spacing w:line="240" w:lineRule="auto"/>
        <w:rPr>
          <w:rFonts w:cs="Calibri"/>
          <w:szCs w:val="24"/>
        </w:rPr>
      </w:pPr>
      <w:r>
        <w:rPr>
          <w:rFonts w:cs="Calibri"/>
          <w:szCs w:val="24"/>
        </w:rPr>
        <w:br w:type="page"/>
      </w:r>
    </w:p>
    <w:p w14:paraId="040BFD35" w14:textId="77777777" w:rsidR="004635D3" w:rsidRDefault="00F62187" w:rsidP="0058799A">
      <w:pPr>
        <w:pStyle w:val="Nagwek2"/>
      </w:pPr>
      <w:bookmarkStart w:id="38" w:name="_Toc499768194"/>
      <w:bookmarkStart w:id="39" w:name="_Toc240451273"/>
      <w:r>
        <w:lastRenderedPageBreak/>
        <w:t>Rozdział 8</w:t>
      </w:r>
      <w:r w:rsidR="00EA7225">
        <w:t xml:space="preserve"> </w:t>
      </w:r>
      <w:r>
        <w:t>Zadania i obowiązki nauczycieli i nauczycieli specjalistów</w:t>
      </w:r>
      <w:bookmarkEnd w:id="38"/>
      <w:bookmarkEnd w:id="39"/>
    </w:p>
    <w:p w14:paraId="5AFD9C0A" w14:textId="77777777" w:rsidR="004635D3" w:rsidRDefault="004635D3" w:rsidP="00B37BAE">
      <w:pPr>
        <w:pStyle w:val="paragraf"/>
        <w:numPr>
          <w:ilvl w:val="0"/>
          <w:numId w:val="13"/>
        </w:numPr>
        <w:spacing w:before="120" w:after="120"/>
        <w:ind w:left="708" w:firstLine="0"/>
        <w:rPr>
          <w:rFonts w:cs="Calibri"/>
          <w:szCs w:val="24"/>
        </w:rPr>
      </w:pPr>
    </w:p>
    <w:p w14:paraId="4E5817E7" w14:textId="77777777" w:rsidR="004635D3" w:rsidRDefault="00F62187" w:rsidP="009E0401">
      <w:r>
        <w:t>Do zadań i obowiązków każdego nauczyciela w zakresie pomocy psychologiczno-pedagogicznej należy:</w:t>
      </w:r>
    </w:p>
    <w:p w14:paraId="2499E4D1" w14:textId="2C1101D8" w:rsidR="004635D3" w:rsidRDefault="00F62187" w:rsidP="00B37BAE">
      <w:pPr>
        <w:numPr>
          <w:ilvl w:val="0"/>
          <w:numId w:val="14"/>
        </w:numPr>
        <w:tabs>
          <w:tab w:val="clear" w:pos="227"/>
          <w:tab w:val="left" w:pos="426"/>
        </w:tabs>
        <w:spacing w:before="120" w:after="120"/>
        <w:ind w:hanging="454"/>
      </w:pPr>
      <w:r>
        <w:rPr>
          <w:rFonts w:eastAsia="Times New Roman" w:cs="Calibri"/>
          <w:szCs w:val="24"/>
          <w:lang w:eastAsia="pl-PL"/>
        </w:rPr>
        <w:t>rozpoznawanie indywidualnych potrzeb rozwojowych i edukacyjnych oraz możliwości</w:t>
      </w:r>
      <w:r w:rsidR="00CF58F8">
        <w:rPr>
          <w:rFonts w:eastAsia="Times New Roman" w:cs="Calibri"/>
          <w:szCs w:val="24"/>
          <w:lang w:eastAsia="pl-PL"/>
        </w:rPr>
        <w:t xml:space="preserve"> </w:t>
      </w:r>
      <w:r>
        <w:rPr>
          <w:rFonts w:cs="Calibri"/>
          <w:szCs w:val="24"/>
        </w:rPr>
        <w:t>psychofizycznych uczniów, z tym że nauczyciele edukacji wczesnoszkolnej prowadzą obserwację pedagogiczną mającą na celu rozpoznanie u uczniów trudności w uczeniu się, deficytów</w:t>
      </w:r>
      <w:r w:rsidR="00CF58F8">
        <w:rPr>
          <w:rFonts w:cs="Calibri"/>
          <w:szCs w:val="24"/>
        </w:rPr>
        <w:t xml:space="preserve"> </w:t>
      </w:r>
      <w:r>
        <w:rPr>
          <w:rFonts w:cs="Calibri"/>
          <w:szCs w:val="24"/>
        </w:rPr>
        <w:t>kompetencji i zaburzeń sprawności językowych oraz ryzyka wyst</w:t>
      </w:r>
      <w:r w:rsidR="00413E52">
        <w:rPr>
          <w:rFonts w:cs="Calibri"/>
          <w:szCs w:val="24"/>
        </w:rPr>
        <w:t>ąpienia specyficznych trudności</w:t>
      </w:r>
      <w:r w:rsidR="00AF66C1">
        <w:rPr>
          <w:rFonts w:cs="Calibri"/>
          <w:szCs w:val="24"/>
        </w:rPr>
        <w:br/>
      </w:r>
      <w:r>
        <w:rPr>
          <w:rFonts w:cs="Calibri"/>
          <w:szCs w:val="24"/>
        </w:rPr>
        <w:t>w uczeniu się;</w:t>
      </w:r>
    </w:p>
    <w:p w14:paraId="3EEBEEFB" w14:textId="77777777" w:rsidR="004635D3" w:rsidRDefault="00F62187" w:rsidP="00B37BAE">
      <w:pPr>
        <w:numPr>
          <w:ilvl w:val="0"/>
          <w:numId w:val="14"/>
        </w:numPr>
        <w:tabs>
          <w:tab w:val="clear" w:pos="227"/>
          <w:tab w:val="left" w:pos="426"/>
        </w:tabs>
        <w:spacing w:before="120" w:after="120"/>
        <w:ind w:hanging="454"/>
      </w:pPr>
      <w:r>
        <w:rPr>
          <w:rFonts w:cs="Calibri"/>
          <w:szCs w:val="24"/>
        </w:rPr>
        <w:t>określanie mocnych stron, predyspozycji i uzdolnień uczniów;</w:t>
      </w:r>
    </w:p>
    <w:p w14:paraId="7C3BF0D7" w14:textId="238081E7" w:rsidR="004635D3" w:rsidRDefault="00F62187" w:rsidP="00B37BAE">
      <w:pPr>
        <w:numPr>
          <w:ilvl w:val="0"/>
          <w:numId w:val="14"/>
        </w:numPr>
        <w:tabs>
          <w:tab w:val="clear" w:pos="227"/>
          <w:tab w:val="left" w:pos="426"/>
        </w:tabs>
        <w:spacing w:before="120" w:after="120"/>
        <w:ind w:hanging="454"/>
      </w:pPr>
      <w:r>
        <w:rPr>
          <w:rFonts w:cs="Calibri"/>
          <w:szCs w:val="24"/>
        </w:rPr>
        <w:t>rozpoznawanie przyczyn niepowodzeń edukacyjnych lub trudności w funkcjonowaniu uczniów</w:t>
      </w:r>
      <w:r w:rsidR="007F2EB3">
        <w:rPr>
          <w:rFonts w:cs="Calibri"/>
          <w:szCs w:val="24"/>
        </w:rPr>
        <w:t>,</w:t>
      </w:r>
      <w:r w:rsidR="00AF66C1">
        <w:rPr>
          <w:rFonts w:cs="Calibri"/>
          <w:szCs w:val="24"/>
        </w:rPr>
        <w:br/>
      </w:r>
      <w:r w:rsidR="007F2EB3">
        <w:rPr>
          <w:rFonts w:cs="Calibri"/>
          <w:szCs w:val="24"/>
        </w:rPr>
        <w:t xml:space="preserve"> </w:t>
      </w:r>
      <w:r>
        <w:rPr>
          <w:rFonts w:cs="Calibri"/>
          <w:szCs w:val="24"/>
        </w:rPr>
        <w:t>w tym barier i ograniczeń utrudniających funkcjonowanie uczniów i ich uczestnictwo</w:t>
      </w:r>
      <w:r w:rsidR="007F2EB3">
        <w:rPr>
          <w:rFonts w:cs="Calibri"/>
          <w:szCs w:val="24"/>
        </w:rPr>
        <w:t xml:space="preserve"> </w:t>
      </w:r>
      <w:r>
        <w:rPr>
          <w:rFonts w:cs="Calibri"/>
          <w:szCs w:val="24"/>
        </w:rPr>
        <w:t>w życiu szkoły;</w:t>
      </w:r>
    </w:p>
    <w:p w14:paraId="22936A42" w14:textId="749FA7DC" w:rsidR="004635D3" w:rsidRDefault="00F62187" w:rsidP="00B37BAE">
      <w:pPr>
        <w:numPr>
          <w:ilvl w:val="0"/>
          <w:numId w:val="14"/>
        </w:numPr>
        <w:tabs>
          <w:tab w:val="clear" w:pos="227"/>
          <w:tab w:val="left" w:pos="426"/>
        </w:tabs>
        <w:spacing w:before="120" w:after="120"/>
        <w:ind w:hanging="454"/>
      </w:pPr>
      <w:r>
        <w:rPr>
          <w:rFonts w:eastAsia="Times New Roman" w:cs="Cambria"/>
          <w:iCs/>
          <w:szCs w:val="24"/>
          <w:lang w:eastAsia="pl-PL"/>
        </w:rPr>
        <w:t>świadczenie pomocy psychologiczno-pedagogicznej w bieżącej pracy z uczniem</w:t>
      </w:r>
      <w:r w:rsidR="00CF58F8">
        <w:rPr>
          <w:rFonts w:eastAsia="Times New Roman" w:cs="Cambria"/>
          <w:iCs/>
          <w:szCs w:val="24"/>
          <w:lang w:eastAsia="pl-PL"/>
        </w:rPr>
        <w:t xml:space="preserve"> </w:t>
      </w:r>
      <w:r w:rsidRPr="00F62187">
        <w:rPr>
          <w:rFonts w:eastAsia="Times New Roman" w:cs="Cambria"/>
          <w:iCs/>
          <w:szCs w:val="24"/>
          <w:lang w:eastAsia="pl-PL"/>
        </w:rPr>
        <w:t>w każdym prowadzonym wariancie kształcenia;</w:t>
      </w:r>
    </w:p>
    <w:p w14:paraId="0C602D16" w14:textId="77777777" w:rsidR="004635D3" w:rsidRDefault="00F62187" w:rsidP="00B37BAE">
      <w:pPr>
        <w:numPr>
          <w:ilvl w:val="0"/>
          <w:numId w:val="14"/>
        </w:numPr>
        <w:tabs>
          <w:tab w:val="clear" w:pos="227"/>
          <w:tab w:val="left" w:pos="426"/>
        </w:tabs>
        <w:spacing w:before="120" w:after="120"/>
        <w:ind w:hanging="454"/>
      </w:pPr>
      <w:r>
        <w:rPr>
          <w:rFonts w:cs="Calibri"/>
          <w:szCs w:val="24"/>
        </w:rPr>
        <w:t>udział w pracach zespołu wychowawczego przy opracowywaniu zintegrowanych działań nauczycieli w celu podniesienia efektywności uczenia się i poprawy funkcjonowania ucznia w szkole;</w:t>
      </w:r>
    </w:p>
    <w:p w14:paraId="60AE66ED" w14:textId="54B8A5B3" w:rsidR="004635D3" w:rsidRDefault="00F62187" w:rsidP="00B37BAE">
      <w:pPr>
        <w:numPr>
          <w:ilvl w:val="0"/>
          <w:numId w:val="14"/>
        </w:numPr>
        <w:tabs>
          <w:tab w:val="clear" w:pos="227"/>
          <w:tab w:val="left" w:pos="426"/>
        </w:tabs>
        <w:spacing w:before="120" w:after="120"/>
        <w:ind w:hanging="454"/>
      </w:pPr>
      <w:r>
        <w:rPr>
          <w:rFonts w:cs="Calibri"/>
          <w:szCs w:val="24"/>
        </w:rPr>
        <w:t>udział w pracach zespołu oceniającego efektywność świadczenia pomocy psychologiczno-pedagogicznej i planującego dalsze działania oraz w zebraniach organizowanych</w:t>
      </w:r>
      <w:r w:rsidR="00CF58F8">
        <w:rPr>
          <w:rFonts w:cs="Calibri"/>
          <w:szCs w:val="24"/>
        </w:rPr>
        <w:t xml:space="preserve"> </w:t>
      </w:r>
      <w:r>
        <w:rPr>
          <w:rFonts w:cs="Calibri"/>
          <w:szCs w:val="24"/>
        </w:rPr>
        <w:t>przez wychowawcę</w:t>
      </w:r>
      <w:r>
        <w:rPr>
          <w:rFonts w:eastAsia="Times New Roman" w:cs="Calibri"/>
          <w:szCs w:val="24"/>
          <w:lang w:eastAsia="pl-PL"/>
        </w:rPr>
        <w:t>;</w:t>
      </w:r>
    </w:p>
    <w:p w14:paraId="1DAF8C4F" w14:textId="77777777" w:rsidR="004635D3" w:rsidRDefault="00F62187" w:rsidP="00B37BAE">
      <w:pPr>
        <w:numPr>
          <w:ilvl w:val="0"/>
          <w:numId w:val="14"/>
        </w:numPr>
        <w:tabs>
          <w:tab w:val="clear" w:pos="227"/>
          <w:tab w:val="left" w:pos="426"/>
        </w:tabs>
        <w:spacing w:before="120" w:after="120"/>
        <w:ind w:hanging="454"/>
      </w:pPr>
      <w:r>
        <w:rPr>
          <w:rFonts w:cs="Calibri"/>
          <w:szCs w:val="24"/>
        </w:rPr>
        <w:t>dostosowywanie metod i form pracy do sposobów uczenia się ucznia. Nauczyciel jest obowiązany, na podstawie pisemnej opinii publicznej poradni psychologiczno-pedagogicznej, w tym publicznej poradni specjalistycznej, dostosować wymagania edukacyjne do indywidualnych potrzeb psychofizycznych i edukacyjnych ucznia, u którego stwierdzono zaburzenia i odchylenia rozwojowe lub specyficzne trudności w uczeniu się, uniemożliwiające sprostanie tym wymaganiom</w:t>
      </w:r>
      <w:r w:rsidR="007F2EB3">
        <w:rPr>
          <w:rFonts w:cs="Calibri"/>
          <w:szCs w:val="24"/>
        </w:rPr>
        <w:t xml:space="preserve">. </w:t>
      </w:r>
      <w:r>
        <w:rPr>
          <w:rFonts w:cs="Calibri"/>
          <w:szCs w:val="24"/>
        </w:rPr>
        <w:t>W przypadku ucznia posiadającego orzeczenie o potrzebie indywidualnego nauczania dostosowanie wymagań edukacyjnych do indywidualnych potrzeb psychofizycznych</w:t>
      </w:r>
      <w:r w:rsidR="007F2EB3">
        <w:rPr>
          <w:rFonts w:cs="Calibri"/>
          <w:szCs w:val="24"/>
        </w:rPr>
        <w:t xml:space="preserve"> </w:t>
      </w:r>
      <w:r>
        <w:rPr>
          <w:rFonts w:cs="Calibri"/>
          <w:szCs w:val="24"/>
        </w:rPr>
        <w:t>i edukacyjnych ucznia opracowuje się na podstawie tego orzeczenia;</w:t>
      </w:r>
    </w:p>
    <w:p w14:paraId="72A66FFD" w14:textId="5128D9F2" w:rsidR="004635D3" w:rsidRDefault="00F62187" w:rsidP="00B37BAE">
      <w:pPr>
        <w:numPr>
          <w:ilvl w:val="0"/>
          <w:numId w:val="14"/>
        </w:numPr>
        <w:tabs>
          <w:tab w:val="clear" w:pos="227"/>
          <w:tab w:val="left" w:pos="426"/>
        </w:tabs>
        <w:spacing w:before="120" w:after="120"/>
        <w:ind w:hanging="454"/>
      </w:pPr>
      <w:r>
        <w:rPr>
          <w:rFonts w:cs="Calibri"/>
          <w:szCs w:val="24"/>
        </w:rPr>
        <w:t>indywidualizowanie pracy z uczniem na obowiązkowych i dodatkowych zajęciach edukacyjnych, odpowiednio do potrzeb rozwojowych i edukacyjnych oraz możliwości psychofizycznych ucznia. Indywidualizacja pracy z uczniem na obowiązkowych</w:t>
      </w:r>
      <w:r w:rsidR="00CF58F8">
        <w:rPr>
          <w:rFonts w:cs="Calibri"/>
          <w:szCs w:val="24"/>
        </w:rPr>
        <w:t xml:space="preserve"> </w:t>
      </w:r>
      <w:r>
        <w:rPr>
          <w:rFonts w:cs="Calibri"/>
          <w:szCs w:val="24"/>
        </w:rPr>
        <w:t>i dodatkowych zajęciach polega na:</w:t>
      </w:r>
    </w:p>
    <w:p w14:paraId="76232D13" w14:textId="77777777" w:rsidR="004635D3" w:rsidRDefault="00F62187" w:rsidP="00B37BAE">
      <w:pPr>
        <w:pStyle w:val="Akapitzlist"/>
        <w:numPr>
          <w:ilvl w:val="0"/>
          <w:numId w:val="15"/>
        </w:numPr>
        <w:spacing w:before="120" w:after="120"/>
        <w:ind w:left="1843" w:hanging="294"/>
      </w:pPr>
      <w:r>
        <w:rPr>
          <w:rFonts w:cs="Calibri"/>
          <w:bCs/>
          <w:szCs w:val="24"/>
        </w:rPr>
        <w:lastRenderedPageBreak/>
        <w:t>dostosowywaniu tempa pracy do możliwości percepcyjnych ucznia,</w:t>
      </w:r>
    </w:p>
    <w:p w14:paraId="3E852EF5" w14:textId="77777777" w:rsidR="004635D3" w:rsidRDefault="00F62187" w:rsidP="00B37BAE">
      <w:pPr>
        <w:pStyle w:val="Akapitzlist"/>
        <w:numPr>
          <w:ilvl w:val="0"/>
          <w:numId w:val="15"/>
        </w:numPr>
        <w:spacing w:before="120" w:after="120"/>
        <w:ind w:left="1843" w:hanging="294"/>
      </w:pPr>
      <w:r>
        <w:rPr>
          <w:rFonts w:cs="Calibri"/>
          <w:bCs/>
          <w:szCs w:val="24"/>
        </w:rPr>
        <w:t>dostosowaniu poziomu wymagań edukacyjnych do możliwości percepcyjnych, intelektualnych i fizycznych ucznia,</w:t>
      </w:r>
    </w:p>
    <w:p w14:paraId="1401538A" w14:textId="33A3D4B8" w:rsidR="004635D3" w:rsidRDefault="00F62187" w:rsidP="00B37BAE">
      <w:pPr>
        <w:pStyle w:val="Akapitzlist"/>
        <w:numPr>
          <w:ilvl w:val="0"/>
          <w:numId w:val="15"/>
        </w:numPr>
        <w:spacing w:before="120" w:after="120"/>
        <w:ind w:left="1843" w:hanging="294"/>
      </w:pPr>
      <w:r>
        <w:rPr>
          <w:rFonts w:cs="Calibri"/>
          <w:bCs/>
          <w:szCs w:val="24"/>
        </w:rPr>
        <w:t>przyjęciu adekwatnych metod nauczania i sprawdzania wiadomości</w:t>
      </w:r>
      <w:r w:rsidR="00413E52">
        <w:rPr>
          <w:rFonts w:cs="Calibri"/>
          <w:bCs/>
          <w:szCs w:val="24"/>
        </w:rPr>
        <w:br/>
      </w:r>
      <w:r>
        <w:rPr>
          <w:rFonts w:cs="Calibri"/>
          <w:bCs/>
          <w:szCs w:val="24"/>
        </w:rPr>
        <w:t>i umiejętności ucznia</w:t>
      </w:r>
      <w:r w:rsidR="00413E52" w:rsidRPr="00F87BDA">
        <w:rPr>
          <w:rFonts w:cs="Calibri"/>
          <w:szCs w:val="24"/>
        </w:rPr>
        <w:t>;</w:t>
      </w:r>
    </w:p>
    <w:p w14:paraId="11EE8F81" w14:textId="77777777" w:rsidR="004635D3" w:rsidRDefault="00F62187" w:rsidP="00B37BAE">
      <w:pPr>
        <w:numPr>
          <w:ilvl w:val="0"/>
          <w:numId w:val="14"/>
        </w:numPr>
        <w:tabs>
          <w:tab w:val="clear" w:pos="227"/>
          <w:tab w:val="left" w:pos="426"/>
        </w:tabs>
        <w:spacing w:before="120" w:after="120"/>
        <w:ind w:left="426" w:hanging="426"/>
      </w:pPr>
      <w:r>
        <w:rPr>
          <w:rFonts w:cs="Calibri"/>
          <w:szCs w:val="24"/>
        </w:rPr>
        <w:t xml:space="preserve">prowadzenie dokumentacji na potrzeby zajęć dodatkowych (dydaktyczno-wyrównawczych, rewalidacyjno-kompensacyjnych, pracy z uczniem zdolnym i innych specjalistycznych); </w:t>
      </w:r>
    </w:p>
    <w:p w14:paraId="08040E73" w14:textId="0E434B8A" w:rsidR="004635D3" w:rsidRDefault="00F62187" w:rsidP="00B37BAE">
      <w:pPr>
        <w:numPr>
          <w:ilvl w:val="0"/>
          <w:numId w:val="14"/>
        </w:numPr>
        <w:tabs>
          <w:tab w:val="clear" w:pos="227"/>
          <w:tab w:val="left" w:pos="426"/>
        </w:tabs>
        <w:spacing w:before="120" w:after="120"/>
        <w:ind w:left="426" w:hanging="426"/>
      </w:pPr>
      <w:r>
        <w:rPr>
          <w:rFonts w:cs="Calibri"/>
          <w:szCs w:val="24"/>
        </w:rPr>
        <w:t>współdziałanie z innymi nauczycielami uczącymi w klasie w celu zintegrowania</w:t>
      </w:r>
      <w:r w:rsidR="00CF58F8">
        <w:rPr>
          <w:rFonts w:cs="Calibri"/>
          <w:szCs w:val="24"/>
        </w:rPr>
        <w:t xml:space="preserve"> </w:t>
      </w:r>
      <w:r>
        <w:rPr>
          <w:rFonts w:cs="Calibri"/>
          <w:szCs w:val="24"/>
        </w:rPr>
        <w:t>i ujednolicenia oddziaływań na ucznia oraz wymiany doświadczeń i komunikowania postępów ucznia;</w:t>
      </w:r>
    </w:p>
    <w:p w14:paraId="1EAB094D" w14:textId="77777777" w:rsidR="004635D3" w:rsidRDefault="00F62187" w:rsidP="00B37BAE">
      <w:pPr>
        <w:numPr>
          <w:ilvl w:val="0"/>
          <w:numId w:val="14"/>
        </w:numPr>
        <w:tabs>
          <w:tab w:val="clear" w:pos="227"/>
          <w:tab w:val="left" w:pos="426"/>
        </w:tabs>
        <w:spacing w:before="120" w:after="120"/>
        <w:ind w:left="426" w:hanging="426"/>
      </w:pPr>
      <w:r>
        <w:rPr>
          <w:rFonts w:cs="Calibri"/>
          <w:szCs w:val="24"/>
        </w:rPr>
        <w:t>prowadzenie działań służących wszechstronnemu rozwojowi ucznia w sferze emocjonalnej</w:t>
      </w:r>
      <w:r>
        <w:rPr>
          <w:rFonts w:cs="Calibri"/>
          <w:szCs w:val="24"/>
        </w:rPr>
        <w:br/>
        <w:t>i behawioralnej;</w:t>
      </w:r>
    </w:p>
    <w:p w14:paraId="2290994E" w14:textId="77777777" w:rsidR="004635D3" w:rsidRDefault="00F62187" w:rsidP="00B37BAE">
      <w:pPr>
        <w:numPr>
          <w:ilvl w:val="0"/>
          <w:numId w:val="14"/>
        </w:numPr>
        <w:tabs>
          <w:tab w:val="clear" w:pos="227"/>
          <w:tab w:val="left" w:pos="426"/>
        </w:tabs>
        <w:spacing w:before="120" w:after="120"/>
        <w:ind w:left="426" w:hanging="426"/>
      </w:pPr>
      <w:r>
        <w:rPr>
          <w:rFonts w:cs="Calibri"/>
          <w:szCs w:val="24"/>
        </w:rPr>
        <w:t>udzielanie doraźnej pomocy uczniom w sytuacjach kryzysowych z wykorzystaniem zasobów ucznia, jego rodziny, otoczenia społecznego i instytucji pomocowych;</w:t>
      </w:r>
    </w:p>
    <w:p w14:paraId="20560002" w14:textId="77777777" w:rsidR="004635D3" w:rsidRDefault="00F62187" w:rsidP="00B37BAE">
      <w:pPr>
        <w:numPr>
          <w:ilvl w:val="0"/>
          <w:numId w:val="14"/>
        </w:numPr>
        <w:tabs>
          <w:tab w:val="clear" w:pos="227"/>
          <w:tab w:val="left" w:pos="426"/>
        </w:tabs>
        <w:spacing w:before="120" w:after="120"/>
        <w:ind w:left="426" w:hanging="426"/>
      </w:pPr>
      <w:r>
        <w:rPr>
          <w:rFonts w:cs="Calibri"/>
          <w:szCs w:val="24"/>
        </w:rPr>
        <w:t>komunikowanie rodzicom postępów ucznia oraz efektywności świadczonej pomocy;</w:t>
      </w:r>
    </w:p>
    <w:p w14:paraId="1E4B08D2" w14:textId="77777777" w:rsidR="004635D3" w:rsidRDefault="00F62187" w:rsidP="00B37BAE">
      <w:pPr>
        <w:numPr>
          <w:ilvl w:val="0"/>
          <w:numId w:val="14"/>
        </w:numPr>
        <w:tabs>
          <w:tab w:val="clear" w:pos="227"/>
          <w:tab w:val="left" w:pos="426"/>
        </w:tabs>
        <w:spacing w:before="120" w:after="120"/>
        <w:ind w:left="426" w:hanging="426"/>
      </w:pPr>
      <w:r>
        <w:rPr>
          <w:rFonts w:cs="Calibri"/>
          <w:szCs w:val="24"/>
        </w:rPr>
        <w:t>stosowanie oceniania wspierającego ucznia z zachowaniem przede wszystkim charakteru motywującego oce</w:t>
      </w:r>
      <w:r>
        <w:rPr>
          <w:rFonts w:eastAsia="Times New Roman" w:cs="Calibri"/>
          <w:szCs w:val="24"/>
          <w:lang w:eastAsia="pl-PL"/>
        </w:rPr>
        <w:t>ny, w tym przekazywanie podczas różnych form oceniania informacji zwrotnej.</w:t>
      </w:r>
    </w:p>
    <w:p w14:paraId="3F9E2DB1" w14:textId="77777777" w:rsidR="004635D3" w:rsidRDefault="004635D3" w:rsidP="00B37BAE">
      <w:pPr>
        <w:pStyle w:val="paragraf"/>
        <w:numPr>
          <w:ilvl w:val="0"/>
          <w:numId w:val="13"/>
        </w:numPr>
        <w:spacing w:before="120" w:after="120"/>
        <w:ind w:left="708" w:firstLine="0"/>
        <w:rPr>
          <w:rFonts w:cs="Calibri"/>
          <w:szCs w:val="24"/>
        </w:rPr>
      </w:pPr>
    </w:p>
    <w:p w14:paraId="324BAB21" w14:textId="77777777" w:rsidR="004635D3" w:rsidRDefault="00F62187" w:rsidP="00B37BAE">
      <w:pPr>
        <w:pStyle w:val="paragraf"/>
        <w:numPr>
          <w:ilvl w:val="0"/>
          <w:numId w:val="90"/>
        </w:numPr>
        <w:spacing w:before="120" w:after="120"/>
        <w:ind w:left="426"/>
      </w:pPr>
      <w:r>
        <w:rPr>
          <w:rFonts w:cs="Calibri"/>
          <w:szCs w:val="24"/>
        </w:rPr>
        <w:t>Do obowiązków wychowawcy w zakresie organizacji pomocy psychologiczno-pedagogicznej</w:t>
      </w:r>
      <w:r w:rsidR="00413E52">
        <w:rPr>
          <w:rFonts w:cs="Calibri"/>
          <w:szCs w:val="24"/>
        </w:rPr>
        <w:t xml:space="preserve"> </w:t>
      </w:r>
      <w:r>
        <w:rPr>
          <w:rFonts w:cs="Calibri"/>
          <w:szCs w:val="24"/>
        </w:rPr>
        <w:t>uczniom powierzonej klasy należy:</w:t>
      </w:r>
    </w:p>
    <w:p w14:paraId="1BF0E3F0" w14:textId="77777777" w:rsidR="004635D3" w:rsidRDefault="00F62187" w:rsidP="00B37BAE">
      <w:pPr>
        <w:numPr>
          <w:ilvl w:val="0"/>
          <w:numId w:val="91"/>
        </w:numPr>
        <w:tabs>
          <w:tab w:val="left" w:pos="1560"/>
        </w:tabs>
        <w:spacing w:before="120" w:after="120"/>
        <w:ind w:left="1560"/>
      </w:pPr>
      <w:r>
        <w:rPr>
          <w:rFonts w:cs="Calibri"/>
          <w:szCs w:val="24"/>
        </w:rPr>
        <w:t>przeanalizowanie opinii poradni psychologiczno-pedagogicznej i wstępne zdefiniowanie trudności/zdolności uczniów;</w:t>
      </w:r>
    </w:p>
    <w:p w14:paraId="03652497" w14:textId="77777777" w:rsidR="004635D3" w:rsidRDefault="00F62187" w:rsidP="00B37BAE">
      <w:pPr>
        <w:numPr>
          <w:ilvl w:val="0"/>
          <w:numId w:val="91"/>
        </w:numPr>
        <w:tabs>
          <w:tab w:val="left" w:pos="1560"/>
        </w:tabs>
        <w:spacing w:before="120" w:after="120"/>
        <w:ind w:left="1560"/>
      </w:pPr>
      <w:r>
        <w:rPr>
          <w:rFonts w:cs="Calibri"/>
          <w:szCs w:val="24"/>
        </w:rPr>
        <w:t>przyjmowanie uwag i opinii nauczycieli pracujących z daną klasą o specjalnych potrzebach edukacyjnych uczniów;</w:t>
      </w:r>
    </w:p>
    <w:p w14:paraId="5A396362" w14:textId="77777777" w:rsidR="004635D3" w:rsidRDefault="00F62187" w:rsidP="00B37BAE">
      <w:pPr>
        <w:numPr>
          <w:ilvl w:val="0"/>
          <w:numId w:val="91"/>
        </w:numPr>
        <w:tabs>
          <w:tab w:val="left" w:pos="1560"/>
        </w:tabs>
        <w:spacing w:before="120" w:after="120"/>
        <w:ind w:left="1560"/>
      </w:pPr>
      <w:r>
        <w:rPr>
          <w:rFonts w:cs="Calibri"/>
          <w:szCs w:val="24"/>
        </w:rPr>
        <w:t xml:space="preserve">zdobycie rzetelnej wiedzy o uczniu i jego środowisku; </w:t>
      </w:r>
    </w:p>
    <w:p w14:paraId="66A69F16" w14:textId="4177AB7D" w:rsidR="004635D3" w:rsidRDefault="00F62187" w:rsidP="00B37BAE">
      <w:pPr>
        <w:numPr>
          <w:ilvl w:val="0"/>
          <w:numId w:val="91"/>
        </w:numPr>
        <w:tabs>
          <w:tab w:val="left" w:pos="1560"/>
        </w:tabs>
        <w:spacing w:before="120" w:after="120"/>
        <w:ind w:left="1560"/>
      </w:pPr>
      <w:r>
        <w:rPr>
          <w:rFonts w:cs="Calibri"/>
          <w:szCs w:val="24"/>
        </w:rPr>
        <w:t>poznanie ucznia i jego sytuacji poprzez rozmowy z nim i jego rodzicami/opiekunami prawnymi, obserwacje</w:t>
      </w:r>
      <w:r w:rsidR="00413E52">
        <w:rPr>
          <w:rFonts w:cs="Calibri"/>
          <w:szCs w:val="24"/>
        </w:rPr>
        <w:t xml:space="preserve"> </w:t>
      </w:r>
      <w:proofErr w:type="spellStart"/>
      <w:r w:rsidR="00413E52">
        <w:rPr>
          <w:rFonts w:cs="Calibri"/>
          <w:szCs w:val="24"/>
        </w:rPr>
        <w:t>zachowań</w:t>
      </w:r>
      <w:proofErr w:type="spellEnd"/>
      <w:r w:rsidR="00413E52">
        <w:rPr>
          <w:rFonts w:cs="Calibri"/>
          <w:szCs w:val="24"/>
        </w:rPr>
        <w:t xml:space="preserve"> ucznia i jego relacji</w:t>
      </w:r>
      <w:r w:rsidR="00CF58F8">
        <w:rPr>
          <w:rFonts w:cs="Calibri"/>
          <w:szCs w:val="24"/>
        </w:rPr>
        <w:t xml:space="preserve"> </w:t>
      </w:r>
      <w:r>
        <w:rPr>
          <w:rFonts w:cs="Calibri"/>
          <w:szCs w:val="24"/>
        </w:rPr>
        <w:t>z innymi, analizę zauważonych postęp</w:t>
      </w:r>
      <w:r w:rsidR="00413E52">
        <w:rPr>
          <w:rFonts w:cs="Calibri"/>
          <w:szCs w:val="24"/>
        </w:rPr>
        <w:t>ów w rozwoju dziecka związanych</w:t>
      </w:r>
      <w:r w:rsidR="00413E52">
        <w:rPr>
          <w:rFonts w:cs="Calibri"/>
          <w:szCs w:val="24"/>
        </w:rPr>
        <w:br/>
      </w:r>
      <w:r>
        <w:rPr>
          <w:rFonts w:cs="Calibri"/>
          <w:szCs w:val="24"/>
        </w:rPr>
        <w:t xml:space="preserve">z edukacją i rozwojem społecznym, analizowanie dokumentów oraz wytworów dziecka; </w:t>
      </w:r>
    </w:p>
    <w:p w14:paraId="2131EBD5" w14:textId="77777777" w:rsidR="004635D3" w:rsidRDefault="00F62187" w:rsidP="00B37BAE">
      <w:pPr>
        <w:numPr>
          <w:ilvl w:val="0"/>
          <w:numId w:val="91"/>
        </w:numPr>
        <w:tabs>
          <w:tab w:val="left" w:pos="1560"/>
        </w:tabs>
        <w:spacing w:before="120" w:after="120"/>
        <w:ind w:left="1560"/>
      </w:pPr>
      <w:r>
        <w:rPr>
          <w:rFonts w:cs="Calibri"/>
          <w:szCs w:val="24"/>
        </w:rPr>
        <w:lastRenderedPageBreak/>
        <w:t>określenie specjalnych potrzeb ucznia samodzielnie lub we współpracy z grupą nauczycieli prowadzących zajęcia w klasie;</w:t>
      </w:r>
    </w:p>
    <w:p w14:paraId="1330FFE1" w14:textId="77777777" w:rsidR="004635D3" w:rsidRDefault="00F62187" w:rsidP="00B37BAE">
      <w:pPr>
        <w:numPr>
          <w:ilvl w:val="0"/>
          <w:numId w:val="91"/>
        </w:numPr>
        <w:tabs>
          <w:tab w:val="left" w:pos="1560"/>
        </w:tabs>
        <w:spacing w:before="120" w:after="120"/>
        <w:ind w:left="1560"/>
      </w:pPr>
      <w:r>
        <w:rPr>
          <w:rFonts w:cs="Calibri"/>
          <w:szCs w:val="24"/>
        </w:rPr>
        <w:t>złożenie wniosku do dyrektora szkoły o uruchomienie sformalizowanej formy pomocy psychologiczno-pedagogicznej ucz</w:t>
      </w:r>
      <w:r w:rsidR="00413E52">
        <w:rPr>
          <w:rFonts w:cs="Calibri"/>
          <w:szCs w:val="24"/>
        </w:rPr>
        <w:t>niowi w przypadku stwierdzenia,</w:t>
      </w:r>
      <w:r w:rsidR="00413E52">
        <w:rPr>
          <w:rFonts w:cs="Calibri"/>
          <w:szCs w:val="24"/>
        </w:rPr>
        <w:br/>
      </w:r>
      <w:r>
        <w:rPr>
          <w:rFonts w:cs="Calibri"/>
          <w:szCs w:val="24"/>
        </w:rPr>
        <w:t xml:space="preserve">że uczeń wymaga takiej pomocy – </w:t>
      </w:r>
      <w:r w:rsidR="00413E52">
        <w:rPr>
          <w:rFonts w:cs="Calibri"/>
          <w:szCs w:val="24"/>
        </w:rPr>
        <w:t>w</w:t>
      </w:r>
      <w:r w:rsidR="003C6324">
        <w:rPr>
          <w:rFonts w:cs="Calibri"/>
          <w:szCs w:val="24"/>
        </w:rPr>
        <w:t xml:space="preserve"> </w:t>
      </w:r>
      <w:r w:rsidR="00413E52">
        <w:rPr>
          <w:rFonts w:cs="Calibri"/>
          <w:szCs w:val="24"/>
        </w:rPr>
        <w:t>ramach form pomocy możliwych</w:t>
      </w:r>
      <w:r w:rsidR="00413E52">
        <w:rPr>
          <w:rFonts w:cs="Calibri"/>
          <w:szCs w:val="24"/>
        </w:rPr>
        <w:br/>
      </w:r>
      <w:r>
        <w:rPr>
          <w:rFonts w:cs="Calibri"/>
          <w:szCs w:val="24"/>
        </w:rPr>
        <w:t>do uruchomienia w szkole;</w:t>
      </w:r>
    </w:p>
    <w:p w14:paraId="59D528BD" w14:textId="03B8F939" w:rsidR="004635D3" w:rsidRDefault="00F62187" w:rsidP="00B37BAE">
      <w:pPr>
        <w:numPr>
          <w:ilvl w:val="0"/>
          <w:numId w:val="91"/>
        </w:numPr>
        <w:tabs>
          <w:tab w:val="left" w:pos="1560"/>
        </w:tabs>
        <w:spacing w:before="120" w:after="120"/>
        <w:ind w:left="1560"/>
      </w:pPr>
      <w:r>
        <w:rPr>
          <w:rFonts w:cs="Calibri"/>
          <w:szCs w:val="24"/>
        </w:rPr>
        <w:t xml:space="preserve">poinformowanie pisemnie rodziców/opiekunów prawnych o zalecanych formach pomocy dziecku. Pismo wychodzące do rodziców/opiekunów prawnych przygotowuje wychowawca, a podpisuje dyrektor szkoły </w:t>
      </w:r>
      <w:r w:rsidR="00413E52">
        <w:rPr>
          <w:rFonts w:cs="Calibri"/>
          <w:szCs w:val="24"/>
        </w:rPr>
        <w:t>lub upoważniona</w:t>
      </w:r>
      <w:r w:rsidR="00CF58F8">
        <w:rPr>
          <w:rFonts w:cs="Calibri"/>
          <w:szCs w:val="24"/>
        </w:rPr>
        <w:t xml:space="preserve"> </w:t>
      </w:r>
      <w:r>
        <w:rPr>
          <w:rFonts w:cs="Calibri"/>
          <w:szCs w:val="24"/>
        </w:rPr>
        <w:t>przez niego osoba.</w:t>
      </w:r>
      <w:r w:rsidR="00AF66C1">
        <w:rPr>
          <w:rFonts w:cs="Calibri"/>
          <w:szCs w:val="24"/>
        </w:rPr>
        <w:br/>
      </w:r>
      <w:r>
        <w:rPr>
          <w:rFonts w:cs="Calibri"/>
          <w:szCs w:val="24"/>
        </w:rPr>
        <w:t>W</w:t>
      </w:r>
      <w:r w:rsidR="00413E52">
        <w:rPr>
          <w:rFonts w:cs="Calibri"/>
          <w:szCs w:val="24"/>
        </w:rPr>
        <w:t xml:space="preserve"> </w:t>
      </w:r>
      <w:r>
        <w:rPr>
          <w:rFonts w:cs="Calibri"/>
          <w:szCs w:val="24"/>
        </w:rPr>
        <w:t>przypadku pisma wychodzącego na zewnątrz wychowawca jest obowiązany zachować zasady obowiązujące w Instrukcji kancelaryjnej;</w:t>
      </w:r>
    </w:p>
    <w:p w14:paraId="6188B7DF" w14:textId="77777777" w:rsidR="004635D3" w:rsidRDefault="00F62187" w:rsidP="00B37BAE">
      <w:pPr>
        <w:numPr>
          <w:ilvl w:val="0"/>
          <w:numId w:val="91"/>
        </w:numPr>
        <w:tabs>
          <w:tab w:val="left" w:pos="1560"/>
        </w:tabs>
        <w:spacing w:before="120" w:after="120"/>
        <w:ind w:left="1560"/>
      </w:pPr>
      <w:r>
        <w:rPr>
          <w:rFonts w:cs="Calibri"/>
          <w:szCs w:val="24"/>
        </w:rPr>
        <w:t>monitorowanie organizacji pomocy i obecności ucznia na zajęciach;</w:t>
      </w:r>
    </w:p>
    <w:p w14:paraId="5502BE5A" w14:textId="77777777" w:rsidR="004635D3" w:rsidRDefault="00F62187" w:rsidP="00B37BAE">
      <w:pPr>
        <w:numPr>
          <w:ilvl w:val="0"/>
          <w:numId w:val="91"/>
        </w:numPr>
        <w:tabs>
          <w:tab w:val="left" w:pos="1560"/>
        </w:tabs>
        <w:spacing w:before="120" w:after="120"/>
        <w:ind w:left="1560"/>
      </w:pPr>
      <w:r>
        <w:rPr>
          <w:rFonts w:cs="Calibri"/>
          <w:szCs w:val="24"/>
        </w:rPr>
        <w:t>informowanie rodziców/opiekunów prawnych i innych nauczycieli o efektywności pomocy psychologiczno-pedagogicznej i postępach ucznia;</w:t>
      </w:r>
    </w:p>
    <w:p w14:paraId="654D6274" w14:textId="77777777" w:rsidR="004635D3" w:rsidRDefault="00F62187" w:rsidP="00B37BAE">
      <w:pPr>
        <w:numPr>
          <w:ilvl w:val="0"/>
          <w:numId w:val="91"/>
        </w:numPr>
        <w:tabs>
          <w:tab w:val="left" w:pos="1560"/>
        </w:tabs>
        <w:spacing w:before="120" w:after="120"/>
        <w:ind w:left="1560"/>
      </w:pPr>
      <w:r>
        <w:rPr>
          <w:rFonts w:cs="Calibri"/>
          <w:szCs w:val="24"/>
        </w:rPr>
        <w:t>angażowanie rodziców/opiekunów prawnych do działań mających na celu pomoc ich dzieciom;</w:t>
      </w:r>
    </w:p>
    <w:p w14:paraId="64C6DB39" w14:textId="77777777" w:rsidR="004635D3" w:rsidRDefault="00F62187" w:rsidP="00B37BAE">
      <w:pPr>
        <w:numPr>
          <w:ilvl w:val="0"/>
          <w:numId w:val="91"/>
        </w:numPr>
        <w:tabs>
          <w:tab w:val="left" w:pos="1560"/>
        </w:tabs>
        <w:spacing w:before="120" w:after="120"/>
        <w:ind w:left="1560"/>
      </w:pPr>
      <w:r>
        <w:rPr>
          <w:rFonts w:cs="Calibri"/>
          <w:szCs w:val="24"/>
        </w:rPr>
        <w:t>prowadzenie dokumentacji rejestrującej podejmowane działania w zakresie organizacji pomocy psychologiczno-pedagogicznej uczniom swojej klasy;</w:t>
      </w:r>
    </w:p>
    <w:p w14:paraId="3BD506CE" w14:textId="77777777" w:rsidR="004635D3" w:rsidRDefault="00F62187" w:rsidP="00B37BAE">
      <w:pPr>
        <w:numPr>
          <w:ilvl w:val="0"/>
          <w:numId w:val="91"/>
        </w:numPr>
        <w:tabs>
          <w:tab w:val="left" w:pos="1560"/>
        </w:tabs>
        <w:spacing w:before="120" w:after="120"/>
        <w:ind w:left="1560"/>
      </w:pPr>
      <w:r>
        <w:rPr>
          <w:rFonts w:cs="Calibri"/>
          <w:szCs w:val="24"/>
        </w:rPr>
        <w:t>stałe kontaktowanie się z nauczycielami prowadzącymi zajęcia w klasie w celu ewentualnego wprowadzenia zmian w oddziaływaniach pedagogicznych</w:t>
      </w:r>
      <w:r>
        <w:rPr>
          <w:rFonts w:cs="Calibri"/>
          <w:szCs w:val="24"/>
        </w:rPr>
        <w:br/>
        <w:t xml:space="preserve">i psychologicznych; </w:t>
      </w:r>
    </w:p>
    <w:p w14:paraId="7672D24B" w14:textId="77777777" w:rsidR="004635D3" w:rsidRDefault="00F62187" w:rsidP="00B37BAE">
      <w:pPr>
        <w:numPr>
          <w:ilvl w:val="0"/>
          <w:numId w:val="91"/>
        </w:numPr>
        <w:tabs>
          <w:tab w:val="left" w:pos="1560"/>
        </w:tabs>
        <w:spacing w:before="120" w:after="120"/>
        <w:ind w:left="1560"/>
      </w:pPr>
      <w:r>
        <w:rPr>
          <w:rFonts w:cs="Calibri"/>
          <w:szCs w:val="24"/>
        </w:rPr>
        <w:t>prowadzenie działań służących wszechstronnemu rozwojowi ucznia w sferze emocjonalnej i behawioralnej;</w:t>
      </w:r>
    </w:p>
    <w:p w14:paraId="2DFA6FB3" w14:textId="6CEC89D3" w:rsidR="004635D3" w:rsidRDefault="00F62187" w:rsidP="00B37BAE">
      <w:pPr>
        <w:numPr>
          <w:ilvl w:val="0"/>
          <w:numId w:val="91"/>
        </w:numPr>
        <w:tabs>
          <w:tab w:val="left" w:pos="1560"/>
        </w:tabs>
        <w:spacing w:before="120" w:after="120"/>
        <w:ind w:left="1560"/>
      </w:pPr>
      <w:r>
        <w:rPr>
          <w:rFonts w:cs="Calibri"/>
          <w:szCs w:val="24"/>
        </w:rPr>
        <w:t>udzielanie doraźnej pomocy uczniom w sytuacjach kryzysowych</w:t>
      </w:r>
      <w:r w:rsidR="00CF58F8">
        <w:rPr>
          <w:rFonts w:cs="Calibri"/>
          <w:szCs w:val="24"/>
        </w:rPr>
        <w:t xml:space="preserve"> </w:t>
      </w:r>
      <w:r>
        <w:rPr>
          <w:rFonts w:cs="Calibri"/>
          <w:szCs w:val="24"/>
        </w:rPr>
        <w:t>z wykorzystaniem zasobów ucznia, jego rodziny, otoczenia społecznego</w:t>
      </w:r>
      <w:r w:rsidR="00CF58F8">
        <w:rPr>
          <w:rFonts w:cs="Calibri"/>
          <w:szCs w:val="24"/>
        </w:rPr>
        <w:t xml:space="preserve"> </w:t>
      </w:r>
      <w:r>
        <w:rPr>
          <w:rFonts w:cs="Calibri"/>
          <w:szCs w:val="24"/>
        </w:rPr>
        <w:t>i instytucji pomocowych.</w:t>
      </w:r>
    </w:p>
    <w:p w14:paraId="7B9BE198" w14:textId="77777777" w:rsidR="004635D3" w:rsidRDefault="00F62187" w:rsidP="00B37BAE">
      <w:pPr>
        <w:pStyle w:val="Akapitzlist"/>
        <w:numPr>
          <w:ilvl w:val="0"/>
          <w:numId w:val="16"/>
        </w:numPr>
        <w:spacing w:before="120" w:after="120"/>
        <w:ind w:hanging="30"/>
      </w:pPr>
      <w:r>
        <w:rPr>
          <w:rFonts w:cs="Calibri"/>
          <w:szCs w:val="24"/>
        </w:rPr>
        <w:t>Wychowawca</w:t>
      </w:r>
      <w:r w:rsidR="00413E52">
        <w:rPr>
          <w:rFonts w:cs="Calibri"/>
          <w:szCs w:val="24"/>
        </w:rPr>
        <w:t xml:space="preserve"> </w:t>
      </w:r>
      <w:r>
        <w:rPr>
          <w:rFonts w:cs="Calibri"/>
          <w:szCs w:val="24"/>
        </w:rPr>
        <w:t>realizuje zadania poprzez:</w:t>
      </w:r>
    </w:p>
    <w:p w14:paraId="262A6D92" w14:textId="77777777" w:rsidR="004635D3" w:rsidRDefault="00F62187" w:rsidP="00B37BAE">
      <w:pPr>
        <w:numPr>
          <w:ilvl w:val="0"/>
          <w:numId w:val="92"/>
        </w:numPr>
        <w:spacing w:before="120" w:after="120"/>
        <w:ind w:left="1701"/>
      </w:pPr>
      <w:r>
        <w:rPr>
          <w:rFonts w:cs="Calibri"/>
          <w:szCs w:val="24"/>
        </w:rPr>
        <w:t>bliższe poznanie uczniów, ich zdrowia, cech osobowościowych, warunków rodzinnych i bytowych, ich potrzeb i oczekiwań;</w:t>
      </w:r>
    </w:p>
    <w:p w14:paraId="44BA3C80" w14:textId="74388265" w:rsidR="004635D3" w:rsidRDefault="00F62187" w:rsidP="00B37BAE">
      <w:pPr>
        <w:numPr>
          <w:ilvl w:val="0"/>
          <w:numId w:val="92"/>
        </w:numPr>
        <w:spacing w:before="120" w:after="120"/>
        <w:ind w:left="1701"/>
      </w:pPr>
      <w:r>
        <w:rPr>
          <w:rFonts w:cs="Calibri"/>
          <w:szCs w:val="24"/>
        </w:rPr>
        <w:t>rozpoznawanie i diagnozowanie możliwości psychofizycznych</w:t>
      </w:r>
      <w:r w:rsidR="00CF58F8">
        <w:rPr>
          <w:rFonts w:cs="Calibri"/>
          <w:szCs w:val="24"/>
        </w:rPr>
        <w:t xml:space="preserve"> </w:t>
      </w:r>
      <w:r>
        <w:rPr>
          <w:rFonts w:cs="Calibri"/>
          <w:szCs w:val="24"/>
        </w:rPr>
        <w:t>oraz indywidualnych potrzeb rozwojowych wychowanków;</w:t>
      </w:r>
    </w:p>
    <w:p w14:paraId="37AFD8C3" w14:textId="77777777" w:rsidR="004635D3" w:rsidRDefault="00F62187" w:rsidP="00B37BAE">
      <w:pPr>
        <w:numPr>
          <w:ilvl w:val="0"/>
          <w:numId w:val="92"/>
        </w:numPr>
        <w:spacing w:before="120" w:after="120"/>
        <w:ind w:left="1701"/>
      </w:pPr>
      <w:r>
        <w:rPr>
          <w:rFonts w:cs="Calibri"/>
          <w:szCs w:val="24"/>
        </w:rPr>
        <w:lastRenderedPageBreak/>
        <w:t>wnioskowanie o objęcie wychowanka pomocą psychologiczno-pedagogiczną;</w:t>
      </w:r>
    </w:p>
    <w:p w14:paraId="701B77A5" w14:textId="77777777" w:rsidR="004635D3" w:rsidRDefault="00F62187" w:rsidP="00B37BAE">
      <w:pPr>
        <w:numPr>
          <w:ilvl w:val="0"/>
          <w:numId w:val="92"/>
        </w:numPr>
        <w:tabs>
          <w:tab w:val="left" w:pos="0"/>
        </w:tabs>
        <w:spacing w:before="120" w:after="120"/>
        <w:ind w:left="1701"/>
      </w:pPr>
      <w:r>
        <w:rPr>
          <w:rFonts w:cs="Calibri"/>
          <w:szCs w:val="24"/>
        </w:rPr>
        <w:t>udział w pracach zespołu dla uczniów z orzeczeniami;</w:t>
      </w:r>
    </w:p>
    <w:p w14:paraId="68C9E7BB" w14:textId="14C091EA" w:rsidR="004635D3" w:rsidRDefault="00F62187" w:rsidP="00B37BAE">
      <w:pPr>
        <w:numPr>
          <w:ilvl w:val="0"/>
          <w:numId w:val="92"/>
        </w:numPr>
        <w:tabs>
          <w:tab w:val="left" w:pos="0"/>
        </w:tabs>
        <w:spacing w:before="120" w:after="120"/>
        <w:ind w:left="1701"/>
      </w:pPr>
      <w:r>
        <w:rPr>
          <w:rFonts w:cs="Calibri"/>
          <w:szCs w:val="24"/>
        </w:rPr>
        <w:t>tworzenie środowiska zapewniającego wychowa</w:t>
      </w:r>
      <w:r w:rsidR="00484847">
        <w:rPr>
          <w:rFonts w:cs="Calibri"/>
          <w:szCs w:val="24"/>
        </w:rPr>
        <w:t xml:space="preserve">nkom prawidłowy rozwój fizyczny </w:t>
      </w:r>
      <w:r>
        <w:rPr>
          <w:rFonts w:cs="Calibri"/>
          <w:szCs w:val="24"/>
        </w:rPr>
        <w:t>i psychiczny, opiekę wychowawczą oraz atmosferę bezpieczeństwa</w:t>
      </w:r>
      <w:r w:rsidR="00CF58F8">
        <w:rPr>
          <w:rFonts w:cs="Calibri"/>
          <w:szCs w:val="24"/>
        </w:rPr>
        <w:t xml:space="preserve"> </w:t>
      </w:r>
      <w:r>
        <w:rPr>
          <w:rFonts w:cs="Calibri"/>
          <w:szCs w:val="24"/>
        </w:rPr>
        <w:t>i zaufania;</w:t>
      </w:r>
    </w:p>
    <w:p w14:paraId="24CBD544" w14:textId="38630D20" w:rsidR="004635D3" w:rsidRDefault="00F62187" w:rsidP="00B37BAE">
      <w:pPr>
        <w:numPr>
          <w:ilvl w:val="0"/>
          <w:numId w:val="92"/>
        </w:numPr>
        <w:tabs>
          <w:tab w:val="left" w:pos="0"/>
        </w:tabs>
        <w:spacing w:before="120" w:after="120"/>
        <w:ind w:left="1701"/>
      </w:pPr>
      <w:r>
        <w:rPr>
          <w:rFonts w:cs="Calibri"/>
          <w:szCs w:val="24"/>
        </w:rPr>
        <w:t>ułatwianie adaptacji w środowisku rówieśniczym (kl. 1) oraz pomoc</w:t>
      </w:r>
      <w:r w:rsidR="00CF58F8">
        <w:rPr>
          <w:rFonts w:cs="Calibri"/>
          <w:szCs w:val="24"/>
        </w:rPr>
        <w:t xml:space="preserve"> </w:t>
      </w:r>
      <w:r>
        <w:rPr>
          <w:rFonts w:cs="Calibri"/>
          <w:szCs w:val="24"/>
        </w:rPr>
        <w:t>w rozwiązywaniu konfliktów z rówieśnikami;</w:t>
      </w:r>
    </w:p>
    <w:p w14:paraId="3AC14D7F" w14:textId="25924D5D" w:rsidR="004635D3" w:rsidRDefault="00F62187" w:rsidP="00B37BAE">
      <w:pPr>
        <w:numPr>
          <w:ilvl w:val="0"/>
          <w:numId w:val="92"/>
        </w:numPr>
        <w:tabs>
          <w:tab w:val="left" w:pos="0"/>
        </w:tabs>
        <w:spacing w:before="120" w:after="120"/>
        <w:ind w:left="1701"/>
      </w:pPr>
      <w:r>
        <w:rPr>
          <w:rFonts w:cs="Calibri"/>
          <w:szCs w:val="24"/>
        </w:rPr>
        <w:t>pomoc w rozwiązywaniu napięć powstałych na tle konfliktów rodzinnych,</w:t>
      </w:r>
      <w:r w:rsidR="00CF58F8">
        <w:rPr>
          <w:rFonts w:cs="Calibri"/>
          <w:szCs w:val="24"/>
        </w:rPr>
        <w:t xml:space="preserve"> </w:t>
      </w:r>
      <w:r>
        <w:rPr>
          <w:rFonts w:cs="Calibri"/>
          <w:szCs w:val="24"/>
        </w:rPr>
        <w:t>niepowodzeń szkolnych spowodowanych trudnościami w nauce;</w:t>
      </w:r>
    </w:p>
    <w:p w14:paraId="24C6D908" w14:textId="51131387" w:rsidR="004635D3" w:rsidRDefault="00F62187" w:rsidP="00B37BAE">
      <w:pPr>
        <w:numPr>
          <w:ilvl w:val="0"/>
          <w:numId w:val="92"/>
        </w:numPr>
        <w:tabs>
          <w:tab w:val="left" w:pos="0"/>
        </w:tabs>
        <w:spacing w:before="120" w:after="120"/>
        <w:ind w:left="1701"/>
      </w:pPr>
      <w:r>
        <w:rPr>
          <w:rFonts w:cs="Calibri"/>
          <w:szCs w:val="24"/>
        </w:rPr>
        <w:t>utrzymywanie systematycznego kontaktu z nauczycielami uczącymi</w:t>
      </w:r>
      <w:r w:rsidR="00CF58F8">
        <w:rPr>
          <w:rFonts w:cs="Calibri"/>
          <w:szCs w:val="24"/>
        </w:rPr>
        <w:t xml:space="preserve"> </w:t>
      </w:r>
      <w:r>
        <w:rPr>
          <w:rFonts w:cs="Calibri"/>
          <w:szCs w:val="24"/>
        </w:rPr>
        <w:t>w powierzonej mu klasie w celu ustalenia zróżnicowanych wymagań wobec uczniów i sposobu udzielania im pomocy w nauce;</w:t>
      </w:r>
    </w:p>
    <w:p w14:paraId="7B80BDDA" w14:textId="77777777" w:rsidR="004635D3" w:rsidRDefault="00F62187" w:rsidP="00B37BAE">
      <w:pPr>
        <w:numPr>
          <w:ilvl w:val="0"/>
          <w:numId w:val="92"/>
        </w:numPr>
        <w:tabs>
          <w:tab w:val="left" w:pos="0"/>
        </w:tabs>
        <w:spacing w:before="120" w:after="120"/>
        <w:ind w:left="1701"/>
      </w:pPr>
      <w:r>
        <w:rPr>
          <w:rFonts w:cs="Calibri"/>
          <w:szCs w:val="24"/>
        </w:rPr>
        <w:t xml:space="preserve">rozwijanie pozytywnej motywacji uczenia się, wdrażanie efektywnych technik uczenia się; </w:t>
      </w:r>
    </w:p>
    <w:p w14:paraId="15004C02" w14:textId="48236AAC" w:rsidR="004635D3" w:rsidRDefault="00F62187" w:rsidP="00B37BAE">
      <w:pPr>
        <w:numPr>
          <w:ilvl w:val="0"/>
          <w:numId w:val="92"/>
        </w:numPr>
        <w:tabs>
          <w:tab w:val="left" w:pos="0"/>
        </w:tabs>
        <w:spacing w:before="120" w:after="120"/>
        <w:ind w:left="1701"/>
      </w:pPr>
      <w:r>
        <w:rPr>
          <w:rFonts w:cs="Calibri"/>
          <w:szCs w:val="24"/>
        </w:rPr>
        <w:t>wdrażanie uczniów do wysiłku, rzetelnej pracy, cierpliwości, pokonywania trudności, odporności na niepowodzenia, porządku i punktualności,</w:t>
      </w:r>
      <w:r w:rsidR="00CF58F8">
        <w:rPr>
          <w:rFonts w:cs="Calibri"/>
          <w:szCs w:val="24"/>
        </w:rPr>
        <w:t xml:space="preserve"> </w:t>
      </w:r>
      <w:r w:rsidR="00484847">
        <w:rPr>
          <w:rFonts w:cs="Calibri"/>
          <w:szCs w:val="24"/>
        </w:rPr>
        <w:t xml:space="preserve">do prawidłowego </w:t>
      </w:r>
      <w:r>
        <w:rPr>
          <w:rFonts w:cs="Calibri"/>
          <w:szCs w:val="24"/>
        </w:rPr>
        <w:t>i efektywnego organizowania sobie pracy;</w:t>
      </w:r>
    </w:p>
    <w:p w14:paraId="4770AD49" w14:textId="77777777" w:rsidR="004635D3" w:rsidRDefault="00F62187" w:rsidP="00B37BAE">
      <w:pPr>
        <w:numPr>
          <w:ilvl w:val="0"/>
          <w:numId w:val="92"/>
        </w:numPr>
        <w:tabs>
          <w:tab w:val="left" w:pos="0"/>
        </w:tabs>
        <w:spacing w:before="120" w:after="120"/>
        <w:ind w:left="1701"/>
      </w:pPr>
      <w:r>
        <w:rPr>
          <w:rFonts w:cs="Calibri"/>
          <w:szCs w:val="24"/>
        </w:rPr>
        <w:t>systematyczne interesowanie się postępami (wynikami) uczniów w nauce: zwracanie szczególnej uwagi zarówno na uczniów szczególnie uzdolnionych, jak i na tych, którzy mają trudności i niepowodzenia w nauce;</w:t>
      </w:r>
    </w:p>
    <w:p w14:paraId="48B4AB13" w14:textId="5D07189F" w:rsidR="004635D3" w:rsidRDefault="00F62187" w:rsidP="00B37BAE">
      <w:pPr>
        <w:numPr>
          <w:ilvl w:val="0"/>
          <w:numId w:val="92"/>
        </w:numPr>
        <w:tabs>
          <w:tab w:val="left" w:pos="0"/>
        </w:tabs>
        <w:spacing w:before="120" w:after="120"/>
        <w:ind w:left="1701"/>
      </w:pPr>
      <w:r>
        <w:rPr>
          <w:rFonts w:cs="Calibri"/>
          <w:szCs w:val="24"/>
        </w:rPr>
        <w:t>tworzenie poprawnych relacji interpersonalnych opartych na życzliwości</w:t>
      </w:r>
      <w:r w:rsidR="00484847">
        <w:rPr>
          <w:rFonts w:cs="Calibri"/>
          <w:szCs w:val="24"/>
        </w:rPr>
        <w:br/>
      </w:r>
      <w:r>
        <w:rPr>
          <w:rFonts w:cs="Calibri"/>
          <w:szCs w:val="24"/>
        </w:rPr>
        <w:t>i zaufaniu, m. in. poprzez organizację zajęć pozalekcyjnych, wycieczek, biwaków, rajdów, obozów wakacyjnych, zimowisk, wyjazdów</w:t>
      </w:r>
      <w:r w:rsidR="00AF66C1">
        <w:rPr>
          <w:rFonts w:cs="Calibri"/>
          <w:szCs w:val="24"/>
        </w:rPr>
        <w:t xml:space="preserve"> na zielone szkoły;</w:t>
      </w:r>
    </w:p>
    <w:p w14:paraId="5613E4C6" w14:textId="1233E45D" w:rsidR="004635D3" w:rsidRDefault="00F62187" w:rsidP="00B37BAE">
      <w:pPr>
        <w:numPr>
          <w:ilvl w:val="0"/>
          <w:numId w:val="92"/>
        </w:numPr>
        <w:tabs>
          <w:tab w:val="left" w:pos="0"/>
        </w:tabs>
        <w:spacing w:before="120" w:after="120"/>
        <w:ind w:left="1701"/>
      </w:pPr>
      <w:r>
        <w:rPr>
          <w:rFonts w:cs="Calibri"/>
          <w:szCs w:val="24"/>
        </w:rPr>
        <w:t>tworzenie warunków umożliwiających uczniom odkrywanie i rozwijanie pozytywnych stron ich osobowości: stwarzanie uczniom warunków</w:t>
      </w:r>
      <w:r w:rsidR="00CF58F8">
        <w:rPr>
          <w:rFonts w:cs="Calibri"/>
          <w:szCs w:val="24"/>
        </w:rPr>
        <w:t xml:space="preserve"> </w:t>
      </w:r>
      <w:r>
        <w:rPr>
          <w:rFonts w:cs="Calibri"/>
          <w:szCs w:val="24"/>
        </w:rPr>
        <w:t>do wykazania się nie tylko zdolnościami poznawczymi, ale także – poprzez p</w:t>
      </w:r>
      <w:r w:rsidR="00484847">
        <w:rPr>
          <w:rFonts w:cs="Calibri"/>
          <w:szCs w:val="24"/>
        </w:rPr>
        <w:t xml:space="preserve">owierzenie zadań na rzecz spraw </w:t>
      </w:r>
      <w:r>
        <w:rPr>
          <w:rFonts w:cs="Calibri"/>
          <w:szCs w:val="24"/>
        </w:rPr>
        <w:t>i osób drugich – zdolnościami organizacyjnymi, opiekuńczymi, artystycznymi, menedżerskimi, przymiotami ducha i charakteru;</w:t>
      </w:r>
    </w:p>
    <w:p w14:paraId="543C56D8" w14:textId="1E7B11D7" w:rsidR="004635D3" w:rsidRDefault="00F62187" w:rsidP="00B37BAE">
      <w:pPr>
        <w:numPr>
          <w:ilvl w:val="0"/>
          <w:numId w:val="92"/>
        </w:numPr>
        <w:spacing w:before="120" w:after="120"/>
        <w:ind w:left="1701"/>
      </w:pPr>
      <w:r>
        <w:rPr>
          <w:rFonts w:cs="Calibri"/>
          <w:szCs w:val="24"/>
        </w:rPr>
        <w:t>udzielanie pomocy, rad i wskazówek uczniom znajdującym się w trudnych sytuacjach życiowych, występowanie do organów szkoły i innych instytucji</w:t>
      </w:r>
      <w:r w:rsidR="00CF58F8">
        <w:rPr>
          <w:rFonts w:cs="Calibri"/>
          <w:szCs w:val="24"/>
        </w:rPr>
        <w:t xml:space="preserve"> </w:t>
      </w:r>
      <w:r w:rsidR="00484847">
        <w:rPr>
          <w:rFonts w:cs="Calibri"/>
          <w:szCs w:val="24"/>
        </w:rPr>
        <w:t xml:space="preserve">z wnioskami </w:t>
      </w:r>
      <w:r>
        <w:rPr>
          <w:rFonts w:cs="Calibri"/>
          <w:szCs w:val="24"/>
        </w:rPr>
        <w:t xml:space="preserve">o udzielenie pomocy. </w:t>
      </w:r>
    </w:p>
    <w:p w14:paraId="29DC9149" w14:textId="77777777" w:rsidR="004635D3" w:rsidRDefault="004635D3" w:rsidP="00B37BAE">
      <w:pPr>
        <w:pStyle w:val="paragraf"/>
        <w:numPr>
          <w:ilvl w:val="0"/>
          <w:numId w:val="13"/>
        </w:numPr>
        <w:spacing w:before="120" w:after="120"/>
        <w:ind w:left="708" w:firstLine="0"/>
        <w:rPr>
          <w:rFonts w:cs="Calibri"/>
          <w:szCs w:val="24"/>
        </w:rPr>
      </w:pPr>
    </w:p>
    <w:p w14:paraId="0DBE57D1" w14:textId="0608241B" w:rsidR="004635D3" w:rsidRDefault="00F62187" w:rsidP="009E0401">
      <w:pPr>
        <w:pStyle w:val="paragraf"/>
        <w:spacing w:before="120" w:after="120"/>
      </w:pPr>
      <w:r>
        <w:rPr>
          <w:rFonts w:cs="Calibri"/>
          <w:szCs w:val="24"/>
        </w:rPr>
        <w:t>1. Do zadań pedagoga/psychologa szkolnego należy:</w:t>
      </w:r>
    </w:p>
    <w:p w14:paraId="5A3BAC8A" w14:textId="77777777" w:rsidR="004635D3" w:rsidRDefault="00F62187" w:rsidP="00B37BAE">
      <w:pPr>
        <w:numPr>
          <w:ilvl w:val="0"/>
          <w:numId w:val="93"/>
        </w:numPr>
        <w:spacing w:before="120" w:after="120"/>
        <w:ind w:left="1418"/>
      </w:pPr>
      <w:r>
        <w:rPr>
          <w:rFonts w:cs="Calibri"/>
          <w:szCs w:val="24"/>
        </w:rPr>
        <w:t>prowadzenie badań i działań diagnostycznych, w tym diagnozowanie indywidualnych potrzeb rozwojowych i edukacyjnych oraz możliwości psychofizycznych w celu określenia mocnych stron, predyspozycji, zainteresowań i uzdolnień ucznia;</w:t>
      </w:r>
    </w:p>
    <w:p w14:paraId="3E570C24" w14:textId="089EDC43" w:rsidR="004635D3" w:rsidRDefault="00F62187" w:rsidP="00B37BAE">
      <w:pPr>
        <w:numPr>
          <w:ilvl w:val="0"/>
          <w:numId w:val="93"/>
        </w:numPr>
        <w:spacing w:before="120" w:after="120"/>
        <w:ind w:left="1418"/>
      </w:pPr>
      <w:r>
        <w:rPr>
          <w:rFonts w:cs="Calibri"/>
          <w:szCs w:val="24"/>
        </w:rPr>
        <w:t>diagnozowanie przyczyn niepowodzeń edukacyjnych lub trudności</w:t>
      </w:r>
      <w:r w:rsidR="00CF58F8">
        <w:rPr>
          <w:rFonts w:cs="Calibri"/>
          <w:szCs w:val="24"/>
        </w:rPr>
        <w:t xml:space="preserve"> </w:t>
      </w:r>
      <w:r>
        <w:rPr>
          <w:rFonts w:cs="Calibri"/>
          <w:szCs w:val="24"/>
        </w:rPr>
        <w:t>w funkcjonowaniu uczniów, w tym barier i ograniczeń utrudniających funkcjonowanie ucznia i jego uczestnictwo w życiu szkoły;</w:t>
      </w:r>
    </w:p>
    <w:p w14:paraId="2C798B09" w14:textId="1CBE64F5" w:rsidR="004635D3" w:rsidRDefault="00F62187" w:rsidP="00B37BAE">
      <w:pPr>
        <w:numPr>
          <w:ilvl w:val="0"/>
          <w:numId w:val="93"/>
        </w:numPr>
        <w:spacing w:before="120" w:after="120"/>
        <w:ind w:left="1418"/>
      </w:pPr>
      <w:r>
        <w:rPr>
          <w:rFonts w:cs="Calibri"/>
          <w:szCs w:val="24"/>
        </w:rPr>
        <w:t>diagnozowanie sytuacji wychowawczych w szkole w celu rozwiązywania problemów wychowawczych stanowiących barierę ograniczającą aktywne i pełne uczes</w:t>
      </w:r>
      <w:r w:rsidR="00484847">
        <w:rPr>
          <w:rFonts w:cs="Calibri"/>
          <w:szCs w:val="24"/>
        </w:rPr>
        <w:t>tnictwo</w:t>
      </w:r>
      <w:r w:rsidR="00AF66C1">
        <w:rPr>
          <w:rFonts w:cs="Calibri"/>
          <w:szCs w:val="24"/>
        </w:rPr>
        <w:br/>
      </w:r>
      <w:r>
        <w:rPr>
          <w:rFonts w:cs="Calibri"/>
          <w:szCs w:val="24"/>
        </w:rPr>
        <w:t>w życiu szkoły, klasy lub zespołu uczniowskiego;</w:t>
      </w:r>
    </w:p>
    <w:p w14:paraId="4DD79676" w14:textId="77777777" w:rsidR="004635D3" w:rsidRPr="00F62187" w:rsidRDefault="00F62187" w:rsidP="00B37BAE">
      <w:pPr>
        <w:numPr>
          <w:ilvl w:val="0"/>
          <w:numId w:val="93"/>
        </w:numPr>
        <w:spacing w:before="120" w:after="120"/>
        <w:ind w:left="1418"/>
      </w:pPr>
      <w:r>
        <w:rPr>
          <w:rFonts w:cs="Calibri"/>
          <w:szCs w:val="24"/>
        </w:rPr>
        <w:t>udzielanie pomocy psychologiczno-pedagogicznej</w:t>
      </w:r>
      <w:r w:rsidR="00484847">
        <w:rPr>
          <w:rFonts w:cs="Calibri"/>
          <w:szCs w:val="24"/>
        </w:rPr>
        <w:t xml:space="preserve"> </w:t>
      </w:r>
      <w:r w:rsidRPr="00F62187">
        <w:rPr>
          <w:rFonts w:eastAsia="Times New Roman" w:cs="Cambria"/>
          <w:iCs/>
          <w:szCs w:val="24"/>
          <w:lang w:eastAsia="pl-PL"/>
        </w:rPr>
        <w:t>w każdym prowadzonym wariancie kształcenia</w:t>
      </w:r>
      <w:r w:rsidRPr="00F62187">
        <w:rPr>
          <w:rFonts w:cs="Calibri"/>
          <w:szCs w:val="24"/>
        </w:rPr>
        <w:t>;</w:t>
      </w:r>
    </w:p>
    <w:p w14:paraId="62B3FD90" w14:textId="77777777" w:rsidR="004635D3" w:rsidRDefault="00F62187" w:rsidP="00B37BAE">
      <w:pPr>
        <w:numPr>
          <w:ilvl w:val="0"/>
          <w:numId w:val="93"/>
        </w:numPr>
        <w:spacing w:before="120" w:after="120"/>
        <w:ind w:left="1418"/>
      </w:pPr>
      <w:r>
        <w:rPr>
          <w:rFonts w:cs="Calibri"/>
          <w:szCs w:val="24"/>
        </w:rPr>
        <w:t>podejmowanie działań z zakresu profilaktyki uzależnień i innych problemów uczniów;</w:t>
      </w:r>
    </w:p>
    <w:p w14:paraId="2E136F34" w14:textId="77777777" w:rsidR="004635D3" w:rsidRDefault="00F62187" w:rsidP="00B37BAE">
      <w:pPr>
        <w:numPr>
          <w:ilvl w:val="0"/>
          <w:numId w:val="93"/>
        </w:numPr>
        <w:spacing w:before="120" w:after="120"/>
        <w:ind w:left="1418"/>
      </w:pPr>
      <w:r>
        <w:rPr>
          <w:rFonts w:cs="Calibri"/>
          <w:szCs w:val="24"/>
        </w:rPr>
        <w:t>minimalizowanie skutków zaburzeń rozwojowych, zapobieganie zaburzeniom zachowania oraz inicjowanie i organizowanie różnych form pomocy psychologiczno-pedagogicznej w środowisku szkolnym i pozaszkolnym ucznia;</w:t>
      </w:r>
    </w:p>
    <w:p w14:paraId="3A9DFB54" w14:textId="77777777" w:rsidR="004635D3" w:rsidRDefault="00F62187" w:rsidP="00B37BAE">
      <w:pPr>
        <w:numPr>
          <w:ilvl w:val="0"/>
          <w:numId w:val="93"/>
        </w:numPr>
        <w:spacing w:before="120" w:after="120"/>
        <w:ind w:left="1418"/>
      </w:pPr>
      <w:r>
        <w:rPr>
          <w:rFonts w:cs="Calibri"/>
          <w:szCs w:val="24"/>
        </w:rPr>
        <w:t>wspieranie nauczycieli i innych specjalistów w udzielaniu pomocy psychologiczno-pedagogicznej;</w:t>
      </w:r>
    </w:p>
    <w:p w14:paraId="59BF8C66" w14:textId="77777777" w:rsidR="004635D3" w:rsidRDefault="00F62187" w:rsidP="00B37BAE">
      <w:pPr>
        <w:numPr>
          <w:ilvl w:val="0"/>
          <w:numId w:val="93"/>
        </w:numPr>
        <w:spacing w:before="120" w:after="120"/>
        <w:ind w:left="1418"/>
      </w:pPr>
      <w:r>
        <w:rPr>
          <w:rFonts w:cs="Calibri"/>
          <w:szCs w:val="24"/>
        </w:rPr>
        <w:t>inicjowanie i prowadzenie działań mediacyjnych i interwencyjnych w sytuacjach kryzysowych;</w:t>
      </w:r>
    </w:p>
    <w:p w14:paraId="2479F874" w14:textId="77777777" w:rsidR="004635D3" w:rsidRDefault="00F62187" w:rsidP="00B37BAE">
      <w:pPr>
        <w:numPr>
          <w:ilvl w:val="0"/>
          <w:numId w:val="93"/>
        </w:numPr>
        <w:spacing w:before="120" w:after="120"/>
        <w:ind w:left="1418"/>
      </w:pPr>
      <w:r>
        <w:rPr>
          <w:rFonts w:cs="Calibri"/>
          <w:szCs w:val="24"/>
        </w:rPr>
        <w:t>pomoc rodzicom/opiekunom prawnym i nauczycielom w rozpoznawaniu indywidualnych możliwości, predyspozycji i uzdolnień uczniów;</w:t>
      </w:r>
    </w:p>
    <w:p w14:paraId="763D33FB" w14:textId="050DC3CF" w:rsidR="004635D3" w:rsidRDefault="00F62187" w:rsidP="00B37BAE">
      <w:pPr>
        <w:numPr>
          <w:ilvl w:val="0"/>
          <w:numId w:val="93"/>
        </w:numPr>
        <w:spacing w:before="120" w:after="120"/>
        <w:ind w:left="1418"/>
      </w:pPr>
      <w:r>
        <w:rPr>
          <w:rFonts w:cs="Calibri"/>
          <w:szCs w:val="24"/>
        </w:rPr>
        <w:t>podejmowanie działań wychowawczych i profilaktycznych wynikających</w:t>
      </w:r>
      <w:r w:rsidR="00CF58F8">
        <w:rPr>
          <w:rFonts w:cs="Calibri"/>
          <w:szCs w:val="24"/>
        </w:rPr>
        <w:t xml:space="preserve"> </w:t>
      </w:r>
      <w:r>
        <w:rPr>
          <w:rFonts w:cs="Calibri"/>
          <w:szCs w:val="24"/>
        </w:rPr>
        <w:t>z Programu wychowawczo-profilaktycznego w stosunku do uczniów z udziałem rodziców/opiekunów prawnych i wychowawców;</w:t>
      </w:r>
    </w:p>
    <w:p w14:paraId="25002D14" w14:textId="77777777" w:rsidR="004635D3" w:rsidRDefault="00F62187" w:rsidP="00B37BAE">
      <w:pPr>
        <w:numPr>
          <w:ilvl w:val="0"/>
          <w:numId w:val="93"/>
        </w:numPr>
        <w:spacing w:before="120" w:after="120"/>
        <w:ind w:left="1418"/>
      </w:pPr>
      <w:r>
        <w:rPr>
          <w:rFonts w:cs="Calibri"/>
          <w:szCs w:val="24"/>
        </w:rPr>
        <w:t>działanie na rzecz zorganizowania opieki i pomocy materialnej uczniom znajdującym się w trudnej sytuacji życiowej;</w:t>
      </w:r>
    </w:p>
    <w:p w14:paraId="12CE2CB7" w14:textId="14295C84" w:rsidR="004635D3" w:rsidRDefault="00F62187" w:rsidP="00B37BAE">
      <w:pPr>
        <w:numPr>
          <w:ilvl w:val="0"/>
          <w:numId w:val="93"/>
        </w:numPr>
        <w:spacing w:before="120" w:after="120"/>
        <w:ind w:left="1418"/>
      </w:pPr>
      <w:r>
        <w:rPr>
          <w:rFonts w:cs="Calibri"/>
          <w:szCs w:val="24"/>
        </w:rPr>
        <w:t>prowadzenie warsztatów dla rodziców/opiekunów prawnych oraz udzielanie</w:t>
      </w:r>
      <w:r w:rsidR="00CF58F8">
        <w:rPr>
          <w:rFonts w:cs="Calibri"/>
          <w:szCs w:val="24"/>
        </w:rPr>
        <w:t xml:space="preserve"> </w:t>
      </w:r>
      <w:r>
        <w:rPr>
          <w:rFonts w:cs="Calibri"/>
          <w:szCs w:val="24"/>
        </w:rPr>
        <w:t>im indywidualnych porad;</w:t>
      </w:r>
    </w:p>
    <w:p w14:paraId="0A9610CC" w14:textId="18441D77" w:rsidR="004635D3" w:rsidRDefault="00F62187" w:rsidP="00B37BAE">
      <w:pPr>
        <w:numPr>
          <w:ilvl w:val="0"/>
          <w:numId w:val="93"/>
        </w:numPr>
        <w:spacing w:before="120" w:after="120"/>
        <w:ind w:left="1418"/>
      </w:pPr>
      <w:r>
        <w:rPr>
          <w:rFonts w:cs="Calibri"/>
          <w:szCs w:val="24"/>
        </w:rPr>
        <w:lastRenderedPageBreak/>
        <w:t>wspomaganie nauczycieli w rozpoznawaniu potrzeb edukacyjnych, rozwojowych</w:t>
      </w:r>
      <w:r>
        <w:rPr>
          <w:rFonts w:cs="Calibri"/>
          <w:szCs w:val="24"/>
        </w:rPr>
        <w:br/>
        <w:t>i możliwości uczniów w ramach konsultacji i porad indywidualnych, szkoleń</w:t>
      </w:r>
      <w:r w:rsidR="00CF58F8">
        <w:rPr>
          <w:rFonts w:cs="Calibri"/>
          <w:szCs w:val="24"/>
        </w:rPr>
        <w:t xml:space="preserve"> </w:t>
      </w:r>
      <w:r>
        <w:rPr>
          <w:rFonts w:cs="Calibri"/>
          <w:szCs w:val="24"/>
        </w:rPr>
        <w:t>wewnętrznych i udział w pracach zespołów wychowawczych;</w:t>
      </w:r>
    </w:p>
    <w:p w14:paraId="3A0F0AF2" w14:textId="7910AA61" w:rsidR="004635D3" w:rsidRDefault="00F62187" w:rsidP="00B37BAE">
      <w:pPr>
        <w:numPr>
          <w:ilvl w:val="0"/>
          <w:numId w:val="93"/>
        </w:numPr>
        <w:spacing w:before="120" w:after="120"/>
        <w:ind w:left="1418"/>
      </w:pPr>
      <w:r>
        <w:rPr>
          <w:rFonts w:cs="Calibri"/>
          <w:szCs w:val="24"/>
        </w:rPr>
        <w:t>współpraca z poradnią psychologiczno-pedagogiczną oraz instytucjami</w:t>
      </w:r>
      <w:r w:rsidR="00CF58F8">
        <w:rPr>
          <w:rFonts w:cs="Calibri"/>
          <w:szCs w:val="24"/>
        </w:rPr>
        <w:t xml:space="preserve"> </w:t>
      </w:r>
      <w:r>
        <w:rPr>
          <w:rFonts w:cs="Calibri"/>
          <w:szCs w:val="24"/>
        </w:rPr>
        <w:t xml:space="preserve">i stowarzyszeniami działającymi na rzecz dziecka i ucznia; </w:t>
      </w:r>
    </w:p>
    <w:p w14:paraId="6E23BF87" w14:textId="77777777" w:rsidR="004635D3" w:rsidRDefault="00F62187" w:rsidP="00B37BAE">
      <w:pPr>
        <w:numPr>
          <w:ilvl w:val="0"/>
          <w:numId w:val="93"/>
        </w:numPr>
        <w:spacing w:before="120" w:after="120"/>
        <w:ind w:left="1418"/>
      </w:pPr>
      <w:r>
        <w:rPr>
          <w:rFonts w:cs="Calibri"/>
          <w:szCs w:val="24"/>
        </w:rPr>
        <w:t>pomoc w realizacji wybranych zagadnień z Programu wychowawczo-profilaktycznego;</w:t>
      </w:r>
    </w:p>
    <w:p w14:paraId="6C77812C" w14:textId="77777777" w:rsidR="004635D3" w:rsidRDefault="00F62187" w:rsidP="00B37BAE">
      <w:pPr>
        <w:numPr>
          <w:ilvl w:val="0"/>
          <w:numId w:val="93"/>
        </w:numPr>
        <w:spacing w:before="120" w:after="120"/>
        <w:ind w:left="1418"/>
      </w:pPr>
      <w:r>
        <w:rPr>
          <w:rFonts w:cs="Calibri"/>
          <w:szCs w:val="24"/>
        </w:rPr>
        <w:t>nadzór i pomoc w przygotowywaniu opinii o uczniach do Sądu Rodzinnego, poradni psychologiczno-pedagogicznej lub innych instytucji;</w:t>
      </w:r>
    </w:p>
    <w:p w14:paraId="3FA35AD0" w14:textId="77777777" w:rsidR="004635D3" w:rsidRDefault="00F62187" w:rsidP="00B37BAE">
      <w:pPr>
        <w:numPr>
          <w:ilvl w:val="0"/>
          <w:numId w:val="93"/>
        </w:numPr>
        <w:spacing w:before="120" w:after="120"/>
        <w:ind w:left="1418"/>
      </w:pPr>
      <w:r>
        <w:rPr>
          <w:rFonts w:cs="Calibri"/>
          <w:szCs w:val="24"/>
        </w:rPr>
        <w:t>przewodniczenie zespołowi powołanemu do opracowania indywidualnych programów edukacyjno-terapeutycznych;</w:t>
      </w:r>
    </w:p>
    <w:p w14:paraId="78DFB1B4" w14:textId="77777777" w:rsidR="004635D3" w:rsidRDefault="00F62187" w:rsidP="00B37BAE">
      <w:pPr>
        <w:numPr>
          <w:ilvl w:val="0"/>
          <w:numId w:val="93"/>
        </w:numPr>
        <w:spacing w:before="120" w:after="120"/>
        <w:ind w:left="1418"/>
      </w:pPr>
      <w:r>
        <w:rPr>
          <w:rFonts w:cs="Calibri"/>
          <w:szCs w:val="24"/>
        </w:rPr>
        <w:t>prowadzenie dokumentacji pracy zgodnie z odrębnymi przepisami.</w:t>
      </w:r>
    </w:p>
    <w:p w14:paraId="38B145EB" w14:textId="77777777" w:rsidR="004635D3" w:rsidRDefault="004635D3" w:rsidP="00B37BAE">
      <w:pPr>
        <w:pStyle w:val="paragraf"/>
        <w:numPr>
          <w:ilvl w:val="0"/>
          <w:numId w:val="13"/>
        </w:numPr>
        <w:spacing w:before="120" w:after="120"/>
        <w:ind w:left="708" w:firstLine="0"/>
        <w:rPr>
          <w:rFonts w:cs="Calibri"/>
          <w:szCs w:val="24"/>
        </w:rPr>
      </w:pPr>
    </w:p>
    <w:p w14:paraId="03D42835" w14:textId="77777777" w:rsidR="004635D3" w:rsidRDefault="00F62187" w:rsidP="009E0401">
      <w:pPr>
        <w:pStyle w:val="paragraf"/>
        <w:spacing w:before="120" w:after="120"/>
      </w:pPr>
      <w:r>
        <w:rPr>
          <w:rFonts w:eastAsia="Times New Roman" w:cs="Calibri"/>
          <w:color w:val="000000"/>
          <w:szCs w:val="24"/>
          <w:lang w:eastAsia="pl-PL"/>
        </w:rPr>
        <w:t xml:space="preserve">1. Do </w:t>
      </w:r>
      <w:r>
        <w:rPr>
          <w:rFonts w:cs="Calibri"/>
          <w:szCs w:val="24"/>
        </w:rPr>
        <w:t>zadań</w:t>
      </w:r>
      <w:r>
        <w:rPr>
          <w:rFonts w:eastAsia="Times New Roman" w:cs="Calibri"/>
          <w:color w:val="000000"/>
          <w:szCs w:val="24"/>
          <w:lang w:eastAsia="pl-PL"/>
        </w:rPr>
        <w:t xml:space="preserve"> logopedy w szkole należy w szczególności: </w:t>
      </w:r>
    </w:p>
    <w:p w14:paraId="7D1738F1" w14:textId="77777777" w:rsidR="004635D3" w:rsidRDefault="00F62187" w:rsidP="00B37BAE">
      <w:pPr>
        <w:numPr>
          <w:ilvl w:val="0"/>
          <w:numId w:val="94"/>
        </w:numPr>
        <w:tabs>
          <w:tab w:val="left" w:pos="426"/>
        </w:tabs>
        <w:spacing w:before="120" w:after="120"/>
        <w:ind w:left="1276"/>
      </w:pPr>
      <w:r>
        <w:rPr>
          <w:rFonts w:cs="Calibri"/>
          <w:szCs w:val="24"/>
        </w:rPr>
        <w:t xml:space="preserve">diagnozowanie logopedyczne, w tym prowadzenie badań przesiewowych w celu ustalenia stanu mowy oraz poziomu rozwoju językowego uczniów; </w:t>
      </w:r>
    </w:p>
    <w:p w14:paraId="7EF05E86" w14:textId="13639537" w:rsidR="004635D3" w:rsidRDefault="00F62187" w:rsidP="00B37BAE">
      <w:pPr>
        <w:numPr>
          <w:ilvl w:val="0"/>
          <w:numId w:val="94"/>
        </w:numPr>
        <w:tabs>
          <w:tab w:val="left" w:pos="426"/>
        </w:tabs>
        <w:spacing w:before="120" w:after="120"/>
        <w:ind w:left="1276"/>
      </w:pPr>
      <w:r>
        <w:rPr>
          <w:rFonts w:cs="Calibri"/>
          <w:szCs w:val="24"/>
        </w:rPr>
        <w:t>prowadzenie zajęć logopedycznych dla u</w:t>
      </w:r>
      <w:r w:rsidR="00484847">
        <w:rPr>
          <w:rFonts w:cs="Calibri"/>
          <w:szCs w:val="24"/>
        </w:rPr>
        <w:t>czniów oraz porad i konsultacji</w:t>
      </w:r>
      <w:r w:rsidR="00AF66C1">
        <w:rPr>
          <w:rFonts w:cs="Calibri"/>
          <w:szCs w:val="24"/>
        </w:rPr>
        <w:br/>
      </w:r>
      <w:r>
        <w:rPr>
          <w:rFonts w:cs="Calibri"/>
          <w:szCs w:val="24"/>
        </w:rPr>
        <w:t>dla rodziców/opiekunów prawnych i nauczycieli w zakresie stymulacji rozwoju mowy uczniów i eliminowanie jej zaburzeń;</w:t>
      </w:r>
    </w:p>
    <w:p w14:paraId="666726F3" w14:textId="77777777" w:rsidR="004635D3" w:rsidRDefault="00F62187" w:rsidP="00B37BAE">
      <w:pPr>
        <w:numPr>
          <w:ilvl w:val="0"/>
          <w:numId w:val="94"/>
        </w:numPr>
        <w:tabs>
          <w:tab w:val="left" w:pos="426"/>
        </w:tabs>
        <w:spacing w:before="120" w:after="120"/>
        <w:ind w:left="1276"/>
      </w:pPr>
      <w:r>
        <w:rPr>
          <w:rFonts w:cs="Calibri"/>
          <w:szCs w:val="24"/>
        </w:rPr>
        <w:t xml:space="preserve">podejmowanie działań profilaktycznych zapobiegających powstawaniu zaburzeń komunikacji językowej we współpracy z rodzicami/opiekunami prawnymi uczniów; </w:t>
      </w:r>
    </w:p>
    <w:p w14:paraId="1E4E2440" w14:textId="77777777" w:rsidR="004635D3" w:rsidRDefault="00F62187" w:rsidP="00B37BAE">
      <w:pPr>
        <w:numPr>
          <w:ilvl w:val="0"/>
          <w:numId w:val="94"/>
        </w:numPr>
        <w:tabs>
          <w:tab w:val="left" w:pos="426"/>
        </w:tabs>
        <w:spacing w:before="120" w:after="120"/>
        <w:ind w:left="1276"/>
      </w:pPr>
      <w:r>
        <w:rPr>
          <w:rFonts w:cs="Calibri"/>
          <w:szCs w:val="24"/>
        </w:rPr>
        <w:t>wspieranie</w:t>
      </w:r>
      <w:r>
        <w:rPr>
          <w:rFonts w:eastAsia="Times New Roman" w:cs="Calibri"/>
          <w:color w:val="000000"/>
          <w:szCs w:val="24"/>
          <w:lang w:eastAsia="pl-PL"/>
        </w:rPr>
        <w:t xml:space="preserve"> nauczycieli, wychowawców grup wychowawczych i innych specjalistów w: </w:t>
      </w:r>
    </w:p>
    <w:p w14:paraId="36D17B46" w14:textId="622CC811" w:rsidR="004635D3" w:rsidRDefault="00F62187" w:rsidP="00B37BAE">
      <w:pPr>
        <w:pStyle w:val="Akapitzlist"/>
        <w:numPr>
          <w:ilvl w:val="0"/>
          <w:numId w:val="95"/>
        </w:numPr>
        <w:spacing w:before="120" w:after="120"/>
        <w:ind w:left="1701" w:hanging="219"/>
      </w:pPr>
      <w:r>
        <w:rPr>
          <w:rFonts w:eastAsia="Times New Roman" w:cs="Calibri"/>
          <w:color w:val="000000"/>
          <w:szCs w:val="24"/>
          <w:lang w:eastAsia="pl-PL"/>
        </w:rPr>
        <w:t>rozpoznawaniu indywidualnych potrzeb rozwojowych i edukacyjnych</w:t>
      </w:r>
      <w:r w:rsidR="00484847">
        <w:rPr>
          <w:rFonts w:eastAsia="Times New Roman" w:cs="Calibri"/>
          <w:color w:val="000000"/>
          <w:szCs w:val="24"/>
          <w:lang w:eastAsia="pl-PL"/>
        </w:rPr>
        <w:br/>
      </w:r>
      <w:r>
        <w:rPr>
          <w:rFonts w:eastAsia="Times New Roman" w:cs="Calibri"/>
          <w:color w:val="000000"/>
          <w:szCs w:val="24"/>
          <w:lang w:eastAsia="pl-PL"/>
        </w:rPr>
        <w:t xml:space="preserve">oraz możliwości psychofizycznych uczniów w celu określenia mocnych stron, </w:t>
      </w:r>
      <w:r>
        <w:rPr>
          <w:rFonts w:cs="Calibri"/>
          <w:bCs/>
          <w:szCs w:val="24"/>
        </w:rPr>
        <w:t>predyspozycji, zainteresowań i uzdolnień uczniów oraz przyczyn niepowodz</w:t>
      </w:r>
      <w:r w:rsidR="00484847">
        <w:rPr>
          <w:rFonts w:cs="Calibri"/>
          <w:bCs/>
          <w:szCs w:val="24"/>
        </w:rPr>
        <w:t xml:space="preserve">eń edukacyjnych </w:t>
      </w:r>
      <w:r>
        <w:rPr>
          <w:rFonts w:cs="Calibri"/>
          <w:bCs/>
          <w:szCs w:val="24"/>
        </w:rPr>
        <w:t>lub trudności w funkcjonowaniu uczniów, w tym barier</w:t>
      </w:r>
      <w:r w:rsidR="00CF58F8">
        <w:rPr>
          <w:rFonts w:cs="Calibri"/>
          <w:bCs/>
          <w:szCs w:val="24"/>
        </w:rPr>
        <w:t xml:space="preserve"> </w:t>
      </w:r>
      <w:r>
        <w:rPr>
          <w:rFonts w:cs="Calibri"/>
          <w:bCs/>
          <w:szCs w:val="24"/>
        </w:rPr>
        <w:t>i ograniczeń utrudniających funkcjonowanie ucznia i jego uczestnictwo w życiu szkoły,</w:t>
      </w:r>
    </w:p>
    <w:p w14:paraId="1D7305F9" w14:textId="77777777" w:rsidR="004635D3" w:rsidRDefault="00F62187" w:rsidP="00B37BAE">
      <w:pPr>
        <w:pStyle w:val="Akapitzlist"/>
        <w:numPr>
          <w:ilvl w:val="0"/>
          <w:numId w:val="95"/>
        </w:numPr>
        <w:spacing w:before="120" w:after="120"/>
        <w:ind w:left="1701" w:hanging="219"/>
      </w:pPr>
      <w:r>
        <w:rPr>
          <w:rFonts w:cs="Calibri"/>
          <w:bCs/>
          <w:szCs w:val="24"/>
        </w:rPr>
        <w:t>udzielaniu p</w:t>
      </w:r>
      <w:r>
        <w:rPr>
          <w:rFonts w:eastAsia="Times New Roman" w:cs="Calibri"/>
          <w:color w:val="000000"/>
          <w:szCs w:val="24"/>
          <w:lang w:eastAsia="pl-PL"/>
        </w:rPr>
        <w:t>omocy psychologiczno-pedagogicznej;</w:t>
      </w:r>
    </w:p>
    <w:p w14:paraId="60B8D741" w14:textId="74539B25" w:rsidR="00503F34" w:rsidRDefault="00F62187" w:rsidP="00B37BAE">
      <w:pPr>
        <w:numPr>
          <w:ilvl w:val="0"/>
          <w:numId w:val="94"/>
        </w:numPr>
        <w:tabs>
          <w:tab w:val="left" w:pos="426"/>
        </w:tabs>
        <w:spacing w:before="120" w:after="120"/>
        <w:ind w:left="1276" w:right="10"/>
        <w:rPr>
          <w:rFonts w:cs="Calibri"/>
          <w:szCs w:val="24"/>
        </w:rPr>
      </w:pPr>
      <w:r>
        <w:rPr>
          <w:rFonts w:cs="Calibri"/>
          <w:szCs w:val="24"/>
        </w:rPr>
        <w:t>prowadzeniu dokumentacji pracy, zgodnie z odrębnymi przepisami.</w:t>
      </w:r>
    </w:p>
    <w:p w14:paraId="4673D4CD" w14:textId="77777777" w:rsidR="00503F34" w:rsidRDefault="00503F34">
      <w:pPr>
        <w:spacing w:line="240" w:lineRule="auto"/>
        <w:rPr>
          <w:rFonts w:cs="Calibri"/>
          <w:szCs w:val="24"/>
        </w:rPr>
      </w:pPr>
      <w:r>
        <w:rPr>
          <w:rFonts w:cs="Calibri"/>
          <w:szCs w:val="24"/>
        </w:rPr>
        <w:br w:type="page"/>
      </w:r>
    </w:p>
    <w:p w14:paraId="2E26C27D" w14:textId="77777777" w:rsidR="004635D3" w:rsidRPr="00484847" w:rsidRDefault="004635D3" w:rsidP="00B37BAE">
      <w:pPr>
        <w:pStyle w:val="paragraf"/>
        <w:numPr>
          <w:ilvl w:val="0"/>
          <w:numId w:val="13"/>
        </w:numPr>
        <w:spacing w:before="120" w:after="120"/>
        <w:ind w:left="708" w:firstLine="0"/>
        <w:rPr>
          <w:rFonts w:cs="Calibri"/>
          <w:szCs w:val="24"/>
        </w:rPr>
      </w:pPr>
    </w:p>
    <w:p w14:paraId="20000224" w14:textId="77777777" w:rsidR="004635D3" w:rsidRPr="00F62187" w:rsidRDefault="00F62187" w:rsidP="009E0401">
      <w:pPr>
        <w:tabs>
          <w:tab w:val="left" w:pos="284"/>
        </w:tabs>
        <w:spacing w:before="120" w:after="120"/>
        <w:ind w:left="284"/>
        <w:outlineLvl w:val="3"/>
      </w:pPr>
      <w:r w:rsidRPr="00F62187">
        <w:rPr>
          <w:rFonts w:eastAsia="Times New Roman" w:cs="Cambria"/>
          <w:iCs/>
          <w:szCs w:val="24"/>
          <w:lang w:eastAsia="pl-PL"/>
        </w:rPr>
        <w:t>Do zadań pedagoga specjalnego należy:</w:t>
      </w:r>
    </w:p>
    <w:p w14:paraId="3B5ED28E" w14:textId="19ED2F56" w:rsidR="004635D3" w:rsidRPr="00F62187" w:rsidRDefault="00F62187" w:rsidP="00B37BAE">
      <w:pPr>
        <w:numPr>
          <w:ilvl w:val="0"/>
          <w:numId w:val="398"/>
        </w:numPr>
        <w:tabs>
          <w:tab w:val="clear" w:pos="720"/>
        </w:tabs>
        <w:spacing w:before="120" w:after="120"/>
        <w:ind w:left="1276"/>
        <w:outlineLvl w:val="3"/>
      </w:pPr>
      <w:r w:rsidRPr="00F62187">
        <w:rPr>
          <w:rFonts w:eastAsia="Times New Roman" w:cs="Cambria"/>
          <w:iCs/>
          <w:szCs w:val="24"/>
          <w:lang w:eastAsia="pl-PL"/>
        </w:rPr>
        <w:t>udzielanie pomocy psychologiczno-pedagogicznej uczniom, rodzicom</w:t>
      </w:r>
      <w:r w:rsidR="00CF58F8">
        <w:rPr>
          <w:rFonts w:eastAsia="Times New Roman" w:cs="Cambria"/>
          <w:iCs/>
          <w:szCs w:val="24"/>
          <w:lang w:eastAsia="pl-PL"/>
        </w:rPr>
        <w:t xml:space="preserve"> </w:t>
      </w:r>
      <w:r w:rsidRPr="00F62187">
        <w:rPr>
          <w:rFonts w:eastAsia="Times New Roman" w:cs="Cambria"/>
          <w:iCs/>
          <w:szCs w:val="24"/>
          <w:lang w:eastAsia="pl-PL"/>
        </w:rPr>
        <w:t>i nauczycielom;</w:t>
      </w:r>
    </w:p>
    <w:p w14:paraId="3FC06342" w14:textId="77777777" w:rsidR="004635D3" w:rsidRPr="00F62187" w:rsidRDefault="00F62187" w:rsidP="00B37BAE">
      <w:pPr>
        <w:numPr>
          <w:ilvl w:val="0"/>
          <w:numId w:val="398"/>
        </w:numPr>
        <w:tabs>
          <w:tab w:val="clear" w:pos="720"/>
        </w:tabs>
        <w:spacing w:before="120" w:after="120"/>
        <w:ind w:left="1276"/>
        <w:outlineLvl w:val="3"/>
      </w:pPr>
      <w:r w:rsidRPr="00F62187">
        <w:rPr>
          <w:rFonts w:eastAsia="Times New Roman" w:cs="Cambria"/>
          <w:iCs/>
          <w:szCs w:val="24"/>
          <w:lang w:eastAsia="pl-PL"/>
        </w:rPr>
        <w:t xml:space="preserve">rozwiązywanie </w:t>
      </w:r>
      <w:r w:rsidRPr="00F62187">
        <w:rPr>
          <w:rFonts w:cs="Cambria"/>
          <w:szCs w:val="24"/>
        </w:rPr>
        <w:t>problemów dydaktycznych i wychowawczych uczniów;</w:t>
      </w:r>
    </w:p>
    <w:p w14:paraId="52ACB45D" w14:textId="4B481F9D" w:rsidR="004635D3" w:rsidRPr="00F62187" w:rsidRDefault="00F62187" w:rsidP="00B37BAE">
      <w:pPr>
        <w:numPr>
          <w:ilvl w:val="0"/>
          <w:numId w:val="398"/>
        </w:numPr>
        <w:tabs>
          <w:tab w:val="clear" w:pos="720"/>
        </w:tabs>
        <w:spacing w:before="120" w:after="120"/>
        <w:ind w:left="1276"/>
        <w:outlineLvl w:val="3"/>
      </w:pPr>
      <w:r w:rsidRPr="00F62187">
        <w:rPr>
          <w:rFonts w:cs="Cambria"/>
          <w:szCs w:val="24"/>
        </w:rPr>
        <w:t>prowadzenie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w:t>
      </w:r>
      <w:r w:rsidR="00CF58F8">
        <w:rPr>
          <w:rFonts w:cs="Cambria"/>
          <w:szCs w:val="24"/>
        </w:rPr>
        <w:t xml:space="preserve"> </w:t>
      </w:r>
      <w:r w:rsidRPr="00F62187">
        <w:rPr>
          <w:rFonts w:cs="Cambria"/>
          <w:szCs w:val="24"/>
        </w:rPr>
        <w:t>lub trudności w funkcjonowaniu uczniów, w tym barier i ograniczeń utrudniających funkcjonowanie ucznia i jego uczestnictwo w życiu szkoły;</w:t>
      </w:r>
    </w:p>
    <w:p w14:paraId="46904860" w14:textId="5A36CDE4" w:rsidR="004635D3" w:rsidRPr="00F62187" w:rsidRDefault="00F62187" w:rsidP="00B37BAE">
      <w:pPr>
        <w:numPr>
          <w:ilvl w:val="0"/>
          <w:numId w:val="398"/>
        </w:numPr>
        <w:tabs>
          <w:tab w:val="clear" w:pos="720"/>
        </w:tabs>
        <w:spacing w:before="120" w:after="120"/>
        <w:ind w:left="1276"/>
        <w:outlineLvl w:val="3"/>
      </w:pPr>
      <w:r w:rsidRPr="00F62187">
        <w:rPr>
          <w:rFonts w:cs="Cambria"/>
          <w:szCs w:val="24"/>
        </w:rPr>
        <w:t>określanie niezbędnych do nauki warunków, sprzętu specjalistycznego i</w:t>
      </w:r>
      <w:r w:rsidR="00046E37">
        <w:rPr>
          <w:rFonts w:cs="Cambria"/>
          <w:szCs w:val="24"/>
        </w:rPr>
        <w:t xml:space="preserve"> </w:t>
      </w:r>
      <w:r w:rsidRPr="00F62187">
        <w:rPr>
          <w:rFonts w:cs="Cambria"/>
          <w:szCs w:val="24"/>
        </w:rPr>
        <w:t>środków dydaktycznych, w tym wykorzystujących technologie informacyjno-komunikacyjne, odpowiednich ze względu na indywidualne potrzeby rozwojowe i</w:t>
      </w:r>
      <w:r w:rsidR="00046E37">
        <w:rPr>
          <w:rFonts w:cs="Cambria"/>
          <w:szCs w:val="24"/>
        </w:rPr>
        <w:t xml:space="preserve"> </w:t>
      </w:r>
      <w:r w:rsidRPr="00F62187">
        <w:rPr>
          <w:rFonts w:cs="Cambria"/>
          <w:szCs w:val="24"/>
        </w:rPr>
        <w:t>edukacyjne</w:t>
      </w:r>
      <w:r w:rsidR="00CF58F8">
        <w:rPr>
          <w:rFonts w:cs="Cambria"/>
          <w:szCs w:val="24"/>
        </w:rPr>
        <w:t xml:space="preserve"> </w:t>
      </w:r>
      <w:r w:rsidRPr="00F62187">
        <w:rPr>
          <w:rFonts w:cs="Cambria"/>
          <w:szCs w:val="24"/>
        </w:rPr>
        <w:t>oraz możliwości psychofizyczne ucznia;</w:t>
      </w:r>
    </w:p>
    <w:p w14:paraId="283556A1" w14:textId="77777777" w:rsidR="004635D3" w:rsidRPr="00F62187" w:rsidRDefault="00F62187" w:rsidP="00B37BAE">
      <w:pPr>
        <w:numPr>
          <w:ilvl w:val="0"/>
          <w:numId w:val="398"/>
        </w:numPr>
        <w:tabs>
          <w:tab w:val="clear" w:pos="720"/>
        </w:tabs>
        <w:spacing w:before="120" w:after="120"/>
        <w:ind w:left="1276"/>
        <w:outlineLvl w:val="3"/>
      </w:pPr>
      <w:r w:rsidRPr="00F62187">
        <w:rPr>
          <w:rFonts w:cs="Cambria"/>
          <w:szCs w:val="24"/>
        </w:rPr>
        <w:t>wspieranie nauczycieli i wychowawców w:</w:t>
      </w:r>
    </w:p>
    <w:p w14:paraId="21492A78" w14:textId="77777777" w:rsidR="004635D3" w:rsidRPr="00484847" w:rsidRDefault="00F62187" w:rsidP="00B37BAE">
      <w:pPr>
        <w:pStyle w:val="Akapitzlist"/>
        <w:numPr>
          <w:ilvl w:val="0"/>
          <w:numId w:val="399"/>
        </w:numPr>
        <w:ind w:left="1843"/>
        <w:rPr>
          <w:bCs/>
        </w:rPr>
      </w:pPr>
      <w:r w:rsidRPr="00F62187">
        <w:t>rozpoznawaniu przyczyn niepowodzeń edukacyjnych uczniów lub trudności</w:t>
      </w:r>
      <w:r w:rsidR="00484847">
        <w:br/>
      </w:r>
      <w:r w:rsidRPr="00F62187">
        <w:t>w ich funkcjonowaniu, w tym barier i ograniczeń utrudniających funkcjonowanie ucznia i jego uczestnictwo w życiu szkoły lub placówki,</w:t>
      </w:r>
    </w:p>
    <w:p w14:paraId="0EEEF81E" w14:textId="77777777" w:rsidR="004635D3" w:rsidRPr="00484847" w:rsidRDefault="00F62187" w:rsidP="00B37BAE">
      <w:pPr>
        <w:pStyle w:val="Akapitzlist"/>
        <w:numPr>
          <w:ilvl w:val="0"/>
          <w:numId w:val="399"/>
        </w:numPr>
        <w:ind w:left="1843"/>
        <w:rPr>
          <w:bCs/>
        </w:rPr>
      </w:pPr>
      <w:r w:rsidRPr="00F62187">
        <w:t xml:space="preserve">udzielaniu pomocy psychologiczno-pedagogicznej w bezpośredniej pracy </w:t>
      </w:r>
      <w:r w:rsidRPr="00F62187">
        <w:br/>
        <w:t>z uczniem,</w:t>
      </w:r>
    </w:p>
    <w:p w14:paraId="00B1450F" w14:textId="77A8190D" w:rsidR="004635D3" w:rsidRPr="00484847" w:rsidRDefault="00F62187" w:rsidP="00B37BAE">
      <w:pPr>
        <w:pStyle w:val="Akapitzlist"/>
        <w:numPr>
          <w:ilvl w:val="0"/>
          <w:numId w:val="399"/>
        </w:numPr>
        <w:ind w:left="1843"/>
        <w:rPr>
          <w:bCs/>
        </w:rPr>
      </w:pPr>
      <w:r w:rsidRPr="00F62187">
        <w:t>dostosowaniu sposobów i metod pracy do indywidualnych potrzeb rozwojowych</w:t>
      </w:r>
      <w:r w:rsidR="00AF66C1">
        <w:br/>
      </w:r>
      <w:r w:rsidRPr="00F62187">
        <w:t>i edukacyjnych ucznia oraz jego możliwości psychofizycznych,</w:t>
      </w:r>
    </w:p>
    <w:p w14:paraId="2BB2FFBB" w14:textId="77777777" w:rsidR="004635D3" w:rsidRPr="00484847" w:rsidRDefault="00F62187" w:rsidP="00B37BAE">
      <w:pPr>
        <w:pStyle w:val="Akapitzlist"/>
        <w:numPr>
          <w:ilvl w:val="0"/>
          <w:numId w:val="399"/>
        </w:numPr>
        <w:ind w:left="1843"/>
        <w:rPr>
          <w:bCs/>
        </w:rPr>
      </w:pPr>
      <w:r w:rsidRPr="00484847">
        <w:rPr>
          <w:rFonts w:eastAsia="Cambria"/>
          <w:iCs/>
          <w:lang w:eastAsia="pl-PL"/>
        </w:rPr>
        <w:t>doborze metod, form kształcenia i środków dydaktycznych do potrzeb uczniów.</w:t>
      </w:r>
    </w:p>
    <w:p w14:paraId="0D097404" w14:textId="77777777" w:rsidR="004635D3" w:rsidRDefault="004635D3" w:rsidP="00B37BAE">
      <w:pPr>
        <w:numPr>
          <w:ilvl w:val="0"/>
          <w:numId w:val="13"/>
        </w:numPr>
        <w:tabs>
          <w:tab w:val="left" w:pos="284"/>
        </w:tabs>
        <w:spacing w:before="120" w:after="120"/>
        <w:ind w:left="284" w:firstLine="0"/>
        <w:outlineLvl w:val="3"/>
      </w:pPr>
    </w:p>
    <w:p w14:paraId="3EB47C95" w14:textId="77777777" w:rsidR="004635D3" w:rsidRDefault="00F62187" w:rsidP="009E0401">
      <w:pPr>
        <w:pStyle w:val="paragraf"/>
        <w:spacing w:before="120" w:after="120"/>
      </w:pPr>
      <w:r>
        <w:rPr>
          <w:rFonts w:eastAsia="Times New Roman" w:cs="Calibri"/>
          <w:color w:val="000000"/>
          <w:szCs w:val="24"/>
          <w:lang w:eastAsia="pl-PL"/>
        </w:rPr>
        <w:t xml:space="preserve">1. Do zadań doradcy zawodowego należy w szczególności: </w:t>
      </w:r>
    </w:p>
    <w:p w14:paraId="2D1C2806" w14:textId="1135BC97" w:rsidR="004635D3" w:rsidRDefault="00CF58F8" w:rsidP="00B37BAE">
      <w:pPr>
        <w:numPr>
          <w:ilvl w:val="0"/>
          <w:numId w:val="96"/>
        </w:numPr>
        <w:spacing w:before="120" w:after="120"/>
        <w:ind w:left="1276"/>
      </w:pPr>
      <w:r w:rsidRPr="00CF58F8">
        <w:rPr>
          <w:rFonts w:eastAsia="Times New Roman"/>
          <w:bCs/>
          <w:iCs/>
          <w:szCs w:val="24"/>
          <w:lang w:eastAsia="pl-PL"/>
        </w:rPr>
        <w:t>systematyczne diagnozowanie zapotrzebowania uczniów na  działania związane z realizacją doradztwa zawodowego</w:t>
      </w:r>
      <w:r w:rsidR="00F62187">
        <w:rPr>
          <w:rFonts w:cs="Calibri"/>
          <w:szCs w:val="24"/>
        </w:rPr>
        <w:t xml:space="preserve">; </w:t>
      </w:r>
    </w:p>
    <w:p w14:paraId="3F7A014A" w14:textId="276F18C0" w:rsidR="00CF58F8" w:rsidRPr="00CF58F8" w:rsidRDefault="00CF58F8" w:rsidP="00B37BAE">
      <w:pPr>
        <w:numPr>
          <w:ilvl w:val="0"/>
          <w:numId w:val="96"/>
        </w:numPr>
        <w:spacing w:before="120" w:after="120"/>
        <w:ind w:left="1276"/>
        <w:rPr>
          <w:bCs/>
          <w:iCs/>
        </w:rPr>
      </w:pPr>
      <w:r w:rsidRPr="00CF58F8">
        <w:rPr>
          <w:rFonts w:eastAsia="Times New Roman"/>
          <w:bCs/>
          <w:iCs/>
          <w:szCs w:val="24"/>
          <w:lang w:eastAsia="pl-PL"/>
        </w:rPr>
        <w:t xml:space="preserve">systematyczne analizowanie krajowych i wojewódzkich prognoz zapotrzebowania na rynku pracy oraz wyników monitoringu karier absolwentów, a także aktywne </w:t>
      </w:r>
      <w:r w:rsidRPr="00CF58F8">
        <w:rPr>
          <w:rFonts w:eastAsia="Times New Roman"/>
          <w:bCs/>
          <w:iCs/>
          <w:szCs w:val="24"/>
          <w:lang w:eastAsia="pl-PL"/>
        </w:rPr>
        <w:lastRenderedPageBreak/>
        <w:t>wykorzystywanie tych danych w działaniach doradczych prowadzonych z uczniami i ich rodzicami;</w:t>
      </w:r>
    </w:p>
    <w:p w14:paraId="2C383FB4" w14:textId="07BA4575" w:rsidR="004635D3" w:rsidRDefault="00F62187" w:rsidP="00B37BAE">
      <w:pPr>
        <w:numPr>
          <w:ilvl w:val="0"/>
          <w:numId w:val="96"/>
        </w:numPr>
        <w:spacing w:before="120" w:after="120"/>
        <w:ind w:left="1276"/>
      </w:pPr>
      <w:r>
        <w:rPr>
          <w:rFonts w:cs="Calibri"/>
          <w:szCs w:val="24"/>
        </w:rPr>
        <w:t>gromadzenie, aktualizowanie i udostępnianie informacji edukacyjnych</w:t>
      </w:r>
      <w:r w:rsidR="00CF58F8">
        <w:rPr>
          <w:rFonts w:cs="Calibri"/>
          <w:szCs w:val="24"/>
        </w:rPr>
        <w:t xml:space="preserve"> </w:t>
      </w:r>
      <w:r>
        <w:rPr>
          <w:rFonts w:cs="Calibri"/>
          <w:szCs w:val="24"/>
        </w:rPr>
        <w:t xml:space="preserve">i zawodowych właściwych dla uczniów szkoły podstawowej; </w:t>
      </w:r>
    </w:p>
    <w:p w14:paraId="04F0A7D9" w14:textId="2A78E650" w:rsidR="004635D3" w:rsidRDefault="00F62187" w:rsidP="00B37BAE">
      <w:pPr>
        <w:numPr>
          <w:ilvl w:val="0"/>
          <w:numId w:val="96"/>
        </w:numPr>
        <w:spacing w:before="120" w:after="120"/>
        <w:ind w:left="1276"/>
      </w:pPr>
      <w:r>
        <w:rPr>
          <w:rFonts w:cs="Calibri"/>
          <w:szCs w:val="24"/>
        </w:rPr>
        <w:t>prowadzenie zajęć związanych z wyborem kierunku kształcenia i zawodu,</w:t>
      </w:r>
      <w:r w:rsidR="00CF58F8">
        <w:rPr>
          <w:rFonts w:cs="Calibri"/>
          <w:szCs w:val="24"/>
        </w:rPr>
        <w:t xml:space="preserve"> </w:t>
      </w:r>
      <w:r>
        <w:rPr>
          <w:rFonts w:cs="Calibri"/>
          <w:szCs w:val="24"/>
        </w:rPr>
        <w:t>z uwzględnieniem rozpoznanych mocnych stron, predyspozycji, zainteresowań</w:t>
      </w:r>
      <w:r w:rsidR="00CF58F8">
        <w:rPr>
          <w:rFonts w:cs="Calibri"/>
          <w:szCs w:val="24"/>
        </w:rPr>
        <w:t xml:space="preserve"> </w:t>
      </w:r>
      <w:r>
        <w:rPr>
          <w:rFonts w:cs="Calibri"/>
          <w:szCs w:val="24"/>
        </w:rPr>
        <w:t xml:space="preserve">i uzdolnień uczniów; </w:t>
      </w:r>
    </w:p>
    <w:p w14:paraId="1F63DFF0" w14:textId="5CA8F7ED" w:rsidR="004635D3" w:rsidRDefault="00F62187" w:rsidP="00B37BAE">
      <w:pPr>
        <w:numPr>
          <w:ilvl w:val="0"/>
          <w:numId w:val="96"/>
        </w:numPr>
        <w:spacing w:before="120" w:after="120"/>
        <w:ind w:left="1276"/>
      </w:pPr>
      <w:r>
        <w:rPr>
          <w:rFonts w:cs="Calibri"/>
          <w:szCs w:val="24"/>
        </w:rPr>
        <w:t>koordynowanie działalności informacyjno-doradczej prowadzonej przez szkołę</w:t>
      </w:r>
      <w:r w:rsidR="00CF58F8">
        <w:rPr>
          <w:rFonts w:cs="Calibri"/>
          <w:szCs w:val="24"/>
        </w:rPr>
        <w:t xml:space="preserve"> </w:t>
      </w:r>
      <w:r>
        <w:rPr>
          <w:rFonts w:cs="Calibri"/>
          <w:szCs w:val="24"/>
        </w:rPr>
        <w:t xml:space="preserve">i placówkę; </w:t>
      </w:r>
    </w:p>
    <w:p w14:paraId="5592C531" w14:textId="75BFF0E0" w:rsidR="004635D3" w:rsidRDefault="00F62187" w:rsidP="00B37BAE">
      <w:pPr>
        <w:numPr>
          <w:ilvl w:val="0"/>
          <w:numId w:val="96"/>
        </w:numPr>
        <w:spacing w:before="120" w:after="120"/>
        <w:ind w:left="1276"/>
      </w:pPr>
      <w:r>
        <w:rPr>
          <w:rFonts w:cs="Calibri"/>
          <w:szCs w:val="24"/>
        </w:rPr>
        <w:t>współpraca z innymi nauczycielami w tworzeniu i zapewnieniu ciągłości działań</w:t>
      </w:r>
      <w:r w:rsidR="00CF58F8">
        <w:rPr>
          <w:rFonts w:cs="Calibri"/>
          <w:szCs w:val="24"/>
        </w:rPr>
        <w:t xml:space="preserve"> </w:t>
      </w:r>
      <w:r>
        <w:rPr>
          <w:rFonts w:cs="Calibri"/>
          <w:szCs w:val="24"/>
        </w:rPr>
        <w:t xml:space="preserve">w zakresie zajęć związanych z wyborem kierunku kształcenia i zawodu; </w:t>
      </w:r>
    </w:p>
    <w:p w14:paraId="7AA3BBD1" w14:textId="77777777" w:rsidR="004635D3" w:rsidRDefault="00F62187" w:rsidP="00B37BAE">
      <w:pPr>
        <w:numPr>
          <w:ilvl w:val="0"/>
          <w:numId w:val="96"/>
        </w:numPr>
        <w:spacing w:before="120" w:after="120"/>
        <w:ind w:left="1276"/>
      </w:pPr>
      <w:r>
        <w:rPr>
          <w:rFonts w:cs="Calibri"/>
          <w:szCs w:val="24"/>
        </w:rPr>
        <w:t>wspieranie nauczycieli, wychowawców grup wychowawczych i innych specjalistów</w:t>
      </w:r>
      <w:r>
        <w:rPr>
          <w:rFonts w:cs="Calibri"/>
          <w:szCs w:val="24"/>
        </w:rPr>
        <w:br/>
        <w:t>w udzielaniu pomocy psychologiczno-pedagogicznej;</w:t>
      </w:r>
    </w:p>
    <w:p w14:paraId="76694B04" w14:textId="77777777" w:rsidR="004635D3" w:rsidRDefault="00F62187" w:rsidP="00B37BAE">
      <w:pPr>
        <w:numPr>
          <w:ilvl w:val="0"/>
          <w:numId w:val="96"/>
        </w:numPr>
        <w:spacing w:before="120" w:after="120"/>
        <w:ind w:left="1276"/>
      </w:pPr>
      <w:r>
        <w:rPr>
          <w:rFonts w:cs="Calibri"/>
          <w:szCs w:val="24"/>
        </w:rPr>
        <w:t>opracowanie systemu doradztwa zawodowego w szkole;</w:t>
      </w:r>
    </w:p>
    <w:p w14:paraId="406FCFAA" w14:textId="77777777" w:rsidR="004635D3" w:rsidRPr="00CF58F8" w:rsidRDefault="00F62187" w:rsidP="00B37BAE">
      <w:pPr>
        <w:numPr>
          <w:ilvl w:val="0"/>
          <w:numId w:val="96"/>
        </w:numPr>
        <w:spacing w:before="120" w:after="120"/>
        <w:ind w:left="1276"/>
      </w:pPr>
      <w:r>
        <w:rPr>
          <w:rFonts w:cs="Calibri"/>
          <w:szCs w:val="24"/>
        </w:rPr>
        <w:t>prowadzenie zajęć edukacyjnych zgodnie z planem zajęć;</w:t>
      </w:r>
    </w:p>
    <w:p w14:paraId="1D3D7384" w14:textId="61D7C81B" w:rsidR="00CF58F8" w:rsidRPr="00CF58F8" w:rsidRDefault="00CF58F8" w:rsidP="00B37BAE">
      <w:pPr>
        <w:numPr>
          <w:ilvl w:val="0"/>
          <w:numId w:val="96"/>
        </w:numPr>
        <w:spacing w:before="120" w:after="120"/>
        <w:ind w:left="1276"/>
        <w:rPr>
          <w:bCs/>
          <w:iCs/>
        </w:rPr>
      </w:pPr>
      <w:r w:rsidRPr="00CF58F8">
        <w:rPr>
          <w:rFonts w:eastAsia="Times New Roman"/>
          <w:bCs/>
          <w:iCs/>
          <w:szCs w:val="24"/>
          <w:lang w:eastAsia="pl-PL"/>
        </w:rPr>
        <w:t>wykorzystywanie w realizacji działań doradczych nowoczesnych cyfrowych narzędzi doradztwa zawodowego, cyfrowych zasobów zamieszczonych na ogólnodostępnych platformach edukacyjnych oraz baz zawodów;</w:t>
      </w:r>
    </w:p>
    <w:p w14:paraId="1C7E864D" w14:textId="77777777" w:rsidR="004635D3" w:rsidRDefault="00F62187" w:rsidP="00B37BAE">
      <w:pPr>
        <w:numPr>
          <w:ilvl w:val="0"/>
          <w:numId w:val="96"/>
        </w:numPr>
        <w:spacing w:before="120" w:after="120"/>
        <w:ind w:left="1276"/>
      </w:pPr>
      <w:bookmarkStart w:id="40" w:name="_Hlk485559771"/>
      <w:r>
        <w:rPr>
          <w:rFonts w:cs="Calibri"/>
          <w:szCs w:val="24"/>
        </w:rPr>
        <w:t>prowadzenie dokumentacji</w:t>
      </w:r>
      <w:r>
        <w:rPr>
          <w:rFonts w:eastAsia="Times New Roman" w:cs="Calibri"/>
          <w:color w:val="000000"/>
          <w:szCs w:val="24"/>
          <w:lang w:eastAsia="pl-PL"/>
        </w:rPr>
        <w:t xml:space="preserve"> zajęć zgodnie z odrębnymi przepisami.</w:t>
      </w:r>
      <w:bookmarkEnd w:id="40"/>
    </w:p>
    <w:p w14:paraId="3CF2EDC6" w14:textId="77777777" w:rsidR="004635D3" w:rsidRDefault="00F62187" w:rsidP="00B37BAE">
      <w:pPr>
        <w:pStyle w:val="Akapitzlist"/>
        <w:numPr>
          <w:ilvl w:val="0"/>
          <w:numId w:val="90"/>
        </w:numPr>
        <w:tabs>
          <w:tab w:val="left" w:pos="0"/>
        </w:tabs>
        <w:spacing w:before="120" w:after="120"/>
        <w:ind w:left="426"/>
      </w:pPr>
      <w:r>
        <w:rPr>
          <w:rFonts w:eastAsia="Times New Roman" w:cs="Calibri"/>
          <w:color w:val="000000"/>
          <w:szCs w:val="24"/>
          <w:lang w:eastAsia="pl-PL"/>
        </w:rPr>
        <w:t>W przypadku braku doradcy zawodowego w szkole dyrektor szkoły wyznacza nauczyciela, wychowawcę grupy wychowawczej lub specjalistę realizującego za</w:t>
      </w:r>
      <w:r w:rsidR="009E0401">
        <w:rPr>
          <w:rFonts w:eastAsia="Times New Roman" w:cs="Calibri"/>
          <w:color w:val="000000"/>
          <w:szCs w:val="24"/>
          <w:lang w:eastAsia="pl-PL"/>
        </w:rPr>
        <w:t>dania, o których mowa w ust. 1.</w:t>
      </w:r>
    </w:p>
    <w:p w14:paraId="4E988871" w14:textId="77777777" w:rsidR="004635D3" w:rsidRDefault="00F62187" w:rsidP="0058799A">
      <w:pPr>
        <w:pStyle w:val="Nagwek2"/>
      </w:pPr>
      <w:bookmarkStart w:id="41" w:name="_Toc492414601"/>
      <w:bookmarkStart w:id="42" w:name="_Toc499768195"/>
      <w:bookmarkStart w:id="43" w:name="_Toc240451274"/>
      <w:r>
        <w:t>Rozdział 9</w:t>
      </w:r>
      <w:r w:rsidR="00EA7225">
        <w:t xml:space="preserve"> </w:t>
      </w:r>
      <w:r>
        <w:t>Nauczanie indywidualne</w:t>
      </w:r>
      <w:bookmarkEnd w:id="41"/>
      <w:bookmarkEnd w:id="42"/>
      <w:bookmarkEnd w:id="43"/>
    </w:p>
    <w:p w14:paraId="4CB723C7" w14:textId="77777777" w:rsidR="004635D3" w:rsidRDefault="004635D3" w:rsidP="00B37BAE">
      <w:pPr>
        <w:pStyle w:val="paragraf"/>
        <w:numPr>
          <w:ilvl w:val="0"/>
          <w:numId w:val="13"/>
        </w:numPr>
        <w:spacing w:before="120" w:after="120"/>
        <w:ind w:left="708" w:firstLine="0"/>
        <w:rPr>
          <w:rFonts w:cs="Calibri"/>
          <w:szCs w:val="24"/>
        </w:rPr>
      </w:pPr>
    </w:p>
    <w:p w14:paraId="28E46322" w14:textId="77777777" w:rsidR="004635D3" w:rsidRDefault="00F62187" w:rsidP="00B37BAE">
      <w:pPr>
        <w:pStyle w:val="paragraf"/>
        <w:numPr>
          <w:ilvl w:val="0"/>
          <w:numId w:val="97"/>
        </w:numPr>
        <w:spacing w:before="120" w:after="120"/>
        <w:ind w:left="426"/>
      </w:pPr>
      <w:r>
        <w:rPr>
          <w:rFonts w:cs="Calibri"/>
          <w:szCs w:val="24"/>
        </w:rPr>
        <w:t>Uczniów, którym stan zdrowia uniemożliwia lub znacznie utrudnia uczęszczanie do szkoły, obejmuje się indywidualnym nauczaniem.</w:t>
      </w:r>
    </w:p>
    <w:p w14:paraId="5CBBE106" w14:textId="74A20362" w:rsidR="004635D3" w:rsidRDefault="00F62187" w:rsidP="00B37BAE">
      <w:pPr>
        <w:pStyle w:val="Akapitzlist"/>
        <w:numPr>
          <w:ilvl w:val="0"/>
          <w:numId w:val="97"/>
        </w:numPr>
        <w:tabs>
          <w:tab w:val="left" w:pos="0"/>
        </w:tabs>
        <w:spacing w:before="120" w:after="120"/>
        <w:ind w:left="426"/>
      </w:pPr>
      <w:r>
        <w:rPr>
          <w:rFonts w:cs="Calibri"/>
          <w:szCs w:val="24"/>
        </w:rPr>
        <w:t>Indywidualne nauczanie organizuje dyrektor szkoły na podstawie orzeczenia wydanego</w:t>
      </w:r>
      <w:r>
        <w:rPr>
          <w:rFonts w:cs="Calibri"/>
          <w:szCs w:val="24"/>
        </w:rPr>
        <w:br/>
        <w:t>przez zespół orzekający w publicznej poradni psychologiczno-pedagogicznej. Dyrektor organizuje indywidualne nauczanie w sposób zapewniający wykonanie określonych</w:t>
      </w:r>
      <w:r w:rsidR="00E25BE4">
        <w:rPr>
          <w:rFonts w:cs="Calibri"/>
          <w:szCs w:val="24"/>
        </w:rPr>
        <w:t xml:space="preserve"> </w:t>
      </w:r>
      <w:r>
        <w:rPr>
          <w:rFonts w:cs="Calibri"/>
          <w:szCs w:val="24"/>
        </w:rPr>
        <w:t xml:space="preserve">w orzeczeniu zaleceń dotyczących warunków realizacji potrzeb edukacyjnych ucznia. </w:t>
      </w:r>
    </w:p>
    <w:p w14:paraId="2EB47C92" w14:textId="79A8C0B9" w:rsidR="004635D3" w:rsidRDefault="00F62187" w:rsidP="00B37BAE">
      <w:pPr>
        <w:pStyle w:val="Akapitzlist"/>
        <w:numPr>
          <w:ilvl w:val="0"/>
          <w:numId w:val="97"/>
        </w:numPr>
        <w:tabs>
          <w:tab w:val="left" w:pos="0"/>
        </w:tabs>
        <w:spacing w:before="120" w:after="120"/>
        <w:ind w:left="426"/>
      </w:pPr>
      <w:r>
        <w:rPr>
          <w:rFonts w:cs="Calibri"/>
          <w:szCs w:val="24"/>
        </w:rPr>
        <w:lastRenderedPageBreak/>
        <w:t>Indywidualne nauczanie organizuje się na czas określony wskazany w orzeczeniu</w:t>
      </w:r>
      <w:r w:rsidR="00E25BE4">
        <w:rPr>
          <w:rFonts w:cs="Calibri"/>
          <w:szCs w:val="24"/>
        </w:rPr>
        <w:t xml:space="preserve"> </w:t>
      </w:r>
      <w:r>
        <w:rPr>
          <w:rFonts w:cs="Calibri"/>
          <w:szCs w:val="24"/>
        </w:rPr>
        <w:t xml:space="preserve">o potrzebie indywidualnego nauczania w porozumieniu z organem prowadzącym szkołę. </w:t>
      </w:r>
    </w:p>
    <w:p w14:paraId="5D1BBB43" w14:textId="77777777" w:rsidR="004635D3" w:rsidRDefault="00F62187" w:rsidP="00B37BAE">
      <w:pPr>
        <w:pStyle w:val="Akapitzlist"/>
        <w:numPr>
          <w:ilvl w:val="0"/>
          <w:numId w:val="97"/>
        </w:numPr>
        <w:tabs>
          <w:tab w:val="left" w:pos="0"/>
        </w:tabs>
        <w:spacing w:before="120" w:after="120"/>
        <w:ind w:left="426"/>
      </w:pPr>
      <w:r>
        <w:rPr>
          <w:rFonts w:cs="Calibri"/>
          <w:szCs w:val="24"/>
        </w:rPr>
        <w:t xml:space="preserve">Dyrektor szkoły, na podstawie orzeczenia, ustala zakres, miejsce i czas prowadzenia zajęć indywidualnego nauczania. </w:t>
      </w:r>
    </w:p>
    <w:p w14:paraId="0BEBEB76" w14:textId="77777777" w:rsidR="004635D3" w:rsidRPr="00F62187" w:rsidRDefault="00F62187" w:rsidP="00B37BAE">
      <w:pPr>
        <w:pStyle w:val="Akapitzlist"/>
        <w:numPr>
          <w:ilvl w:val="0"/>
          <w:numId w:val="97"/>
        </w:numPr>
        <w:tabs>
          <w:tab w:val="left" w:pos="0"/>
        </w:tabs>
        <w:spacing w:before="120" w:after="120"/>
        <w:ind w:left="426"/>
      </w:pPr>
      <w:r w:rsidRPr="00F62187">
        <w:rPr>
          <w:rFonts w:cs="Calibri"/>
          <w:szCs w:val="24"/>
          <w:shd w:val="clear" w:color="auto" w:fill="FFFFFF"/>
        </w:rPr>
        <w:t xml:space="preserve">Dyrektor </w:t>
      </w:r>
      <w:hyperlink r:id="rId16" w:anchor="P4186A7" w:history="1">
        <w:r w:rsidRPr="00F62187">
          <w:rPr>
            <w:rStyle w:val="czeinternetowe"/>
            <w:rFonts w:cs="Calibri"/>
            <w:color w:val="auto"/>
            <w:szCs w:val="24"/>
            <w:u w:val="none"/>
            <w:shd w:val="clear" w:color="auto" w:fill="FFFFFF"/>
          </w:rPr>
          <w:t>szkoły</w:t>
        </w:r>
      </w:hyperlink>
      <w:r w:rsidRPr="00F62187">
        <w:rPr>
          <w:rFonts w:cs="Calibri"/>
          <w:szCs w:val="24"/>
          <w:shd w:val="clear" w:color="auto" w:fill="FFFFFF"/>
        </w:rPr>
        <w:t xml:space="preserve">, na wniosek </w:t>
      </w:r>
      <w:hyperlink r:id="rId17" w:anchor="P4186A7" w:history="1">
        <w:r w:rsidRPr="00F62187">
          <w:rPr>
            <w:rStyle w:val="czeinternetowe"/>
            <w:rFonts w:cs="Calibri"/>
            <w:color w:val="auto"/>
            <w:szCs w:val="24"/>
            <w:u w:val="none"/>
            <w:shd w:val="clear" w:color="auto" w:fill="FFFFFF"/>
          </w:rPr>
          <w:t>rodziców</w:t>
        </w:r>
      </w:hyperlink>
      <w:r w:rsidR="00484847">
        <w:t xml:space="preserve"> </w:t>
      </w:r>
      <w:hyperlink r:id="rId18" w:anchor="P4186A7" w:history="1">
        <w:r w:rsidRPr="00F62187">
          <w:rPr>
            <w:rStyle w:val="czeinternetowe"/>
            <w:rFonts w:cs="Calibri"/>
            <w:color w:val="auto"/>
            <w:szCs w:val="24"/>
            <w:u w:val="none"/>
            <w:shd w:val="clear" w:color="auto" w:fill="FFFFFF"/>
          </w:rPr>
          <w:t>ucznia</w:t>
        </w:r>
      </w:hyperlink>
      <w:r w:rsidRPr="00F62187">
        <w:rPr>
          <w:rFonts w:cs="Calibri"/>
          <w:szCs w:val="24"/>
          <w:shd w:val="clear" w:color="auto" w:fill="FFFFFF"/>
        </w:rPr>
        <w:t xml:space="preserve"> i w porozumieniu z organem prowadzącym, umożliwia </w:t>
      </w:r>
      <w:hyperlink r:id="rId19" w:anchor="P4186A7" w:history="1">
        <w:r w:rsidRPr="00F62187">
          <w:rPr>
            <w:rStyle w:val="czeinternetowe"/>
            <w:rFonts w:cs="Calibri"/>
            <w:color w:val="auto"/>
            <w:szCs w:val="24"/>
            <w:u w:val="none"/>
            <w:shd w:val="clear" w:color="auto" w:fill="FFFFFF"/>
          </w:rPr>
          <w:t>uczniowi</w:t>
        </w:r>
      </w:hyperlink>
      <w:r w:rsidRPr="00F62187">
        <w:rPr>
          <w:rFonts w:cs="Calibri"/>
          <w:szCs w:val="24"/>
          <w:shd w:val="clear" w:color="auto" w:fill="FFFFFF"/>
        </w:rPr>
        <w:t>, który posiada orzeczenie o potrzebie indywidualnego nauczania, realizację zajęć indywidualnego nauczania z wykorzystaniem metod i technik kształcenia na odległość.</w:t>
      </w:r>
    </w:p>
    <w:p w14:paraId="74B4B37A" w14:textId="5CE7C222" w:rsidR="004635D3" w:rsidRDefault="00F62187" w:rsidP="00B37BAE">
      <w:pPr>
        <w:pStyle w:val="Akapitzlist"/>
        <w:numPr>
          <w:ilvl w:val="0"/>
          <w:numId w:val="97"/>
        </w:numPr>
        <w:tabs>
          <w:tab w:val="left" w:pos="0"/>
        </w:tabs>
        <w:spacing w:before="120" w:after="120"/>
        <w:ind w:left="426"/>
      </w:pPr>
      <w:r>
        <w:rPr>
          <w:rFonts w:cs="Calibri"/>
          <w:szCs w:val="24"/>
        </w:rPr>
        <w:t>Zajęcia indywidualnego nauczania przydziela dyrektor nauczycielom zatrudnionym</w:t>
      </w:r>
      <w:r w:rsidR="00E25BE4">
        <w:rPr>
          <w:rFonts w:cs="Calibri"/>
          <w:szCs w:val="24"/>
        </w:rPr>
        <w:t xml:space="preserve"> </w:t>
      </w:r>
      <w:r>
        <w:rPr>
          <w:rFonts w:cs="Calibri"/>
          <w:szCs w:val="24"/>
        </w:rPr>
        <w:t xml:space="preserve">w szkole zgodnie z posiadanymi kwalifikacjami. </w:t>
      </w:r>
    </w:p>
    <w:p w14:paraId="53565691" w14:textId="77777777" w:rsidR="004635D3" w:rsidRDefault="00F62187" w:rsidP="00B37BAE">
      <w:pPr>
        <w:pStyle w:val="Akapitzlist"/>
        <w:numPr>
          <w:ilvl w:val="0"/>
          <w:numId w:val="97"/>
        </w:numPr>
        <w:tabs>
          <w:tab w:val="left" w:pos="0"/>
        </w:tabs>
        <w:spacing w:before="120" w:after="120"/>
        <w:ind w:left="426"/>
      </w:pPr>
      <w:r>
        <w:rPr>
          <w:rFonts w:cs="Calibri"/>
          <w:szCs w:val="24"/>
        </w:rPr>
        <w:t xml:space="preserve">W uzasadnionych przypadkach dyrektor może powierzyć prowadzenie zajęć indywidualnego nauczania nauczycielowi spoza placówki. Może to nastąpić w sytuacji </w:t>
      </w:r>
      <w:r w:rsidR="007F2EB3">
        <w:rPr>
          <w:rFonts w:cs="Calibri"/>
          <w:szCs w:val="24"/>
        </w:rPr>
        <w:t xml:space="preserve">braku nauczyciela </w:t>
      </w:r>
      <w:r>
        <w:rPr>
          <w:rFonts w:cs="Calibri"/>
          <w:szCs w:val="24"/>
        </w:rPr>
        <w:t>do nauczania odpowiedniej edukacji, znacznej odległości miejsca prowadzenia zajęć</w:t>
      </w:r>
      <w:r w:rsidR="007F2EB3">
        <w:rPr>
          <w:rFonts w:cs="Calibri"/>
          <w:szCs w:val="24"/>
        </w:rPr>
        <w:t xml:space="preserve"> </w:t>
      </w:r>
      <w:r>
        <w:rPr>
          <w:rFonts w:cs="Calibri"/>
          <w:szCs w:val="24"/>
        </w:rPr>
        <w:t xml:space="preserve">od siedziby szkoły lub w związku z trudnościami dojazdu nauczyciela na zajęcia. </w:t>
      </w:r>
    </w:p>
    <w:p w14:paraId="3243CD45" w14:textId="6617F590" w:rsidR="004635D3" w:rsidRDefault="00F62187" w:rsidP="00B37BAE">
      <w:pPr>
        <w:pStyle w:val="Akapitzlist"/>
        <w:numPr>
          <w:ilvl w:val="0"/>
          <w:numId w:val="97"/>
        </w:numPr>
        <w:tabs>
          <w:tab w:val="left" w:pos="0"/>
        </w:tabs>
        <w:spacing w:before="120" w:after="120"/>
        <w:ind w:left="426"/>
      </w:pPr>
      <w:r>
        <w:rPr>
          <w:rFonts w:cs="Calibri"/>
          <w:szCs w:val="24"/>
        </w:rPr>
        <w:t>Za zajęcia indywidualnego nauczania uważa się zajęcia prowadzone w indywidualnym</w:t>
      </w:r>
      <w:r w:rsidR="00E25BE4">
        <w:rPr>
          <w:rFonts w:cs="Calibri"/>
          <w:szCs w:val="24"/>
        </w:rPr>
        <w:t xml:space="preserve"> </w:t>
      </w:r>
      <w:r>
        <w:rPr>
          <w:rFonts w:cs="Calibri"/>
          <w:szCs w:val="24"/>
        </w:rPr>
        <w:t>i bezpośrednim kontakcie z uczniem.</w:t>
      </w:r>
    </w:p>
    <w:p w14:paraId="6E26ACAD" w14:textId="3B0E2980" w:rsidR="004635D3" w:rsidRDefault="00F62187" w:rsidP="00B37BAE">
      <w:pPr>
        <w:pStyle w:val="Akapitzlist"/>
        <w:numPr>
          <w:ilvl w:val="0"/>
          <w:numId w:val="97"/>
        </w:numPr>
        <w:tabs>
          <w:tab w:val="left" w:pos="0"/>
        </w:tabs>
        <w:spacing w:before="120" w:after="120"/>
        <w:ind w:left="426"/>
      </w:pPr>
      <w:r>
        <w:rPr>
          <w:rFonts w:cs="Calibri"/>
          <w:szCs w:val="24"/>
        </w:rPr>
        <w:t>Zajęcia indywidualnego nauczania prowadzi się w miejscu pobytu ucznia oraz zgodnie</w:t>
      </w:r>
      <w:r w:rsidR="00E25BE4">
        <w:rPr>
          <w:rFonts w:cs="Calibri"/>
          <w:szCs w:val="24"/>
        </w:rPr>
        <w:t xml:space="preserve"> </w:t>
      </w:r>
      <w:r>
        <w:rPr>
          <w:rFonts w:cs="Calibri"/>
          <w:szCs w:val="24"/>
        </w:rPr>
        <w:t xml:space="preserve">ze wskazaniami w orzeczeniu. </w:t>
      </w:r>
    </w:p>
    <w:p w14:paraId="5CBB562B" w14:textId="1B01DB2B" w:rsidR="004635D3" w:rsidRDefault="00F62187" w:rsidP="00B37BAE">
      <w:pPr>
        <w:pStyle w:val="Akapitzlist"/>
        <w:numPr>
          <w:ilvl w:val="0"/>
          <w:numId w:val="97"/>
        </w:numPr>
        <w:tabs>
          <w:tab w:val="left" w:pos="0"/>
        </w:tabs>
        <w:spacing w:before="120" w:after="120"/>
        <w:ind w:left="426"/>
      </w:pPr>
      <w:r>
        <w:rPr>
          <w:rFonts w:cs="Calibri"/>
          <w:szCs w:val="24"/>
        </w:rPr>
        <w:t xml:space="preserve">W indywidualnym nauczaniu realizuje się wszystkie obowiązkowe zajęcia edukacyjne </w:t>
      </w:r>
      <w:r w:rsidR="00484847">
        <w:rPr>
          <w:rFonts w:cs="Calibri"/>
          <w:szCs w:val="24"/>
        </w:rPr>
        <w:t>wynikające</w:t>
      </w:r>
      <w:r w:rsidR="00AF66C1">
        <w:rPr>
          <w:rFonts w:cs="Calibri"/>
          <w:szCs w:val="24"/>
        </w:rPr>
        <w:br/>
      </w:r>
      <w:r>
        <w:rPr>
          <w:rFonts w:cs="Calibri"/>
          <w:szCs w:val="24"/>
        </w:rPr>
        <w:t>z ramowych planów nauczania, dostosowane do potrzeb i możliwości psychofizycznych ucznia,</w:t>
      </w:r>
      <w:r w:rsidR="00AF66C1">
        <w:rPr>
          <w:rFonts w:cs="Calibri"/>
          <w:szCs w:val="24"/>
        </w:rPr>
        <w:br/>
      </w:r>
      <w:r>
        <w:rPr>
          <w:rFonts w:cs="Calibri"/>
          <w:szCs w:val="24"/>
        </w:rPr>
        <w:t>z wyjątkiem przedmiotów, z których uczeń jest zwolniony, zgodnie z odrębnymi przepisami (</w:t>
      </w:r>
      <w:proofErr w:type="spellStart"/>
      <w:r>
        <w:rPr>
          <w:rFonts w:cs="Calibri"/>
          <w:szCs w:val="24"/>
        </w:rPr>
        <w:t>wf</w:t>
      </w:r>
      <w:proofErr w:type="spellEnd"/>
      <w:r>
        <w:rPr>
          <w:rFonts w:cs="Calibri"/>
          <w:szCs w:val="24"/>
        </w:rPr>
        <w:t>, język obcy).</w:t>
      </w:r>
    </w:p>
    <w:p w14:paraId="19E58A10" w14:textId="54AF40D8" w:rsidR="004635D3" w:rsidRDefault="00F62187" w:rsidP="00B37BAE">
      <w:pPr>
        <w:pStyle w:val="Akapitzlist"/>
        <w:numPr>
          <w:ilvl w:val="0"/>
          <w:numId w:val="97"/>
        </w:numPr>
        <w:tabs>
          <w:tab w:val="left" w:pos="0"/>
        </w:tabs>
        <w:spacing w:before="120" w:after="120"/>
        <w:ind w:left="426"/>
      </w:pPr>
      <w:r>
        <w:rPr>
          <w:rFonts w:cs="Calibri"/>
          <w:szCs w:val="24"/>
        </w:rPr>
        <w:t>Na wniosek nauczyciela prowadzącego indywidualne nauczanie dyrektor może zezwolić</w:t>
      </w:r>
      <w:r w:rsidR="00AF66C1">
        <w:rPr>
          <w:rFonts w:cs="Calibri"/>
          <w:szCs w:val="24"/>
        </w:rPr>
        <w:br/>
      </w:r>
      <w:r>
        <w:rPr>
          <w:rFonts w:cs="Calibri"/>
          <w:szCs w:val="24"/>
        </w:rPr>
        <w:t xml:space="preserve">na odstąpienie od realizacji niektórych treści wynikających z </w:t>
      </w:r>
      <w:r w:rsidR="00484847">
        <w:rPr>
          <w:rFonts w:cs="Calibri"/>
          <w:szCs w:val="24"/>
        </w:rPr>
        <w:t>podstawy programowej, stosownie</w:t>
      </w:r>
      <w:r w:rsidR="00AF66C1">
        <w:rPr>
          <w:rFonts w:cs="Calibri"/>
          <w:szCs w:val="24"/>
        </w:rPr>
        <w:br/>
      </w:r>
      <w:r>
        <w:rPr>
          <w:rFonts w:cs="Calibri"/>
          <w:szCs w:val="24"/>
        </w:rPr>
        <w:t xml:space="preserve">do możliwości psychofizycznych ucznia oraz warunków, w których zajęcia są realizowane. </w:t>
      </w:r>
    </w:p>
    <w:p w14:paraId="15EE4482" w14:textId="77777777" w:rsidR="004635D3" w:rsidRDefault="00F62187" w:rsidP="00B37BAE">
      <w:pPr>
        <w:pStyle w:val="Akapitzlist"/>
        <w:numPr>
          <w:ilvl w:val="0"/>
          <w:numId w:val="97"/>
        </w:numPr>
        <w:tabs>
          <w:tab w:val="left" w:pos="0"/>
        </w:tabs>
        <w:spacing w:before="120" w:after="120"/>
        <w:ind w:left="426"/>
      </w:pPr>
      <w:r>
        <w:rPr>
          <w:rFonts w:cs="Calibri"/>
          <w:szCs w:val="24"/>
        </w:rPr>
        <w:t xml:space="preserve">Wniosek, o którym mowa w ust. 10, składa się w formie pisemnej wraz z uzasadnieniem. Wpisuje się go do dziennika indywidualnego nauczania, zaś dyrektor szkoły akceptuje go własnoręcznym podpisem. </w:t>
      </w:r>
    </w:p>
    <w:p w14:paraId="70C6E7A5" w14:textId="51BD7437" w:rsidR="004635D3" w:rsidRDefault="00F62187" w:rsidP="00B37BAE">
      <w:pPr>
        <w:pStyle w:val="Akapitzlist"/>
        <w:numPr>
          <w:ilvl w:val="0"/>
          <w:numId w:val="97"/>
        </w:numPr>
        <w:tabs>
          <w:tab w:val="left" w:pos="0"/>
        </w:tabs>
        <w:spacing w:before="120" w:after="120"/>
        <w:ind w:left="426"/>
      </w:pPr>
      <w:r>
        <w:rPr>
          <w:rFonts w:cs="Calibri"/>
          <w:szCs w:val="24"/>
        </w:rPr>
        <w:t>Dzienniki indywidualnego nauczania zakłada się i prowad</w:t>
      </w:r>
      <w:r w:rsidR="00AF66C1">
        <w:rPr>
          <w:rFonts w:cs="Calibri"/>
          <w:szCs w:val="24"/>
        </w:rPr>
        <w:t>zi odrębnie dla każdego ucznia.</w:t>
      </w:r>
    </w:p>
    <w:p w14:paraId="19B19C88" w14:textId="77777777" w:rsidR="004635D3" w:rsidRDefault="00F62187" w:rsidP="00B37BAE">
      <w:pPr>
        <w:pStyle w:val="Akapitzlist"/>
        <w:numPr>
          <w:ilvl w:val="0"/>
          <w:numId w:val="97"/>
        </w:numPr>
        <w:tabs>
          <w:tab w:val="left" w:pos="0"/>
        </w:tabs>
        <w:spacing w:before="120" w:after="120"/>
        <w:ind w:left="426"/>
      </w:pPr>
      <w:r>
        <w:rPr>
          <w:rFonts w:cs="Calibri"/>
          <w:szCs w:val="24"/>
        </w:rPr>
        <w:t>Tygodniowy wymiar godzin zajęć indywidualnego nauczania realizowanego bezpośrednio</w:t>
      </w:r>
      <w:r>
        <w:rPr>
          <w:rFonts w:cs="Calibri"/>
          <w:szCs w:val="24"/>
        </w:rPr>
        <w:br/>
        <w:t>z uczniem wynosi:</w:t>
      </w:r>
    </w:p>
    <w:p w14:paraId="4DCEBCFC" w14:textId="77777777" w:rsidR="004635D3" w:rsidRDefault="00F62187" w:rsidP="00B37BAE">
      <w:pPr>
        <w:numPr>
          <w:ilvl w:val="0"/>
          <w:numId w:val="98"/>
        </w:numPr>
        <w:spacing w:before="120" w:after="120"/>
        <w:ind w:left="1418"/>
      </w:pPr>
      <w:r>
        <w:rPr>
          <w:rFonts w:cs="Calibri"/>
          <w:szCs w:val="24"/>
        </w:rPr>
        <w:lastRenderedPageBreak/>
        <w:t>dla uczniów klasy I–III – od 6 do 8 prowadzonych w co najmniej 2 dniach;</w:t>
      </w:r>
    </w:p>
    <w:p w14:paraId="0F34F680" w14:textId="77777777" w:rsidR="004635D3" w:rsidRDefault="00F62187" w:rsidP="00B37BAE">
      <w:pPr>
        <w:numPr>
          <w:ilvl w:val="0"/>
          <w:numId w:val="98"/>
        </w:numPr>
        <w:spacing w:before="120" w:after="120"/>
        <w:ind w:left="1418"/>
      </w:pPr>
      <w:r>
        <w:rPr>
          <w:rFonts w:cs="Calibri"/>
          <w:szCs w:val="24"/>
        </w:rPr>
        <w:t>dla uczniów klasy IV–VI – od 8 do 10 prowadzonych w co najmniej 3 dniach;</w:t>
      </w:r>
    </w:p>
    <w:p w14:paraId="7DE15600" w14:textId="77777777" w:rsidR="004635D3" w:rsidRDefault="00F62187" w:rsidP="00B37BAE">
      <w:pPr>
        <w:numPr>
          <w:ilvl w:val="0"/>
          <w:numId w:val="98"/>
        </w:numPr>
        <w:spacing w:before="120" w:after="120"/>
        <w:ind w:left="1418"/>
      </w:pPr>
      <w:r>
        <w:rPr>
          <w:rFonts w:cs="Calibri"/>
          <w:szCs w:val="24"/>
        </w:rPr>
        <w:t>dla uczniów klasy VII–VIII – od 10 do 12 prowadzonych w co najmniej 3 dniach.</w:t>
      </w:r>
    </w:p>
    <w:p w14:paraId="48AD4578" w14:textId="1C873FDD" w:rsidR="004635D3" w:rsidRDefault="00F62187" w:rsidP="00B37BAE">
      <w:pPr>
        <w:pStyle w:val="Akapitzlist"/>
        <w:numPr>
          <w:ilvl w:val="0"/>
          <w:numId w:val="97"/>
        </w:numPr>
        <w:tabs>
          <w:tab w:val="left" w:pos="0"/>
        </w:tabs>
        <w:spacing w:before="120" w:after="120"/>
        <w:ind w:left="426"/>
      </w:pPr>
      <w:r>
        <w:rPr>
          <w:rFonts w:cs="Calibri"/>
          <w:szCs w:val="24"/>
        </w:rPr>
        <w:t>Dyrektor szkoły, w celu integracji ucznia ze środowiskiem i zapewnienia mu pełnego osobowego rozwoju, organizuje różne formy uczestniczenia ucznia w życiu szkoły, w tym udział w zajęciach rozwijających zainteresowania i uzdolnienia, uroczystościach</w:t>
      </w:r>
      <w:r w:rsidR="00E25BE4">
        <w:rPr>
          <w:rFonts w:cs="Calibri"/>
          <w:szCs w:val="24"/>
        </w:rPr>
        <w:t xml:space="preserve"> </w:t>
      </w:r>
      <w:r w:rsidR="00484847">
        <w:rPr>
          <w:rFonts w:cs="Calibri"/>
          <w:szCs w:val="24"/>
        </w:rPr>
        <w:t xml:space="preserve">i imprezach szkolnych </w:t>
      </w:r>
      <w:r>
        <w:rPr>
          <w:rFonts w:cs="Calibri"/>
          <w:szCs w:val="24"/>
        </w:rPr>
        <w:t>oraz wybranych zajęciach edukacyjnych.</w:t>
      </w:r>
    </w:p>
    <w:p w14:paraId="3A4EF605" w14:textId="4E178C10" w:rsidR="004635D3" w:rsidRDefault="00F62187" w:rsidP="00B37BAE">
      <w:pPr>
        <w:pStyle w:val="Akapitzlist"/>
        <w:numPr>
          <w:ilvl w:val="0"/>
          <w:numId w:val="97"/>
        </w:numPr>
        <w:tabs>
          <w:tab w:val="left" w:pos="0"/>
        </w:tabs>
        <w:spacing w:before="120" w:after="120"/>
        <w:ind w:left="426"/>
      </w:pPr>
      <w:r>
        <w:rPr>
          <w:rFonts w:cs="Calibri"/>
          <w:szCs w:val="24"/>
        </w:rPr>
        <w:t>Zakończenie indywidualnego nauczania następuje na wniosek rodzica/opiekuna prawnego</w:t>
      </w:r>
      <w:r w:rsidR="00AF66C1">
        <w:rPr>
          <w:rFonts w:cs="Calibri"/>
          <w:szCs w:val="24"/>
        </w:rPr>
        <w:br/>
      </w:r>
      <w:r>
        <w:rPr>
          <w:rFonts w:cs="Calibri"/>
          <w:szCs w:val="24"/>
        </w:rPr>
        <w:t>albo pełnoletniego ucznia. Do wniosku musi być załączone zaświadczenie lekarskie,</w:t>
      </w:r>
      <w:r w:rsidR="00E25BE4">
        <w:rPr>
          <w:rFonts w:cs="Calibri"/>
          <w:szCs w:val="24"/>
        </w:rPr>
        <w:t xml:space="preserve"> </w:t>
      </w:r>
      <w:r w:rsidR="00AF66C1">
        <w:rPr>
          <w:rFonts w:cs="Calibri"/>
          <w:szCs w:val="24"/>
        </w:rPr>
        <w:t xml:space="preserve">z którego </w:t>
      </w:r>
      <w:proofErr w:type="spellStart"/>
      <w:r w:rsidR="00AF66C1">
        <w:rPr>
          <w:rFonts w:cs="Calibri"/>
          <w:szCs w:val="24"/>
        </w:rPr>
        <w:t>wynika,</w:t>
      </w:r>
      <w:r>
        <w:rPr>
          <w:rFonts w:cs="Calibri"/>
          <w:szCs w:val="24"/>
        </w:rPr>
        <w:t>że</w:t>
      </w:r>
      <w:proofErr w:type="spellEnd"/>
      <w:r>
        <w:rPr>
          <w:rFonts w:cs="Calibri"/>
          <w:szCs w:val="24"/>
        </w:rPr>
        <w:t xml:space="preserve"> stan zdrowia ucznia umożliwia uczęszczanie na zajęcia do szkoły.</w:t>
      </w:r>
    </w:p>
    <w:p w14:paraId="0240E71A" w14:textId="77777777" w:rsidR="004635D3" w:rsidRDefault="00F62187" w:rsidP="0058799A">
      <w:pPr>
        <w:pStyle w:val="Nagwek2"/>
      </w:pPr>
      <w:bookmarkStart w:id="44" w:name="_Toc492414602"/>
      <w:bookmarkStart w:id="45" w:name="_Toc499768196"/>
      <w:bookmarkStart w:id="46" w:name="_Toc240451275"/>
      <w:r>
        <w:t>Rozdział 10</w:t>
      </w:r>
      <w:r w:rsidR="00EA7225">
        <w:t xml:space="preserve"> </w:t>
      </w:r>
      <w:r>
        <w:t>Indywidualny tok nauki, indywidualny program nauki</w:t>
      </w:r>
      <w:bookmarkEnd w:id="44"/>
      <w:bookmarkEnd w:id="45"/>
      <w:bookmarkEnd w:id="46"/>
    </w:p>
    <w:p w14:paraId="0EEE764A" w14:textId="77777777" w:rsidR="004635D3" w:rsidRDefault="004635D3" w:rsidP="00B37BAE">
      <w:pPr>
        <w:pStyle w:val="paragraf"/>
        <w:numPr>
          <w:ilvl w:val="0"/>
          <w:numId w:val="13"/>
        </w:numPr>
        <w:spacing w:before="120" w:after="120"/>
        <w:ind w:left="708" w:firstLine="0"/>
        <w:rPr>
          <w:rFonts w:cs="Calibri"/>
          <w:szCs w:val="24"/>
        </w:rPr>
      </w:pPr>
    </w:p>
    <w:p w14:paraId="6D3C9DF2" w14:textId="77777777" w:rsidR="004635D3" w:rsidRDefault="00F62187" w:rsidP="00B37BAE">
      <w:pPr>
        <w:pStyle w:val="paragraf"/>
        <w:numPr>
          <w:ilvl w:val="0"/>
          <w:numId w:val="99"/>
        </w:numPr>
        <w:spacing w:before="120" w:after="120"/>
        <w:ind w:left="426"/>
      </w:pPr>
      <w:r>
        <w:rPr>
          <w:rFonts w:cs="Calibri"/>
          <w:bCs/>
          <w:szCs w:val="24"/>
        </w:rPr>
        <w:t>Szkoła umożliwia realizację indywidualnego toku nauki lub realizację indywidualnego programu nauki.</w:t>
      </w:r>
      <w:r>
        <w:rPr>
          <w:rFonts w:cs="Calibri"/>
          <w:szCs w:val="24"/>
        </w:rPr>
        <w:t xml:space="preserve"> Uczeń ubiegający się o ITN powinien wykazać się:</w:t>
      </w:r>
    </w:p>
    <w:p w14:paraId="49842C13" w14:textId="77777777" w:rsidR="004635D3" w:rsidRDefault="00F62187" w:rsidP="00B37BAE">
      <w:pPr>
        <w:numPr>
          <w:ilvl w:val="0"/>
          <w:numId w:val="100"/>
        </w:numPr>
        <w:spacing w:before="120" w:after="120"/>
        <w:ind w:left="1560"/>
      </w:pPr>
      <w:r>
        <w:rPr>
          <w:rFonts w:cs="Calibri"/>
          <w:szCs w:val="24"/>
        </w:rPr>
        <w:t xml:space="preserve"> wybitnymi uzdolnieniami i zainteresowaniami z jednego, kilku lub wszystkich przedmiotów;</w:t>
      </w:r>
    </w:p>
    <w:p w14:paraId="6E9BA2C0" w14:textId="77777777" w:rsidR="004635D3" w:rsidRDefault="00F62187" w:rsidP="00B37BAE">
      <w:pPr>
        <w:numPr>
          <w:ilvl w:val="0"/>
          <w:numId w:val="100"/>
        </w:numPr>
        <w:spacing w:before="120" w:after="120"/>
        <w:ind w:left="1560"/>
      </w:pPr>
      <w:r>
        <w:rPr>
          <w:rFonts w:cs="Calibri"/>
          <w:szCs w:val="24"/>
        </w:rPr>
        <w:t xml:space="preserve"> oceną celującą lub bardzo dobrą z tego przedmiotu/przedmiotów na koniec roku/</w:t>
      </w:r>
      <w:r w:rsidR="00AF7DE1">
        <w:rPr>
          <w:rFonts w:cs="Calibri"/>
          <w:szCs w:val="24"/>
        </w:rPr>
        <w:t>półrocza</w:t>
      </w:r>
      <w:r>
        <w:rPr>
          <w:rFonts w:cs="Calibri"/>
          <w:szCs w:val="24"/>
        </w:rPr>
        <w:t>.</w:t>
      </w:r>
    </w:p>
    <w:p w14:paraId="63BF9563" w14:textId="77777777" w:rsidR="004635D3" w:rsidRDefault="00F62187" w:rsidP="00B37BAE">
      <w:pPr>
        <w:pStyle w:val="Akapitzlist"/>
        <w:numPr>
          <w:ilvl w:val="0"/>
          <w:numId w:val="99"/>
        </w:numPr>
        <w:tabs>
          <w:tab w:val="left" w:pos="0"/>
        </w:tabs>
        <w:spacing w:before="120" w:after="120"/>
        <w:ind w:left="426"/>
      </w:pPr>
      <w:r>
        <w:rPr>
          <w:rFonts w:cs="Calibri"/>
          <w:szCs w:val="24"/>
        </w:rPr>
        <w:t>Indywidualny tok nauki może być realizowany według programu nauczania objętego szkolnym zestawem programów nauczania lub indywidualnego programu nauki.</w:t>
      </w:r>
    </w:p>
    <w:p w14:paraId="47D2D7B2" w14:textId="77777777" w:rsidR="004635D3" w:rsidRDefault="00F62187" w:rsidP="00B37BAE">
      <w:pPr>
        <w:pStyle w:val="Akapitzlist"/>
        <w:numPr>
          <w:ilvl w:val="0"/>
          <w:numId w:val="99"/>
        </w:numPr>
        <w:tabs>
          <w:tab w:val="left" w:pos="0"/>
        </w:tabs>
        <w:spacing w:before="120" w:after="120"/>
        <w:ind w:left="426"/>
      </w:pPr>
      <w:r>
        <w:rPr>
          <w:rFonts w:cs="Calibri"/>
          <w:szCs w:val="24"/>
        </w:rPr>
        <w:t>Zezwolenie na indywidualny program nauki lub tok nauki może być udzielone po upływie co najmniej jednego roku nauki, a w uzasadnionych przypadkach – po śródrocznej klasyfikacji.</w:t>
      </w:r>
    </w:p>
    <w:p w14:paraId="7EA9B49B" w14:textId="77777777" w:rsidR="004635D3" w:rsidRDefault="00F62187" w:rsidP="00B37BAE">
      <w:pPr>
        <w:pStyle w:val="Akapitzlist"/>
        <w:numPr>
          <w:ilvl w:val="0"/>
          <w:numId w:val="99"/>
        </w:numPr>
        <w:tabs>
          <w:tab w:val="left" w:pos="0"/>
        </w:tabs>
        <w:spacing w:before="120" w:after="120"/>
        <w:ind w:left="426"/>
      </w:pPr>
      <w:r>
        <w:rPr>
          <w:rFonts w:cs="Calibri"/>
          <w:szCs w:val="24"/>
        </w:rPr>
        <w:t>Uczeń może realizować ITN w zakresie jednego, kilku lub wszystkich obowiązkowych zajęć edukacyjnych, przewidzianych w planie nauczania danej klasy.</w:t>
      </w:r>
    </w:p>
    <w:p w14:paraId="4F82A28E" w14:textId="06597F15" w:rsidR="004635D3" w:rsidRDefault="00F62187" w:rsidP="00B37BAE">
      <w:pPr>
        <w:pStyle w:val="Akapitzlist"/>
        <w:numPr>
          <w:ilvl w:val="0"/>
          <w:numId w:val="99"/>
        </w:numPr>
        <w:tabs>
          <w:tab w:val="left" w:pos="0"/>
        </w:tabs>
        <w:spacing w:before="120" w:after="120"/>
        <w:ind w:left="426"/>
      </w:pPr>
      <w:r>
        <w:rPr>
          <w:rFonts w:cs="Calibri"/>
          <w:szCs w:val="24"/>
        </w:rPr>
        <w:t>Uczeń objęty ITN może realizować w ciągu jednego roku szkolnego program nauczania</w:t>
      </w:r>
      <w:r w:rsidR="00E25BE4">
        <w:rPr>
          <w:rFonts w:cs="Calibri"/>
          <w:szCs w:val="24"/>
        </w:rPr>
        <w:t xml:space="preserve"> </w:t>
      </w:r>
      <w:r>
        <w:rPr>
          <w:rFonts w:cs="Calibri"/>
          <w:szCs w:val="24"/>
        </w:rPr>
        <w:t>z zakresu dwóch lub więcej klas i może być klasyfikowany i promowany w czasie całego roku szkolnego.</w:t>
      </w:r>
    </w:p>
    <w:p w14:paraId="61A3125A" w14:textId="77777777" w:rsidR="004635D3" w:rsidRDefault="00F62187" w:rsidP="00B37BAE">
      <w:pPr>
        <w:pStyle w:val="Akapitzlist"/>
        <w:numPr>
          <w:ilvl w:val="0"/>
          <w:numId w:val="99"/>
        </w:numPr>
        <w:tabs>
          <w:tab w:val="left" w:pos="0"/>
        </w:tabs>
        <w:spacing w:before="120" w:after="120"/>
        <w:ind w:left="426"/>
      </w:pPr>
      <w:r>
        <w:rPr>
          <w:rFonts w:cs="Calibri"/>
          <w:szCs w:val="24"/>
        </w:rPr>
        <w:t>Z wnioskiem o udzielenie zezwolenia na ITN mogą wystąpić:</w:t>
      </w:r>
    </w:p>
    <w:p w14:paraId="4803EEB2" w14:textId="77777777" w:rsidR="004635D3" w:rsidRDefault="00F62187" w:rsidP="00B37BAE">
      <w:pPr>
        <w:numPr>
          <w:ilvl w:val="0"/>
          <w:numId w:val="101"/>
        </w:numPr>
        <w:spacing w:before="120" w:after="120"/>
        <w:ind w:left="1418"/>
      </w:pPr>
      <w:r>
        <w:rPr>
          <w:rFonts w:cs="Calibri"/>
          <w:szCs w:val="24"/>
        </w:rPr>
        <w:t>uczeń – za zgodą rodziców/opiekunów prawnych;</w:t>
      </w:r>
    </w:p>
    <w:p w14:paraId="59E900FF" w14:textId="77777777" w:rsidR="004635D3" w:rsidRDefault="00F62187" w:rsidP="00B37BAE">
      <w:pPr>
        <w:numPr>
          <w:ilvl w:val="0"/>
          <w:numId w:val="101"/>
        </w:numPr>
        <w:spacing w:before="120" w:after="120"/>
        <w:ind w:left="1418"/>
      </w:pPr>
      <w:r>
        <w:rPr>
          <w:rFonts w:cs="Calibri"/>
          <w:szCs w:val="24"/>
        </w:rPr>
        <w:lastRenderedPageBreak/>
        <w:t>rodzice/opiekunowie prawni ucznia;</w:t>
      </w:r>
    </w:p>
    <w:p w14:paraId="5AD82AC6" w14:textId="77777777" w:rsidR="004635D3" w:rsidRDefault="00F62187" w:rsidP="00B37BAE">
      <w:pPr>
        <w:numPr>
          <w:ilvl w:val="0"/>
          <w:numId w:val="101"/>
        </w:numPr>
        <w:spacing w:before="120" w:after="120"/>
        <w:ind w:left="1418"/>
      </w:pPr>
      <w:r>
        <w:rPr>
          <w:rFonts w:cs="Calibri"/>
          <w:szCs w:val="24"/>
        </w:rPr>
        <w:t>wychowawca klasy lub nauczyciel prowadzący zajęcia edukacyjne, których dotyczy wniosek – za zgodą rodziców/opiekunów prawnych.</w:t>
      </w:r>
    </w:p>
    <w:p w14:paraId="31EDDC9A" w14:textId="77777777" w:rsidR="004635D3" w:rsidRDefault="00F62187" w:rsidP="00B37BAE">
      <w:pPr>
        <w:pStyle w:val="Akapitzlist"/>
        <w:numPr>
          <w:ilvl w:val="0"/>
          <w:numId w:val="102"/>
        </w:numPr>
        <w:tabs>
          <w:tab w:val="left" w:pos="0"/>
        </w:tabs>
        <w:spacing w:before="120" w:after="120"/>
        <w:ind w:left="426"/>
      </w:pPr>
      <w:r>
        <w:rPr>
          <w:rFonts w:cs="Calibri"/>
          <w:szCs w:val="24"/>
        </w:rPr>
        <w:t>Wniosek składa się do dyrektora za pośrednictwem wychowawcy oddziału, który dołącza</w:t>
      </w:r>
      <w:r>
        <w:rPr>
          <w:rFonts w:cs="Calibri"/>
          <w:szCs w:val="24"/>
        </w:rPr>
        <w:br/>
        <w:t>do wniosku opinię o predyspozycjach, możliwościach, oczekiwaniach i osiągnięciach ucznia.</w:t>
      </w:r>
    </w:p>
    <w:p w14:paraId="0D34BE4A" w14:textId="77777777" w:rsidR="004635D3" w:rsidRDefault="00F62187" w:rsidP="00B37BAE">
      <w:pPr>
        <w:pStyle w:val="Akapitzlist"/>
        <w:numPr>
          <w:ilvl w:val="0"/>
          <w:numId w:val="102"/>
        </w:numPr>
        <w:tabs>
          <w:tab w:val="left" w:pos="0"/>
        </w:tabs>
        <w:spacing w:before="120" w:after="120"/>
        <w:ind w:left="426"/>
      </w:pPr>
      <w:r>
        <w:rPr>
          <w:rFonts w:cs="Calibri"/>
          <w:szCs w:val="24"/>
        </w:rPr>
        <w:t>Nauczyciel prowadzący zajęcia edukacyjne, których dotyczy wniosek, opracowuje program nauki lub akceptuje indywidualny program nauki opracowany poza szkołą.</w:t>
      </w:r>
    </w:p>
    <w:p w14:paraId="3B74D528" w14:textId="77777777" w:rsidR="004635D3" w:rsidRDefault="00F62187" w:rsidP="00B37BAE">
      <w:pPr>
        <w:pStyle w:val="Akapitzlist"/>
        <w:numPr>
          <w:ilvl w:val="0"/>
          <w:numId w:val="102"/>
        </w:numPr>
        <w:tabs>
          <w:tab w:val="left" w:pos="0"/>
        </w:tabs>
        <w:spacing w:before="120" w:after="120"/>
        <w:ind w:left="426"/>
      </w:pPr>
      <w:r>
        <w:rPr>
          <w:rFonts w:cs="Calibri"/>
          <w:szCs w:val="24"/>
        </w:rPr>
        <w:t>W pracy nad indywidualnym programem nauki może uczestniczyć nauczyciel prowadzący zajęcia edukacyjne w szkole wyższego stopnia, nauczyciel doradca metodyczny, psycholog, pedagog zatrudniony w szkole oraz zainteresowany uczeń.</w:t>
      </w:r>
    </w:p>
    <w:p w14:paraId="0C2222D2" w14:textId="1880DB76" w:rsidR="004635D3" w:rsidRDefault="00F62187" w:rsidP="00B37BAE">
      <w:pPr>
        <w:pStyle w:val="Akapitzlist"/>
        <w:numPr>
          <w:ilvl w:val="0"/>
          <w:numId w:val="102"/>
        </w:numPr>
        <w:tabs>
          <w:tab w:val="left" w:pos="0"/>
        </w:tabs>
        <w:spacing w:before="120" w:after="120"/>
        <w:ind w:left="426"/>
      </w:pPr>
      <w:r>
        <w:rPr>
          <w:rFonts w:cs="Calibri"/>
          <w:szCs w:val="24"/>
        </w:rPr>
        <w:t>Po otrzymaniu wniosku, o którym mowa w ust. 8, dyrektor szkoły zasięga opinii Rady</w:t>
      </w:r>
      <w:r w:rsidR="00E25BE4">
        <w:rPr>
          <w:rFonts w:cs="Calibri"/>
          <w:szCs w:val="24"/>
        </w:rPr>
        <w:t xml:space="preserve"> </w:t>
      </w:r>
      <w:r>
        <w:rPr>
          <w:rFonts w:cs="Calibri"/>
          <w:szCs w:val="24"/>
        </w:rPr>
        <w:t>Pedagogicznej i publicznej poradni psychologiczno-pedagogicznej.</w:t>
      </w:r>
    </w:p>
    <w:p w14:paraId="149E8A1D" w14:textId="7B38DA01" w:rsidR="004635D3" w:rsidRDefault="00F62187" w:rsidP="00B37BAE">
      <w:pPr>
        <w:pStyle w:val="Akapitzlist"/>
        <w:numPr>
          <w:ilvl w:val="0"/>
          <w:numId w:val="102"/>
        </w:numPr>
        <w:tabs>
          <w:tab w:val="left" w:pos="0"/>
        </w:tabs>
        <w:spacing w:before="120" w:after="120"/>
        <w:ind w:left="426"/>
      </w:pPr>
      <w:r>
        <w:rPr>
          <w:rFonts w:cs="Calibri"/>
          <w:szCs w:val="24"/>
        </w:rPr>
        <w:t>Dyrektor szkoły zezwala na ITN w formie decyzji administracyjnej w przypadku pozytywnej opinii Rady Pedagogicznej i pozytywnej opinii publicznej poradni psychologiczno</w:t>
      </w:r>
      <w:r w:rsidR="00E25BE4">
        <w:rPr>
          <w:rFonts w:cs="Calibri"/>
          <w:szCs w:val="24"/>
        </w:rPr>
        <w:t>-</w:t>
      </w:r>
      <w:r>
        <w:rPr>
          <w:rFonts w:cs="Calibri"/>
          <w:szCs w:val="24"/>
        </w:rPr>
        <w:t>pedagogicznej.</w:t>
      </w:r>
    </w:p>
    <w:p w14:paraId="21253A60" w14:textId="77777777" w:rsidR="004635D3" w:rsidRDefault="00F62187" w:rsidP="00B37BAE">
      <w:pPr>
        <w:pStyle w:val="Akapitzlist"/>
        <w:numPr>
          <w:ilvl w:val="0"/>
          <w:numId w:val="103"/>
        </w:numPr>
        <w:tabs>
          <w:tab w:val="left" w:pos="0"/>
        </w:tabs>
        <w:spacing w:before="120" w:after="120"/>
        <w:ind w:left="426"/>
      </w:pPr>
      <w:r>
        <w:rPr>
          <w:rFonts w:cs="Calibri"/>
          <w:szCs w:val="24"/>
        </w:rPr>
        <w:t>W przypadku zezwolenia na ITN umożliwiającego realizację w ciągu jednego roku szkolnego programu nauczania z zakresu więcej niż dwóch klas wymagana jest pozytywna opinia organu nadzoru pedagogicznego.</w:t>
      </w:r>
    </w:p>
    <w:p w14:paraId="2C3D456D" w14:textId="77777777" w:rsidR="004635D3" w:rsidRDefault="00F62187" w:rsidP="00B37BAE">
      <w:pPr>
        <w:pStyle w:val="Akapitzlist"/>
        <w:numPr>
          <w:ilvl w:val="0"/>
          <w:numId w:val="103"/>
        </w:numPr>
        <w:tabs>
          <w:tab w:val="left" w:pos="0"/>
        </w:tabs>
        <w:spacing w:before="120" w:after="120"/>
        <w:ind w:left="426"/>
      </w:pPr>
      <w:r>
        <w:rPr>
          <w:rFonts w:cs="Calibri"/>
          <w:szCs w:val="24"/>
        </w:rPr>
        <w:t>Zezwolenia udziela się na czas określony.</w:t>
      </w:r>
    </w:p>
    <w:p w14:paraId="459D2430" w14:textId="77777777" w:rsidR="004635D3" w:rsidRDefault="00F62187" w:rsidP="00B37BAE">
      <w:pPr>
        <w:pStyle w:val="Akapitzlist"/>
        <w:numPr>
          <w:ilvl w:val="0"/>
          <w:numId w:val="103"/>
        </w:numPr>
        <w:tabs>
          <w:tab w:val="left" w:pos="0"/>
        </w:tabs>
        <w:spacing w:before="120" w:after="120"/>
        <w:ind w:left="426"/>
      </w:pPr>
      <w:r>
        <w:rPr>
          <w:rFonts w:cs="Calibri"/>
          <w:szCs w:val="24"/>
        </w:rPr>
        <w:t>Uczniowi przysługuje prawo wskazania nauczyciela, pod kierunkiem którego chciałby pracować.</w:t>
      </w:r>
    </w:p>
    <w:p w14:paraId="38822B1E" w14:textId="77777777" w:rsidR="004635D3" w:rsidRDefault="00F62187" w:rsidP="00B37BAE">
      <w:pPr>
        <w:pStyle w:val="Akapitzlist"/>
        <w:numPr>
          <w:ilvl w:val="0"/>
          <w:numId w:val="103"/>
        </w:numPr>
        <w:tabs>
          <w:tab w:val="left" w:pos="0"/>
        </w:tabs>
        <w:spacing w:before="120" w:after="120"/>
        <w:ind w:left="426"/>
      </w:pPr>
      <w:r>
        <w:rPr>
          <w:rFonts w:cs="Calibri"/>
          <w:szCs w:val="24"/>
        </w:rPr>
        <w:t>Uczniowi, któremu zezwolono na ITN, dyrektor szkoły wyznacza nauczyciela – opiekuna</w:t>
      </w:r>
      <w:r w:rsidR="00484847">
        <w:rPr>
          <w:rFonts w:cs="Calibri"/>
          <w:szCs w:val="24"/>
        </w:rPr>
        <w:br/>
      </w:r>
      <w:r>
        <w:rPr>
          <w:rFonts w:cs="Calibri"/>
          <w:szCs w:val="24"/>
        </w:rPr>
        <w:t>i ustala zakres jego obowiązków, w szczególności tygodniową liczbę godzin konsu</w:t>
      </w:r>
      <w:r w:rsidR="00484847">
        <w:rPr>
          <w:rFonts w:cs="Calibri"/>
          <w:szCs w:val="24"/>
        </w:rPr>
        <w:t xml:space="preserve">ltacji – nie niższą niż </w:t>
      </w:r>
      <w:r>
        <w:rPr>
          <w:rFonts w:cs="Calibri"/>
          <w:szCs w:val="24"/>
        </w:rPr>
        <w:t>1 godz. tygodniowo i nieprzekraczającą 5 godz. miesięcznie.</w:t>
      </w:r>
    </w:p>
    <w:p w14:paraId="74BCE407" w14:textId="77777777" w:rsidR="004635D3" w:rsidRDefault="00F62187" w:rsidP="00B37BAE">
      <w:pPr>
        <w:pStyle w:val="Akapitzlist"/>
        <w:numPr>
          <w:ilvl w:val="0"/>
          <w:numId w:val="103"/>
        </w:numPr>
        <w:tabs>
          <w:tab w:val="left" w:pos="0"/>
        </w:tabs>
        <w:spacing w:before="120" w:after="120"/>
        <w:ind w:left="426"/>
      </w:pPr>
      <w:r>
        <w:rPr>
          <w:rFonts w:cs="Calibri"/>
          <w:szCs w:val="24"/>
        </w:rPr>
        <w:t>Uczeń realizujący ITN może uczęszczać na wybrane zajęcia edukacyjne do danej klasy lub do klasy programowo wyższej, w tej lub w innej szkole, na wybrane zajęcia w szkole wy</w:t>
      </w:r>
      <w:r w:rsidR="00484847">
        <w:rPr>
          <w:rFonts w:cs="Calibri"/>
          <w:szCs w:val="24"/>
        </w:rPr>
        <w:t xml:space="preserve">ższego stopnia </w:t>
      </w:r>
      <w:r>
        <w:rPr>
          <w:rFonts w:cs="Calibri"/>
          <w:szCs w:val="24"/>
        </w:rPr>
        <w:t>albo realizować program we własnym zakresie.</w:t>
      </w:r>
    </w:p>
    <w:p w14:paraId="0D84E159" w14:textId="77777777" w:rsidR="004635D3" w:rsidRDefault="00F62187" w:rsidP="00B37BAE">
      <w:pPr>
        <w:pStyle w:val="Akapitzlist"/>
        <w:numPr>
          <w:ilvl w:val="0"/>
          <w:numId w:val="103"/>
        </w:numPr>
        <w:tabs>
          <w:tab w:val="left" w:pos="0"/>
        </w:tabs>
        <w:spacing w:before="120" w:after="120"/>
        <w:ind w:left="426"/>
      </w:pPr>
      <w:r>
        <w:rPr>
          <w:rFonts w:cs="Calibri"/>
          <w:szCs w:val="24"/>
        </w:rPr>
        <w:t>Uczeń decyduje o wyborze jednej z następujących form ITN:</w:t>
      </w:r>
    </w:p>
    <w:p w14:paraId="3DC5D019" w14:textId="77777777" w:rsidR="004635D3" w:rsidRDefault="00F62187" w:rsidP="00B37BAE">
      <w:pPr>
        <w:numPr>
          <w:ilvl w:val="0"/>
          <w:numId w:val="104"/>
        </w:numPr>
        <w:tabs>
          <w:tab w:val="left" w:pos="0"/>
        </w:tabs>
        <w:spacing w:before="120" w:after="120"/>
        <w:ind w:left="1418"/>
      </w:pPr>
      <w:r>
        <w:rPr>
          <w:rFonts w:cs="Calibri"/>
          <w:szCs w:val="24"/>
        </w:rPr>
        <w:t>uczestniczenie w lekcjach przedmiotu objętego ITN oraz jednej godzinie konsultacji indywidualnych;</w:t>
      </w:r>
    </w:p>
    <w:p w14:paraId="68CD34D5" w14:textId="53A3438F" w:rsidR="004635D3" w:rsidRDefault="00F62187" w:rsidP="00B37BAE">
      <w:pPr>
        <w:numPr>
          <w:ilvl w:val="0"/>
          <w:numId w:val="104"/>
        </w:numPr>
        <w:tabs>
          <w:tab w:val="left" w:pos="0"/>
        </w:tabs>
        <w:spacing w:before="120" w:after="120"/>
        <w:ind w:left="1418"/>
      </w:pPr>
      <w:r>
        <w:rPr>
          <w:rFonts w:cs="Calibri"/>
          <w:szCs w:val="24"/>
        </w:rPr>
        <w:lastRenderedPageBreak/>
        <w:t xml:space="preserve">zdanie egzaminu klasyfikacyjnego z przedmiotu w zakresie materiału obowiązującego wszystkich uczniów w danym </w:t>
      </w:r>
      <w:r w:rsidR="00AF7DE1">
        <w:rPr>
          <w:rFonts w:cs="Calibri"/>
          <w:szCs w:val="24"/>
        </w:rPr>
        <w:t>półroczu</w:t>
      </w:r>
      <w:r>
        <w:rPr>
          <w:rFonts w:cs="Calibri"/>
          <w:szCs w:val="24"/>
        </w:rPr>
        <w:t xml:space="preserve"> lub w roku szkolnym</w:t>
      </w:r>
      <w:r w:rsidR="00E25BE4">
        <w:rPr>
          <w:rFonts w:cs="Calibri"/>
          <w:szCs w:val="24"/>
        </w:rPr>
        <w:t xml:space="preserve"> </w:t>
      </w:r>
      <w:r>
        <w:rPr>
          <w:rFonts w:cs="Calibri"/>
          <w:szCs w:val="24"/>
        </w:rPr>
        <w:t>na ocenę co najmniej bardzo dobrą i w konsekwencji uczestniczenie t</w:t>
      </w:r>
      <w:r w:rsidR="00484847">
        <w:rPr>
          <w:rFonts w:cs="Calibri"/>
          <w:szCs w:val="24"/>
        </w:rPr>
        <w:t>ylko</w:t>
      </w:r>
      <w:r w:rsidR="00E25BE4">
        <w:rPr>
          <w:rFonts w:cs="Calibri"/>
          <w:szCs w:val="24"/>
        </w:rPr>
        <w:t xml:space="preserve"> </w:t>
      </w:r>
      <w:r w:rsidR="00484847">
        <w:rPr>
          <w:rFonts w:cs="Calibri"/>
          <w:szCs w:val="24"/>
        </w:rPr>
        <w:t xml:space="preserve">w zajęciach indywidualnych </w:t>
      </w:r>
      <w:r>
        <w:rPr>
          <w:rFonts w:cs="Calibri"/>
          <w:szCs w:val="24"/>
        </w:rPr>
        <w:t>z nauczycielem.</w:t>
      </w:r>
    </w:p>
    <w:p w14:paraId="2370C2D8" w14:textId="77777777" w:rsidR="004635D3" w:rsidRDefault="00F62187" w:rsidP="00B37BAE">
      <w:pPr>
        <w:pStyle w:val="Akapitzlist"/>
        <w:numPr>
          <w:ilvl w:val="0"/>
          <w:numId w:val="105"/>
        </w:numPr>
        <w:tabs>
          <w:tab w:val="left" w:pos="0"/>
        </w:tabs>
        <w:spacing w:before="120" w:after="120"/>
        <w:ind w:left="426"/>
      </w:pPr>
      <w:r>
        <w:rPr>
          <w:rFonts w:cs="Calibri"/>
          <w:szCs w:val="24"/>
        </w:rPr>
        <w:t>Konsultacje indywidualne mogą odbywać się w rytmie 1 godziny tygodniowo lub 2 godzin co dwa tygodnie.</w:t>
      </w:r>
    </w:p>
    <w:p w14:paraId="37EFAEC9" w14:textId="77777777" w:rsidR="004635D3" w:rsidRDefault="00F62187" w:rsidP="00B37BAE">
      <w:pPr>
        <w:pStyle w:val="Akapitzlist"/>
        <w:numPr>
          <w:ilvl w:val="0"/>
          <w:numId w:val="105"/>
        </w:numPr>
        <w:tabs>
          <w:tab w:val="left" w:pos="0"/>
        </w:tabs>
        <w:spacing w:before="120" w:after="120"/>
        <w:ind w:left="426"/>
      </w:pPr>
      <w:r>
        <w:rPr>
          <w:rFonts w:cs="Calibri"/>
          <w:szCs w:val="24"/>
        </w:rPr>
        <w:t>Rezygnacja z ITN oznacza powrót do normalnego trybu pracy i oceniania.</w:t>
      </w:r>
    </w:p>
    <w:p w14:paraId="01113874" w14:textId="3DE95BE4" w:rsidR="004635D3" w:rsidRDefault="00F62187" w:rsidP="00B37BAE">
      <w:pPr>
        <w:pStyle w:val="Akapitzlist"/>
        <w:numPr>
          <w:ilvl w:val="0"/>
          <w:numId w:val="105"/>
        </w:numPr>
        <w:tabs>
          <w:tab w:val="left" w:pos="0"/>
        </w:tabs>
        <w:spacing w:before="120" w:after="120"/>
        <w:ind w:left="426"/>
      </w:pPr>
      <w:r>
        <w:rPr>
          <w:rFonts w:cs="Calibri"/>
          <w:szCs w:val="24"/>
        </w:rPr>
        <w:t>Uczeń realizujący ITN jest klasyfikowany na podstawie egzaminu klasyfikacyjnego,</w:t>
      </w:r>
      <w:r w:rsidR="00E25BE4">
        <w:rPr>
          <w:rFonts w:cs="Calibri"/>
          <w:szCs w:val="24"/>
        </w:rPr>
        <w:t xml:space="preserve"> </w:t>
      </w:r>
      <w:r>
        <w:rPr>
          <w:rFonts w:cs="Calibri"/>
          <w:szCs w:val="24"/>
        </w:rPr>
        <w:t>przeprowadzonego w terminie ustalonym z uczniem.</w:t>
      </w:r>
    </w:p>
    <w:p w14:paraId="0CAF6F0B" w14:textId="3F59F75F" w:rsidR="004635D3" w:rsidRDefault="00F62187" w:rsidP="00B37BAE">
      <w:pPr>
        <w:pStyle w:val="Akapitzlist"/>
        <w:numPr>
          <w:ilvl w:val="0"/>
          <w:numId w:val="105"/>
        </w:numPr>
        <w:tabs>
          <w:tab w:val="left" w:pos="0"/>
        </w:tabs>
        <w:spacing w:before="120" w:after="120"/>
        <w:ind w:left="426"/>
      </w:pPr>
      <w:r>
        <w:rPr>
          <w:rFonts w:cs="Calibri"/>
          <w:szCs w:val="24"/>
        </w:rPr>
        <w:t>Kontynuowanie ITN jest możliwe w przypadku zdania przez ucznia rocznego egzaminu</w:t>
      </w:r>
      <w:r w:rsidR="00E25BE4">
        <w:rPr>
          <w:rFonts w:cs="Calibri"/>
          <w:szCs w:val="24"/>
        </w:rPr>
        <w:t xml:space="preserve"> </w:t>
      </w:r>
      <w:r>
        <w:rPr>
          <w:rFonts w:cs="Calibri"/>
          <w:szCs w:val="24"/>
        </w:rPr>
        <w:t>klasyfikacyjnego na ocenę co najmniej bardzo dobrą.</w:t>
      </w:r>
    </w:p>
    <w:p w14:paraId="4143B59D" w14:textId="77777777" w:rsidR="004635D3" w:rsidRDefault="00F62187" w:rsidP="00B37BAE">
      <w:pPr>
        <w:pStyle w:val="Akapitzlist"/>
        <w:numPr>
          <w:ilvl w:val="0"/>
          <w:numId w:val="105"/>
        </w:numPr>
        <w:tabs>
          <w:tab w:val="left" w:pos="0"/>
        </w:tabs>
        <w:spacing w:before="120" w:after="120"/>
        <w:ind w:left="426"/>
      </w:pPr>
      <w:r>
        <w:rPr>
          <w:rFonts w:cs="Calibri"/>
          <w:szCs w:val="24"/>
        </w:rPr>
        <w:t>Decyzję w sprawie ITN każdorazowo odnotowuje się w arkuszu ocen ucznia.</w:t>
      </w:r>
    </w:p>
    <w:p w14:paraId="5D9B2B5A" w14:textId="77777777" w:rsidR="004635D3" w:rsidRDefault="00F62187" w:rsidP="00B37BAE">
      <w:pPr>
        <w:pStyle w:val="Akapitzlist"/>
        <w:numPr>
          <w:ilvl w:val="0"/>
          <w:numId w:val="105"/>
        </w:numPr>
        <w:tabs>
          <w:tab w:val="left" w:pos="0"/>
        </w:tabs>
        <w:spacing w:before="120" w:after="120"/>
        <w:ind w:left="426"/>
      </w:pPr>
      <w:r>
        <w:rPr>
          <w:rFonts w:cs="Calibri"/>
          <w:szCs w:val="24"/>
        </w:rPr>
        <w:t>Do arkusza ocen wpisuje się na bieżąco wyniki klasyfikacyjne ucznia uzyskane w ITN.</w:t>
      </w:r>
    </w:p>
    <w:p w14:paraId="24DAFFA7" w14:textId="6B5F5126" w:rsidR="00645B68" w:rsidRDefault="00F62187" w:rsidP="00B37BAE">
      <w:pPr>
        <w:pStyle w:val="Akapitzlist"/>
        <w:numPr>
          <w:ilvl w:val="0"/>
          <w:numId w:val="105"/>
        </w:numPr>
        <w:tabs>
          <w:tab w:val="left" w:pos="0"/>
        </w:tabs>
        <w:spacing w:before="120" w:after="120"/>
        <w:ind w:left="426"/>
        <w:rPr>
          <w:rFonts w:cs="Calibri"/>
          <w:spacing w:val="-2"/>
          <w:szCs w:val="24"/>
        </w:rPr>
      </w:pPr>
      <w:r>
        <w:rPr>
          <w:rFonts w:cs="Calibri"/>
          <w:szCs w:val="24"/>
        </w:rPr>
        <w:t>Na świadectwie promocyjnym ucznia, w rubryce „Indywidualny program lub tok nauki” należy odpowiednio wymienić przedmioty wraz z uzyskanymi ocenami. Informację</w:t>
      </w:r>
      <w:r w:rsidR="00E25BE4">
        <w:rPr>
          <w:rFonts w:cs="Calibri"/>
          <w:szCs w:val="24"/>
        </w:rPr>
        <w:t xml:space="preserve"> </w:t>
      </w:r>
      <w:r>
        <w:rPr>
          <w:rFonts w:cs="Calibri"/>
          <w:szCs w:val="24"/>
        </w:rPr>
        <w:t>o ukończeniu</w:t>
      </w:r>
      <w:r>
        <w:rPr>
          <w:rFonts w:cs="Calibri"/>
          <w:spacing w:val="-2"/>
          <w:szCs w:val="24"/>
        </w:rPr>
        <w:t xml:space="preserve"> szkoły lub uzyskaniu promocji w skróconym czasie należy odnotować</w:t>
      </w:r>
      <w:r w:rsidR="00E25BE4">
        <w:rPr>
          <w:rFonts w:cs="Calibri"/>
          <w:spacing w:val="-2"/>
          <w:szCs w:val="24"/>
        </w:rPr>
        <w:t xml:space="preserve"> </w:t>
      </w:r>
      <w:r>
        <w:rPr>
          <w:rFonts w:cs="Calibri"/>
          <w:spacing w:val="-2"/>
          <w:szCs w:val="24"/>
        </w:rPr>
        <w:t>w rubryce „Szczególne osiągnięcia ucznia”.</w:t>
      </w:r>
    </w:p>
    <w:p w14:paraId="008E68FD" w14:textId="02704D39" w:rsidR="004635D3" w:rsidRDefault="00F62187" w:rsidP="0058799A">
      <w:pPr>
        <w:pStyle w:val="Nagwek2"/>
      </w:pPr>
      <w:bookmarkStart w:id="47" w:name="_Toc492414603"/>
      <w:bookmarkStart w:id="48" w:name="_Toc499768197"/>
      <w:bookmarkStart w:id="49" w:name="_Toc240451276"/>
      <w:r>
        <w:t>Rozdział 11</w:t>
      </w:r>
      <w:r w:rsidR="00EA7225">
        <w:t xml:space="preserve"> </w:t>
      </w:r>
      <w:r>
        <w:t xml:space="preserve">Działania szkoły w zakresie wspierania dziecka na </w:t>
      </w:r>
      <w:r w:rsidR="00E25BE4">
        <w:t>pierw</w:t>
      </w:r>
      <w:r>
        <w:t>szym etapie edukacyjnym</w:t>
      </w:r>
      <w:bookmarkEnd w:id="47"/>
      <w:bookmarkEnd w:id="48"/>
      <w:bookmarkEnd w:id="49"/>
    </w:p>
    <w:p w14:paraId="725E51AD" w14:textId="77777777" w:rsidR="004635D3" w:rsidRDefault="004635D3" w:rsidP="00B37BAE">
      <w:pPr>
        <w:pStyle w:val="paragraf"/>
        <w:numPr>
          <w:ilvl w:val="0"/>
          <w:numId w:val="13"/>
        </w:numPr>
        <w:spacing w:before="120" w:after="120"/>
        <w:ind w:left="708" w:firstLine="0"/>
        <w:rPr>
          <w:rFonts w:cs="Calibri"/>
          <w:szCs w:val="24"/>
        </w:rPr>
      </w:pPr>
    </w:p>
    <w:p w14:paraId="27705AA7" w14:textId="77777777" w:rsidR="004635D3" w:rsidRDefault="00F62187" w:rsidP="00B37BAE">
      <w:pPr>
        <w:pStyle w:val="paragraf"/>
        <w:numPr>
          <w:ilvl w:val="0"/>
          <w:numId w:val="106"/>
        </w:numPr>
        <w:spacing w:before="120" w:after="120"/>
        <w:ind w:left="426"/>
      </w:pPr>
      <w:r>
        <w:rPr>
          <w:rFonts w:cs="Calibri"/>
          <w:szCs w:val="24"/>
        </w:rPr>
        <w:t>Poszczególne oddziały tworzone są w zależności od daty urodzenia.</w:t>
      </w:r>
    </w:p>
    <w:p w14:paraId="1C5280FA" w14:textId="77777777" w:rsidR="004635D3" w:rsidRDefault="00F62187" w:rsidP="00B37BAE">
      <w:pPr>
        <w:pStyle w:val="Akapitzlist"/>
        <w:numPr>
          <w:ilvl w:val="0"/>
          <w:numId w:val="106"/>
        </w:numPr>
        <w:tabs>
          <w:tab w:val="left" w:pos="0"/>
        </w:tabs>
        <w:spacing w:before="120" w:after="120"/>
        <w:ind w:left="426"/>
      </w:pPr>
      <w:r>
        <w:rPr>
          <w:rFonts w:cs="Calibri"/>
          <w:szCs w:val="24"/>
        </w:rPr>
        <w:t>Szkoła zapewnia uczniom bezpłatnie wyposażenie w podręczniki, materiały edukacyjne</w:t>
      </w:r>
      <w:r w:rsidR="00484847">
        <w:rPr>
          <w:rFonts w:cs="Calibri"/>
          <w:szCs w:val="24"/>
        </w:rPr>
        <w:br/>
      </w:r>
      <w:r>
        <w:rPr>
          <w:rFonts w:cs="Calibri"/>
          <w:szCs w:val="24"/>
        </w:rPr>
        <w:t>i materiały ćwiczeniowe.</w:t>
      </w:r>
    </w:p>
    <w:p w14:paraId="242AB52A" w14:textId="77777777" w:rsidR="004635D3" w:rsidRDefault="00F62187" w:rsidP="00B37BAE">
      <w:pPr>
        <w:pStyle w:val="Akapitzlist"/>
        <w:numPr>
          <w:ilvl w:val="0"/>
          <w:numId w:val="106"/>
        </w:numPr>
        <w:tabs>
          <w:tab w:val="left" w:pos="0"/>
        </w:tabs>
        <w:spacing w:before="120" w:after="120"/>
        <w:ind w:left="426"/>
      </w:pPr>
      <w:r>
        <w:rPr>
          <w:rFonts w:cs="Calibri"/>
          <w:szCs w:val="24"/>
        </w:rPr>
        <w:t xml:space="preserve">Wiosną organizuje się </w:t>
      </w:r>
      <w:r w:rsidR="005B5256">
        <w:rPr>
          <w:rFonts w:cs="Calibri"/>
          <w:szCs w:val="24"/>
        </w:rPr>
        <w:t>Dzień Drzwi Otwartych</w:t>
      </w:r>
      <w:r>
        <w:rPr>
          <w:rFonts w:cs="Calibri"/>
          <w:szCs w:val="24"/>
        </w:rPr>
        <w:t xml:space="preserve"> dla rodziców/opieku</w:t>
      </w:r>
      <w:r w:rsidR="005B5256">
        <w:rPr>
          <w:rFonts w:cs="Calibri"/>
          <w:szCs w:val="24"/>
        </w:rPr>
        <w:t xml:space="preserve">nów prawnych i uczniów klas I. </w:t>
      </w:r>
      <w:r>
        <w:rPr>
          <w:rFonts w:cs="Calibri"/>
          <w:szCs w:val="24"/>
        </w:rPr>
        <w:t>W wyzna</w:t>
      </w:r>
      <w:r w:rsidR="005B5256">
        <w:rPr>
          <w:rFonts w:cs="Calibri"/>
          <w:szCs w:val="24"/>
        </w:rPr>
        <w:t xml:space="preserve">czonych godzinach zapraszane są chętne </w:t>
      </w:r>
      <w:r>
        <w:rPr>
          <w:rFonts w:cs="Calibri"/>
          <w:szCs w:val="24"/>
        </w:rPr>
        <w:t xml:space="preserve">do klas I </w:t>
      </w:r>
      <w:r w:rsidR="005B5256">
        <w:rPr>
          <w:rFonts w:cs="Calibri"/>
          <w:szCs w:val="24"/>
        </w:rPr>
        <w:t xml:space="preserve">dzieci </w:t>
      </w:r>
      <w:r>
        <w:rPr>
          <w:rFonts w:cs="Calibri"/>
          <w:szCs w:val="24"/>
        </w:rPr>
        <w:t>wraz z rodzicami. Spotkanie integracyjne prowadzi wychowawca klasy, o ile możliwe jest ustalenie stanu osobowego nauczycieli w nowym roku szkolnym.</w:t>
      </w:r>
    </w:p>
    <w:p w14:paraId="1574C488" w14:textId="77777777" w:rsidR="004635D3" w:rsidRDefault="00F62187" w:rsidP="00B37BAE">
      <w:pPr>
        <w:pStyle w:val="Akapitzlist"/>
        <w:numPr>
          <w:ilvl w:val="0"/>
          <w:numId w:val="106"/>
        </w:numPr>
        <w:tabs>
          <w:tab w:val="left" w:pos="0"/>
        </w:tabs>
        <w:spacing w:before="120" w:after="120"/>
        <w:ind w:left="426"/>
      </w:pPr>
      <w:r>
        <w:rPr>
          <w:rFonts w:cs="Calibri"/>
          <w:szCs w:val="24"/>
        </w:rPr>
        <w:t>Organizację zajęć w ciągu dnia nauczyciel dostosowuje do samopoczucia uczniów, dyspozycji fizycznej, z zachowaniem różnorodności zajęć i ćwiczeń fizycznych.</w:t>
      </w:r>
    </w:p>
    <w:p w14:paraId="3BA458B1" w14:textId="77777777" w:rsidR="004635D3" w:rsidRDefault="00F62187" w:rsidP="00B37BAE">
      <w:pPr>
        <w:pStyle w:val="Akapitzlist"/>
        <w:numPr>
          <w:ilvl w:val="0"/>
          <w:numId w:val="106"/>
        </w:numPr>
        <w:tabs>
          <w:tab w:val="left" w:pos="0"/>
        </w:tabs>
        <w:spacing w:before="120" w:after="120"/>
        <w:ind w:left="426"/>
      </w:pPr>
      <w:r>
        <w:rPr>
          <w:rFonts w:cs="Calibri"/>
          <w:szCs w:val="24"/>
        </w:rPr>
        <w:lastRenderedPageBreak/>
        <w:t>Wyposażenie pomieszczenia klasowego (stoliki, ławeczki, szafki, pomoce dydaktyczne) posiada właściwe atesty i zapewnia ergonomiczne warunki nauki i zabawy.</w:t>
      </w:r>
    </w:p>
    <w:p w14:paraId="2AEB5C7D" w14:textId="7802BE9B" w:rsidR="004635D3" w:rsidRDefault="00F62187" w:rsidP="00B37BAE">
      <w:pPr>
        <w:pStyle w:val="Akapitzlist"/>
        <w:numPr>
          <w:ilvl w:val="0"/>
          <w:numId w:val="106"/>
        </w:numPr>
        <w:tabs>
          <w:tab w:val="left" w:pos="0"/>
        </w:tabs>
        <w:spacing w:before="120" w:after="120"/>
        <w:ind w:left="426"/>
      </w:pPr>
      <w:r>
        <w:rPr>
          <w:rFonts w:cs="Calibri"/>
          <w:szCs w:val="24"/>
        </w:rPr>
        <w:t>Nauczyciel sam określa przerwy w zajęciach i w czasie ich trwania może organizować zabawy</w:t>
      </w:r>
      <w:r w:rsidR="00645B68">
        <w:rPr>
          <w:rFonts w:cs="Calibri"/>
          <w:szCs w:val="24"/>
        </w:rPr>
        <w:br/>
      </w:r>
      <w:r>
        <w:rPr>
          <w:rFonts w:cs="Calibri"/>
          <w:szCs w:val="24"/>
        </w:rPr>
        <w:t>i pozostawać z dziećmi.</w:t>
      </w:r>
    </w:p>
    <w:p w14:paraId="2247E740" w14:textId="1C5727C9" w:rsidR="004635D3" w:rsidRDefault="00F62187" w:rsidP="00B37BAE">
      <w:pPr>
        <w:pStyle w:val="Akapitzlist"/>
        <w:numPr>
          <w:ilvl w:val="0"/>
          <w:numId w:val="106"/>
        </w:numPr>
        <w:tabs>
          <w:tab w:val="left" w:pos="0"/>
        </w:tabs>
        <w:spacing w:before="120" w:after="120"/>
        <w:ind w:left="426"/>
      </w:pPr>
      <w:r>
        <w:rPr>
          <w:rFonts w:cs="Calibri"/>
          <w:szCs w:val="24"/>
        </w:rPr>
        <w:t>Świetlica dla dzieci najmłodszych jest zorganizowana w osobnym pomieszczeniu. Zajęcia</w:t>
      </w:r>
      <w:r>
        <w:rPr>
          <w:rFonts w:cs="Calibri"/>
          <w:szCs w:val="24"/>
        </w:rPr>
        <w:br/>
        <w:t xml:space="preserve">w świetlicy szkolnej zapewniają dzieciom pełne bezpieczeństwo. </w:t>
      </w:r>
      <w:r w:rsidR="00580A51">
        <w:rPr>
          <w:rFonts w:cs="Calibri"/>
          <w:szCs w:val="24"/>
        </w:rPr>
        <w:t xml:space="preserve">Rozbudzają szereg zainteresowań </w:t>
      </w:r>
      <w:r>
        <w:rPr>
          <w:rFonts w:cs="Calibri"/>
          <w:szCs w:val="24"/>
        </w:rPr>
        <w:t>z dziedziny sztuk plastycznych, czytelnictwa, wzmacniają zachowania społeczne. Umożliwiają odpoczynek na świeżym powietrzu oraz odrobienie pracy</w:t>
      </w:r>
      <w:r w:rsidR="00484847">
        <w:rPr>
          <w:rFonts w:cs="Calibri"/>
          <w:szCs w:val="24"/>
        </w:rPr>
        <w:t xml:space="preserve"> domowej. Świetlica jest czynna</w:t>
      </w:r>
      <w:r w:rsidR="00645B68">
        <w:rPr>
          <w:rFonts w:cs="Calibri"/>
          <w:szCs w:val="24"/>
        </w:rPr>
        <w:br/>
      </w:r>
      <w:r w:rsidR="00484847">
        <w:rPr>
          <w:rFonts w:cs="Calibri"/>
          <w:szCs w:val="24"/>
        </w:rPr>
        <w:t xml:space="preserve"> </w:t>
      </w:r>
      <w:r>
        <w:rPr>
          <w:rFonts w:cs="Calibri"/>
          <w:szCs w:val="24"/>
        </w:rPr>
        <w:t>w zależności od potrzeb rodziców.</w:t>
      </w:r>
    </w:p>
    <w:p w14:paraId="3B7F52CC" w14:textId="77777777" w:rsidR="004635D3" w:rsidRDefault="004635D3" w:rsidP="00B37BAE">
      <w:pPr>
        <w:pStyle w:val="paragraf"/>
        <w:numPr>
          <w:ilvl w:val="0"/>
          <w:numId w:val="13"/>
        </w:numPr>
        <w:spacing w:before="120" w:after="120"/>
        <w:ind w:left="708" w:firstLine="0"/>
        <w:rPr>
          <w:rFonts w:cs="Calibri"/>
          <w:szCs w:val="24"/>
        </w:rPr>
      </w:pPr>
    </w:p>
    <w:p w14:paraId="1E984011" w14:textId="77777777" w:rsidR="004635D3" w:rsidRDefault="00F62187" w:rsidP="009E0401">
      <w:pPr>
        <w:pStyle w:val="paragraf"/>
        <w:spacing w:before="120" w:after="120"/>
      </w:pPr>
      <w:r>
        <w:rPr>
          <w:rFonts w:cs="Calibri"/>
          <w:szCs w:val="24"/>
        </w:rPr>
        <w:t>1. Działania szkoły w zakresie sprawowania opieki:</w:t>
      </w:r>
    </w:p>
    <w:p w14:paraId="51DE8B7D" w14:textId="77777777" w:rsidR="004635D3" w:rsidRDefault="00F62187" w:rsidP="00B37BAE">
      <w:pPr>
        <w:numPr>
          <w:ilvl w:val="0"/>
          <w:numId w:val="107"/>
        </w:numPr>
        <w:spacing w:before="120" w:after="120"/>
        <w:ind w:left="1276"/>
      </w:pPr>
      <w:r>
        <w:rPr>
          <w:rFonts w:cs="Calibri"/>
          <w:szCs w:val="24"/>
        </w:rPr>
        <w:t>w szkole zorganizowany jest stały dyżur pracowników obsługi przy drzwiach wejściowych uniemożliwiający przebywanie osób postronnych w budynku szkolnym;</w:t>
      </w:r>
    </w:p>
    <w:p w14:paraId="619A26E8" w14:textId="5D782998" w:rsidR="004635D3" w:rsidRDefault="00F62187" w:rsidP="00B37BAE">
      <w:pPr>
        <w:numPr>
          <w:ilvl w:val="0"/>
          <w:numId w:val="107"/>
        </w:numPr>
        <w:spacing w:before="120" w:after="120"/>
        <w:ind w:left="1276"/>
      </w:pPr>
      <w:r>
        <w:rPr>
          <w:rFonts w:cs="Calibri"/>
          <w:szCs w:val="24"/>
        </w:rPr>
        <w:t>nauczyciel prowadzący pierwszą godzinę zajęć oczekuje na dzieci w szatni</w:t>
      </w:r>
      <w:r w:rsidR="00E25BE4">
        <w:rPr>
          <w:rFonts w:cs="Calibri"/>
          <w:szCs w:val="24"/>
        </w:rPr>
        <w:t xml:space="preserve"> </w:t>
      </w:r>
      <w:r>
        <w:rPr>
          <w:rFonts w:cs="Calibri"/>
          <w:szCs w:val="24"/>
        </w:rPr>
        <w:t>przed zajęciami i całą grupę przeprowadza do sali;</w:t>
      </w:r>
    </w:p>
    <w:p w14:paraId="71D36CB8" w14:textId="73E243D5" w:rsidR="004635D3" w:rsidRDefault="00F62187" w:rsidP="00B37BAE">
      <w:pPr>
        <w:numPr>
          <w:ilvl w:val="0"/>
          <w:numId w:val="107"/>
        </w:numPr>
        <w:spacing w:before="120" w:after="120"/>
        <w:ind w:left="1276"/>
      </w:pPr>
      <w:r>
        <w:rPr>
          <w:rFonts w:cs="Calibri"/>
          <w:szCs w:val="24"/>
        </w:rPr>
        <w:t xml:space="preserve">nauczyciel prowadzący ostatnią lekcję każdego dnia z </w:t>
      </w:r>
      <w:r w:rsidR="00484847">
        <w:rPr>
          <w:rFonts w:cs="Calibri"/>
          <w:szCs w:val="24"/>
        </w:rPr>
        <w:t xml:space="preserve">pierwszoklasistami dopilnowuje, </w:t>
      </w:r>
      <w:r>
        <w:rPr>
          <w:rFonts w:cs="Calibri"/>
          <w:szCs w:val="24"/>
        </w:rPr>
        <w:t>aby dzieci spakowały swoje rzeczy do plecaków lub szafek</w:t>
      </w:r>
      <w:r w:rsidR="00E25BE4">
        <w:rPr>
          <w:rFonts w:cs="Calibri"/>
          <w:szCs w:val="24"/>
        </w:rPr>
        <w:t xml:space="preserve"> </w:t>
      </w:r>
      <w:r>
        <w:rPr>
          <w:rFonts w:eastAsia="Batang" w:cs="Calibri"/>
          <w:color w:val="000000"/>
          <w:szCs w:val="24"/>
          <w:lang w:eastAsia="ko-KR"/>
        </w:rPr>
        <w:t>oraz odprowadza dzie</w:t>
      </w:r>
      <w:r w:rsidR="00484847">
        <w:rPr>
          <w:rFonts w:eastAsia="Batang" w:cs="Calibri"/>
          <w:color w:val="000000"/>
          <w:szCs w:val="24"/>
          <w:lang w:eastAsia="ko-KR"/>
        </w:rPr>
        <w:t xml:space="preserve">ci </w:t>
      </w:r>
      <w:r>
        <w:rPr>
          <w:rFonts w:eastAsia="Batang" w:cs="Calibri"/>
          <w:color w:val="000000"/>
          <w:szCs w:val="24"/>
          <w:lang w:eastAsia="ko-KR"/>
        </w:rPr>
        <w:t>na świetlicę i sprowadza do rodziców/opiekunów prawnych;</w:t>
      </w:r>
    </w:p>
    <w:p w14:paraId="56FEB1E6" w14:textId="268EACAE" w:rsidR="004635D3" w:rsidRDefault="00F62187" w:rsidP="00B37BAE">
      <w:pPr>
        <w:numPr>
          <w:ilvl w:val="0"/>
          <w:numId w:val="107"/>
        </w:numPr>
        <w:spacing w:before="120" w:after="120"/>
        <w:ind w:left="1276"/>
      </w:pPr>
      <w:r>
        <w:rPr>
          <w:rFonts w:cs="Calibri"/>
          <w:szCs w:val="24"/>
        </w:rPr>
        <w:t xml:space="preserve"> czas spożywania przez pierwszoklasistów obiadu ustalony jest w taki sposób,</w:t>
      </w:r>
      <w:r w:rsidR="00E25BE4">
        <w:rPr>
          <w:rFonts w:cs="Calibri"/>
          <w:szCs w:val="24"/>
        </w:rPr>
        <w:t xml:space="preserve"> </w:t>
      </w:r>
      <w:r>
        <w:rPr>
          <w:rFonts w:cs="Calibri"/>
          <w:szCs w:val="24"/>
        </w:rPr>
        <w:t>aby oddzielić je od uczniów klas starszych celem umożliwie</w:t>
      </w:r>
      <w:r w:rsidR="00484847">
        <w:rPr>
          <w:rFonts w:cs="Calibri"/>
          <w:szCs w:val="24"/>
        </w:rPr>
        <w:t xml:space="preserve">nia dzieciom spożywania posiłku </w:t>
      </w:r>
      <w:r>
        <w:rPr>
          <w:rFonts w:cs="Calibri"/>
          <w:szCs w:val="24"/>
        </w:rPr>
        <w:t>w atmosferze spokoju i bez pośpiechu;</w:t>
      </w:r>
    </w:p>
    <w:p w14:paraId="03FBA37E" w14:textId="2A263A27" w:rsidR="004635D3" w:rsidRDefault="00F62187" w:rsidP="00B37BAE">
      <w:pPr>
        <w:numPr>
          <w:ilvl w:val="0"/>
          <w:numId w:val="107"/>
        </w:numPr>
        <w:spacing w:before="120" w:after="120"/>
        <w:ind w:left="1276"/>
      </w:pPr>
      <w:r>
        <w:rPr>
          <w:rFonts w:cs="Calibri"/>
          <w:szCs w:val="24"/>
        </w:rPr>
        <w:t xml:space="preserve">każdy nauczyciel w szkole (nie tylko uczący w kl. I </w:t>
      </w:r>
      <w:proofErr w:type="spellStart"/>
      <w:r>
        <w:rPr>
          <w:rFonts w:cs="Calibri"/>
          <w:szCs w:val="24"/>
        </w:rPr>
        <w:t>i</w:t>
      </w:r>
      <w:proofErr w:type="spellEnd"/>
      <w:r>
        <w:rPr>
          <w:rFonts w:cs="Calibri"/>
          <w:szCs w:val="24"/>
        </w:rPr>
        <w:t xml:space="preserve"> dyżurujący) oraz każdy pracownik niepedagogiczny szkoły ma za zadanie zwracać szczególną uwagę</w:t>
      </w:r>
      <w:r w:rsidR="00E25BE4">
        <w:rPr>
          <w:rFonts w:cs="Calibri"/>
          <w:szCs w:val="24"/>
        </w:rPr>
        <w:t xml:space="preserve"> </w:t>
      </w:r>
      <w:r>
        <w:rPr>
          <w:rFonts w:cs="Calibri"/>
          <w:szCs w:val="24"/>
        </w:rPr>
        <w:t>na najmłodszych uczniów, na ich potrzeby oraz zachowanie i reagować w sposób adekwatny do sytuacji.</w:t>
      </w:r>
    </w:p>
    <w:p w14:paraId="67BBD191" w14:textId="77777777" w:rsidR="004635D3" w:rsidRDefault="00F62187" w:rsidP="00B37BAE">
      <w:pPr>
        <w:pStyle w:val="Akapitzlist"/>
        <w:numPr>
          <w:ilvl w:val="0"/>
          <w:numId w:val="17"/>
        </w:numPr>
        <w:tabs>
          <w:tab w:val="left" w:pos="0"/>
        </w:tabs>
        <w:spacing w:before="120" w:after="120"/>
        <w:ind w:hanging="30"/>
      </w:pPr>
      <w:r>
        <w:rPr>
          <w:rFonts w:cs="Calibri"/>
          <w:szCs w:val="24"/>
        </w:rPr>
        <w:t>Działania szkoły w zakresie prowadzenia procesu dydaktyczno-wychowawczego:</w:t>
      </w:r>
    </w:p>
    <w:p w14:paraId="2B639BBE" w14:textId="77777777" w:rsidR="004635D3" w:rsidRDefault="00F62187" w:rsidP="00B37BAE">
      <w:pPr>
        <w:numPr>
          <w:ilvl w:val="0"/>
          <w:numId w:val="108"/>
        </w:numPr>
        <w:spacing w:before="120" w:after="120"/>
        <w:ind w:left="1276"/>
      </w:pPr>
      <w:r>
        <w:rPr>
          <w:rFonts w:cs="Calibri"/>
          <w:szCs w:val="24"/>
        </w:rPr>
        <w:t>wyboru podręczników do klasy I dokonują nauczyciele edukacji wczesnoszkolnej. Dyrektor szkoły dopuszcza do użytku jeden podręcznik dla wszystkich oddziałów;</w:t>
      </w:r>
    </w:p>
    <w:p w14:paraId="275A895D" w14:textId="77777777" w:rsidR="004635D3" w:rsidRDefault="00F62187" w:rsidP="00B37BAE">
      <w:pPr>
        <w:numPr>
          <w:ilvl w:val="0"/>
          <w:numId w:val="108"/>
        </w:numPr>
        <w:spacing w:before="120" w:after="120"/>
        <w:ind w:left="1276"/>
      </w:pPr>
      <w:r>
        <w:rPr>
          <w:rFonts w:cs="Calibri"/>
          <w:szCs w:val="24"/>
        </w:rPr>
        <w:t>wyboru materiałów ćwiczeniowych dokonuje nauczyciel edukacji wczesnoszkolnej</w:t>
      </w:r>
      <w:r>
        <w:rPr>
          <w:rFonts w:cs="Calibri"/>
          <w:szCs w:val="24"/>
        </w:rPr>
        <w:br/>
        <w:t>z zachowaniem, że materiały ćwiczeniowe są skorelowane z przyjętym programem nauczania, a wartość kwotowa mieści się w dotacji celowej;</w:t>
      </w:r>
    </w:p>
    <w:p w14:paraId="5754773F" w14:textId="77777777" w:rsidR="004635D3" w:rsidRDefault="00F62187" w:rsidP="00B37BAE">
      <w:pPr>
        <w:numPr>
          <w:ilvl w:val="0"/>
          <w:numId w:val="108"/>
        </w:numPr>
        <w:spacing w:before="120" w:after="120"/>
        <w:ind w:left="1276"/>
      </w:pPr>
      <w:r>
        <w:rPr>
          <w:rFonts w:cs="Calibri"/>
          <w:szCs w:val="24"/>
        </w:rPr>
        <w:lastRenderedPageBreak/>
        <w:t>na podstawie dostarczonej przez rodziców/opiekunów prawnych dokumentacji przedszkolnej oraz zaświadczeń z poradni psychologiczno-pedagogicznej nauczyciel opracowuje plan pracy dydaktycznej oraz dostosowuje wymagania edukacyjne do potrzeb i możliwości uczniów ze specjalnymi potrzebami edukacyjnymi;</w:t>
      </w:r>
    </w:p>
    <w:p w14:paraId="5E6F8A25" w14:textId="77777777" w:rsidR="004635D3" w:rsidRDefault="00F62187" w:rsidP="00B37BAE">
      <w:pPr>
        <w:numPr>
          <w:ilvl w:val="0"/>
          <w:numId w:val="108"/>
        </w:numPr>
        <w:spacing w:before="120" w:after="120"/>
        <w:ind w:left="1276"/>
      </w:pPr>
      <w:r>
        <w:rPr>
          <w:rFonts w:cs="Calibri"/>
          <w:szCs w:val="24"/>
        </w:rPr>
        <w:t>realizacja programu nauczania skoncentrowana jest na dziecku, na jego indywidualnym tempie rozwoju i możliwościach uczenia się;</w:t>
      </w:r>
    </w:p>
    <w:p w14:paraId="78139A9C" w14:textId="77777777" w:rsidR="004635D3" w:rsidRDefault="00F62187" w:rsidP="00B37BAE">
      <w:pPr>
        <w:numPr>
          <w:ilvl w:val="0"/>
          <w:numId w:val="108"/>
        </w:numPr>
        <w:spacing w:before="120" w:after="120"/>
        <w:ind w:left="1276"/>
      </w:pPr>
      <w:r>
        <w:rPr>
          <w:rFonts w:cs="Calibri"/>
          <w:szCs w:val="24"/>
        </w:rPr>
        <w:t>każdy nauczyciel uczący w klasie pierwszej indywidualizuje proces dydaktyczny, różnicując poziom trudności ćwiczeń realizowanych nie tylko na zajęciach, ale również zadań domowych. Uczniowie w zakresie wykonywania zadań domowych mają możliwość wyboru liczby zadań i poziomu ich trudności;</w:t>
      </w:r>
    </w:p>
    <w:p w14:paraId="231F4577" w14:textId="77777777" w:rsidR="004635D3" w:rsidRDefault="00F62187" w:rsidP="00B37BAE">
      <w:pPr>
        <w:numPr>
          <w:ilvl w:val="0"/>
          <w:numId w:val="108"/>
        </w:numPr>
        <w:spacing w:before="120" w:after="120"/>
        <w:ind w:left="1276"/>
      </w:pPr>
      <w:r>
        <w:rPr>
          <w:rFonts w:cs="Calibri"/>
          <w:szCs w:val="24"/>
        </w:rPr>
        <w:t>nauczyciel rozpoznaje talenty i zainteresowania ucznia poprzez obserwację, ogląd wytworów ucznia oraz wspólnie przeprowadzoną z rodzicami/opiekunami prawnymi diagnozę;</w:t>
      </w:r>
    </w:p>
    <w:p w14:paraId="01B8A433" w14:textId="0AF24AAF" w:rsidR="004635D3" w:rsidRDefault="00F62187" w:rsidP="00B37BAE">
      <w:pPr>
        <w:numPr>
          <w:ilvl w:val="0"/>
          <w:numId w:val="108"/>
        </w:numPr>
        <w:spacing w:before="120" w:after="120"/>
        <w:ind w:left="1276"/>
      </w:pPr>
      <w:r>
        <w:rPr>
          <w:rFonts w:cs="Calibri"/>
          <w:szCs w:val="24"/>
        </w:rPr>
        <w:t xml:space="preserve">w pierwszym </w:t>
      </w:r>
      <w:r w:rsidR="00F87BDA">
        <w:rPr>
          <w:rFonts w:cs="Calibri"/>
          <w:szCs w:val="24"/>
        </w:rPr>
        <w:t>półroczu</w:t>
      </w:r>
      <w:r>
        <w:rPr>
          <w:rFonts w:cs="Calibri"/>
          <w:szCs w:val="24"/>
        </w:rPr>
        <w:t xml:space="preserve"> uczniowie zapoznawani są z wy</w:t>
      </w:r>
      <w:r w:rsidR="00484847">
        <w:rPr>
          <w:rFonts w:cs="Calibri"/>
          <w:szCs w:val="24"/>
        </w:rPr>
        <w:t>maganiami szkoły (samodzielność</w:t>
      </w:r>
      <w:r w:rsidR="00645B68">
        <w:rPr>
          <w:rFonts w:cs="Calibri"/>
          <w:szCs w:val="24"/>
        </w:rPr>
        <w:br/>
      </w:r>
      <w:r>
        <w:rPr>
          <w:rFonts w:cs="Calibri"/>
          <w:szCs w:val="24"/>
        </w:rPr>
        <w:t>w pakowaniu tornistrów, wypełnianie obowiązków szkolnych);</w:t>
      </w:r>
    </w:p>
    <w:p w14:paraId="237FF452" w14:textId="77777777" w:rsidR="004635D3" w:rsidRDefault="00F62187" w:rsidP="00B37BAE">
      <w:pPr>
        <w:numPr>
          <w:ilvl w:val="0"/>
          <w:numId w:val="108"/>
        </w:numPr>
        <w:spacing w:before="120" w:after="120"/>
        <w:ind w:left="1276"/>
      </w:pPr>
      <w:r>
        <w:rPr>
          <w:rFonts w:cs="Calibri"/>
          <w:szCs w:val="24"/>
        </w:rPr>
        <w:t>nauczyciele dbają o zapewnienie naturalnej potrzeby ruchu oraz prawidłową postawę ciała;</w:t>
      </w:r>
    </w:p>
    <w:p w14:paraId="7ECCC5AE" w14:textId="6634E05C" w:rsidR="004635D3" w:rsidRDefault="00F62187" w:rsidP="00B37BAE">
      <w:pPr>
        <w:numPr>
          <w:ilvl w:val="0"/>
          <w:numId w:val="108"/>
        </w:numPr>
        <w:spacing w:before="120" w:after="120"/>
        <w:ind w:left="1276"/>
      </w:pPr>
      <w:r>
        <w:rPr>
          <w:rFonts w:cs="Calibri"/>
          <w:szCs w:val="24"/>
        </w:rPr>
        <w:t xml:space="preserve"> umiejętności bezpiecznego zachowania kształcone są w różnych sytuacjach</w:t>
      </w:r>
      <w:r w:rsidR="00E25BE4">
        <w:rPr>
          <w:rFonts w:cs="Calibri"/>
          <w:szCs w:val="24"/>
        </w:rPr>
        <w:t xml:space="preserve"> </w:t>
      </w:r>
      <w:r>
        <w:rPr>
          <w:rFonts w:cs="Calibri"/>
          <w:szCs w:val="24"/>
        </w:rPr>
        <w:t>(na wycieczkach, w miasteczku ruchu drogowego, na spotkaniach z policją);</w:t>
      </w:r>
    </w:p>
    <w:p w14:paraId="10C89787" w14:textId="705B5F14" w:rsidR="004635D3" w:rsidRDefault="00F62187" w:rsidP="00B37BAE">
      <w:pPr>
        <w:numPr>
          <w:ilvl w:val="0"/>
          <w:numId w:val="108"/>
        </w:numPr>
        <w:spacing w:before="120" w:after="120"/>
        <w:ind w:left="1276"/>
      </w:pPr>
      <w:r>
        <w:rPr>
          <w:rFonts w:cs="Calibri"/>
          <w:szCs w:val="24"/>
        </w:rPr>
        <w:t xml:space="preserve">wewnętrzne zasady oceniania uwzględniają ocenę opisową. Ocenę opisową sporządza się po każdym </w:t>
      </w:r>
      <w:r w:rsidR="00E25BE4">
        <w:rPr>
          <w:rFonts w:cs="Calibri"/>
          <w:szCs w:val="24"/>
        </w:rPr>
        <w:t>półroczu</w:t>
      </w:r>
      <w:r>
        <w:rPr>
          <w:rFonts w:cs="Calibri"/>
          <w:szCs w:val="24"/>
        </w:rPr>
        <w:t xml:space="preserve">. Poza oceną opisową stosuje się </w:t>
      </w:r>
      <w:r w:rsidRPr="00F62187">
        <w:rPr>
          <w:rFonts w:cs="Calibri"/>
          <w:szCs w:val="24"/>
        </w:rPr>
        <w:t xml:space="preserve">symbole cyfrowe </w:t>
      </w:r>
      <w:r>
        <w:rPr>
          <w:rFonts w:cs="Calibri"/>
          <w:szCs w:val="24"/>
        </w:rPr>
        <w:t>zrozumiałe</w:t>
      </w:r>
      <w:r w:rsidR="00645B68">
        <w:rPr>
          <w:rFonts w:cs="Calibri"/>
          <w:szCs w:val="24"/>
        </w:rPr>
        <w:br/>
      </w:r>
      <w:r>
        <w:rPr>
          <w:rFonts w:cs="Calibri"/>
          <w:szCs w:val="24"/>
        </w:rPr>
        <w:t>dla</w:t>
      </w:r>
      <w:r w:rsidR="00484847">
        <w:rPr>
          <w:rFonts w:cs="Calibri"/>
          <w:szCs w:val="24"/>
        </w:rPr>
        <w:t xml:space="preserve"> dziecka, będące informacją dla</w:t>
      </w:r>
      <w:r w:rsidR="00E25BE4">
        <w:rPr>
          <w:rFonts w:cs="Calibri"/>
          <w:szCs w:val="24"/>
        </w:rPr>
        <w:t xml:space="preserve"> </w:t>
      </w:r>
      <w:r>
        <w:rPr>
          <w:rFonts w:cs="Calibri"/>
          <w:szCs w:val="24"/>
        </w:rPr>
        <w:t>rodziców/opiekunów prawnych o osiągnięciach dziecka;</w:t>
      </w:r>
    </w:p>
    <w:p w14:paraId="7A69DE7F" w14:textId="5C78550C" w:rsidR="004635D3" w:rsidRDefault="00F62187" w:rsidP="00B37BAE">
      <w:pPr>
        <w:numPr>
          <w:ilvl w:val="0"/>
          <w:numId w:val="108"/>
        </w:numPr>
        <w:spacing w:before="120" w:after="120"/>
        <w:ind w:left="1276"/>
      </w:pPr>
      <w:r>
        <w:rPr>
          <w:rFonts w:cs="Calibri"/>
          <w:szCs w:val="24"/>
        </w:rPr>
        <w:t>szkoła zapewnia uczniom udział w zajęciach pozalekcyjnych, zgodnie</w:t>
      </w:r>
      <w:r w:rsidR="00E25BE4">
        <w:rPr>
          <w:rFonts w:cs="Calibri"/>
          <w:szCs w:val="24"/>
        </w:rPr>
        <w:t xml:space="preserve"> </w:t>
      </w:r>
      <w:r>
        <w:rPr>
          <w:rFonts w:cs="Calibri"/>
          <w:szCs w:val="24"/>
        </w:rPr>
        <w:t xml:space="preserve">z zainteresowaniami. </w:t>
      </w:r>
      <w:r>
        <w:rPr>
          <w:rFonts w:cs="Calibri"/>
          <w:szCs w:val="24"/>
        </w:rPr>
        <w:br/>
        <w:t>Są to zajęcia: plastyczne, muzyczne, recytatorskie, t</w:t>
      </w:r>
      <w:r w:rsidR="00484847">
        <w:rPr>
          <w:rFonts w:cs="Calibri"/>
          <w:szCs w:val="24"/>
        </w:rPr>
        <w:t>eatralne, czytelnicze, sportowe</w:t>
      </w:r>
      <w:r w:rsidR="00645B68">
        <w:rPr>
          <w:rFonts w:cs="Calibri"/>
          <w:szCs w:val="24"/>
        </w:rPr>
        <w:br/>
      </w:r>
      <w:r>
        <w:rPr>
          <w:rFonts w:cs="Calibri"/>
          <w:szCs w:val="24"/>
        </w:rPr>
        <w:t>oraz inne;</w:t>
      </w:r>
    </w:p>
    <w:p w14:paraId="4A89A0C7" w14:textId="5AA087F1" w:rsidR="004635D3" w:rsidRDefault="00F62187" w:rsidP="00B37BAE">
      <w:pPr>
        <w:numPr>
          <w:ilvl w:val="0"/>
          <w:numId w:val="108"/>
        </w:numPr>
        <w:spacing w:before="120" w:after="120"/>
        <w:ind w:left="1276"/>
      </w:pPr>
      <w:r>
        <w:rPr>
          <w:rFonts w:cs="Calibri"/>
          <w:szCs w:val="24"/>
        </w:rPr>
        <w:t>każde dziecko, w przypadku posiadania opinii lub orzeczenia, a także</w:t>
      </w:r>
      <w:r w:rsidR="00E25BE4">
        <w:rPr>
          <w:rFonts w:cs="Calibri"/>
          <w:szCs w:val="24"/>
        </w:rPr>
        <w:t xml:space="preserve"> </w:t>
      </w:r>
      <w:r>
        <w:rPr>
          <w:rFonts w:cs="Calibri"/>
          <w:szCs w:val="24"/>
        </w:rPr>
        <w:t>w sytuacjach określonych w przepisach o pomocy psychologiczno</w:t>
      </w:r>
      <w:r w:rsidR="00E25BE4">
        <w:rPr>
          <w:rFonts w:cs="Calibri"/>
          <w:szCs w:val="24"/>
        </w:rPr>
        <w:t>-</w:t>
      </w:r>
      <w:r>
        <w:rPr>
          <w:rFonts w:cs="Calibri"/>
          <w:szCs w:val="24"/>
        </w:rPr>
        <w:t>pedagogicznej, obejmowane jest taką pomocą.</w:t>
      </w:r>
    </w:p>
    <w:p w14:paraId="1CE9C8D6" w14:textId="77777777" w:rsidR="004635D3" w:rsidRDefault="00F62187" w:rsidP="00B37BAE">
      <w:pPr>
        <w:pStyle w:val="Akapitzlist"/>
        <w:numPr>
          <w:ilvl w:val="0"/>
          <w:numId w:val="17"/>
        </w:numPr>
        <w:tabs>
          <w:tab w:val="left" w:pos="0"/>
        </w:tabs>
        <w:spacing w:before="120" w:after="120"/>
        <w:ind w:hanging="30"/>
      </w:pPr>
      <w:r>
        <w:rPr>
          <w:rFonts w:cs="Calibri"/>
          <w:szCs w:val="24"/>
        </w:rPr>
        <w:t>Działania szkoły w zakresie współpracy z rodzicami/opiekunami prawnymi:</w:t>
      </w:r>
    </w:p>
    <w:p w14:paraId="4FCA8BB7" w14:textId="77777777" w:rsidR="004635D3" w:rsidRDefault="00F62187" w:rsidP="00B37BAE">
      <w:pPr>
        <w:numPr>
          <w:ilvl w:val="0"/>
          <w:numId w:val="109"/>
        </w:numPr>
        <w:spacing w:before="120" w:after="120"/>
        <w:ind w:left="1276"/>
      </w:pPr>
      <w:r>
        <w:rPr>
          <w:rFonts w:cs="Calibri"/>
          <w:szCs w:val="24"/>
        </w:rPr>
        <w:lastRenderedPageBreak/>
        <w:t>w szkole respektowana jest trójpodmiotowość oddziaływań wychowawczych</w:t>
      </w:r>
      <w:r>
        <w:rPr>
          <w:rFonts w:cs="Calibri"/>
          <w:szCs w:val="24"/>
        </w:rPr>
        <w:br/>
        <w:t>i kształcących: uczeń–szkoła–dom rodzinny;</w:t>
      </w:r>
    </w:p>
    <w:p w14:paraId="285EBA62" w14:textId="77777777" w:rsidR="004635D3" w:rsidRDefault="00F62187" w:rsidP="00B37BAE">
      <w:pPr>
        <w:numPr>
          <w:ilvl w:val="0"/>
          <w:numId w:val="109"/>
        </w:numPr>
        <w:spacing w:before="120" w:after="120"/>
        <w:ind w:left="1276"/>
      </w:pPr>
      <w:r>
        <w:rPr>
          <w:rFonts w:cs="Calibri"/>
          <w:szCs w:val="24"/>
        </w:rPr>
        <w:t>formy kontaktu z rodzicami/opiekunami prawnymi: comiesięczne spotkania</w:t>
      </w:r>
      <w:r w:rsidR="00484847">
        <w:rPr>
          <w:rFonts w:cs="Calibri"/>
          <w:szCs w:val="24"/>
        </w:rPr>
        <w:br/>
      </w:r>
      <w:r>
        <w:rPr>
          <w:rFonts w:cs="Calibri"/>
          <w:szCs w:val="24"/>
        </w:rPr>
        <w:t>z rodzicami, dzienniczek ucznia, droga elektroniczna, kontakty telefoniczne;</w:t>
      </w:r>
    </w:p>
    <w:p w14:paraId="5520FF57" w14:textId="77777777" w:rsidR="004635D3" w:rsidRDefault="00F62187" w:rsidP="00B37BAE">
      <w:pPr>
        <w:numPr>
          <w:ilvl w:val="0"/>
          <w:numId w:val="109"/>
        </w:numPr>
        <w:spacing w:before="120" w:after="120"/>
        <w:ind w:left="1276"/>
      </w:pPr>
      <w:r>
        <w:rPr>
          <w:rFonts w:cs="Calibri"/>
          <w:szCs w:val="24"/>
        </w:rPr>
        <w:t>w przypadku pilnych spraw dotyczących dziecka wszelkie informacje można przekazywać do sekretariatu szkoły w godzinach 7</w:t>
      </w:r>
      <w:r>
        <w:rPr>
          <w:rFonts w:cs="Calibri"/>
          <w:szCs w:val="24"/>
          <w:vertAlign w:val="superscript"/>
        </w:rPr>
        <w:t>30</w:t>
      </w:r>
      <w:r>
        <w:rPr>
          <w:rFonts w:cs="Calibri"/>
          <w:szCs w:val="24"/>
        </w:rPr>
        <w:t xml:space="preserve"> – 15</w:t>
      </w:r>
      <w:r>
        <w:rPr>
          <w:rFonts w:cs="Calibri"/>
          <w:szCs w:val="24"/>
          <w:vertAlign w:val="superscript"/>
        </w:rPr>
        <w:t>30</w:t>
      </w:r>
      <w:r>
        <w:rPr>
          <w:rFonts w:cs="Calibri"/>
          <w:szCs w:val="24"/>
        </w:rPr>
        <w:t>;</w:t>
      </w:r>
    </w:p>
    <w:p w14:paraId="6DF0A038" w14:textId="0D967CD8" w:rsidR="00484847" w:rsidRDefault="00F62187" w:rsidP="00B37BAE">
      <w:pPr>
        <w:numPr>
          <w:ilvl w:val="0"/>
          <w:numId w:val="109"/>
        </w:numPr>
        <w:spacing w:before="120" w:after="120"/>
        <w:ind w:left="1276"/>
        <w:rPr>
          <w:rFonts w:cs="Calibri"/>
          <w:szCs w:val="24"/>
        </w:rPr>
      </w:pPr>
      <w:r>
        <w:rPr>
          <w:rFonts w:cs="Calibri"/>
          <w:szCs w:val="24"/>
        </w:rPr>
        <w:t>do dyspozycji rodziców/opiekunów prawnych pozostaje pedagog szkolny,</w:t>
      </w:r>
      <w:r w:rsidR="00E25BE4">
        <w:rPr>
          <w:rFonts w:cs="Calibri"/>
          <w:szCs w:val="24"/>
        </w:rPr>
        <w:t xml:space="preserve"> pedagog specjalny,</w:t>
      </w:r>
      <w:r>
        <w:rPr>
          <w:rFonts w:cs="Calibri"/>
          <w:szCs w:val="24"/>
        </w:rPr>
        <w:t xml:space="preserve"> psycholog</w:t>
      </w:r>
      <w:r w:rsidR="00E25BE4">
        <w:rPr>
          <w:rFonts w:cs="Calibri"/>
          <w:szCs w:val="24"/>
        </w:rPr>
        <w:t xml:space="preserve"> </w:t>
      </w:r>
      <w:r w:rsidR="00231452">
        <w:rPr>
          <w:rFonts w:cs="Calibri"/>
          <w:szCs w:val="24"/>
        </w:rPr>
        <w:t xml:space="preserve">i nauczyciel </w:t>
      </w:r>
      <w:r w:rsidR="00E25BE4">
        <w:rPr>
          <w:rFonts w:cs="Calibri"/>
          <w:szCs w:val="24"/>
        </w:rPr>
        <w:t>współorganizujący proces kształcenia</w:t>
      </w:r>
      <w:r w:rsidR="00231452">
        <w:rPr>
          <w:rFonts w:cs="Calibri"/>
          <w:szCs w:val="24"/>
        </w:rPr>
        <w:t>.</w:t>
      </w:r>
    </w:p>
    <w:p w14:paraId="433F6899" w14:textId="77777777" w:rsidR="004635D3" w:rsidRDefault="00F62187" w:rsidP="0058799A">
      <w:pPr>
        <w:pStyle w:val="Nagwek2"/>
      </w:pPr>
      <w:bookmarkStart w:id="50" w:name="_Toc492414605"/>
      <w:bookmarkStart w:id="51" w:name="_Toc499768198"/>
      <w:bookmarkStart w:id="52" w:name="_Toc240451277"/>
      <w:r>
        <w:t>Rozdział 12</w:t>
      </w:r>
      <w:r w:rsidR="00EA7225">
        <w:t xml:space="preserve"> </w:t>
      </w:r>
      <w:r>
        <w:t>Pomoc materialna uczniom</w:t>
      </w:r>
      <w:bookmarkEnd w:id="50"/>
      <w:bookmarkEnd w:id="51"/>
      <w:bookmarkEnd w:id="52"/>
    </w:p>
    <w:p w14:paraId="729C90EB" w14:textId="77777777" w:rsidR="004635D3" w:rsidRDefault="004635D3" w:rsidP="00B37BAE">
      <w:pPr>
        <w:pStyle w:val="paragraf"/>
        <w:numPr>
          <w:ilvl w:val="0"/>
          <w:numId w:val="13"/>
        </w:numPr>
        <w:spacing w:before="120" w:after="120"/>
        <w:ind w:left="708" w:firstLine="0"/>
        <w:rPr>
          <w:rFonts w:cs="Calibri"/>
          <w:szCs w:val="24"/>
        </w:rPr>
      </w:pPr>
    </w:p>
    <w:p w14:paraId="7B707151" w14:textId="725F6EE1" w:rsidR="004635D3" w:rsidRDefault="00F62187" w:rsidP="00231452">
      <w:pPr>
        <w:pStyle w:val="paragraf"/>
        <w:spacing w:before="120" w:after="120"/>
      </w:pPr>
      <w:r>
        <w:rPr>
          <w:rFonts w:cs="Calibri"/>
          <w:szCs w:val="24"/>
        </w:rPr>
        <w:t>1. Szkoła sprawuje opiekę nad uczniami znajdującymi się w</w:t>
      </w:r>
      <w:r w:rsidR="00484847">
        <w:rPr>
          <w:rFonts w:cs="Calibri"/>
          <w:szCs w:val="24"/>
        </w:rPr>
        <w:t xml:space="preserve"> trudnej sytuacji materialnej</w:t>
      </w:r>
      <w:r w:rsidR="00E25BE4">
        <w:rPr>
          <w:rFonts w:cs="Calibri"/>
          <w:szCs w:val="24"/>
        </w:rPr>
        <w:t xml:space="preserve"> </w:t>
      </w:r>
      <w:r>
        <w:rPr>
          <w:rFonts w:cs="Calibri"/>
          <w:szCs w:val="24"/>
        </w:rPr>
        <w:t>z powodu warunków rodzinnych i losowych poprzez:</w:t>
      </w:r>
    </w:p>
    <w:p w14:paraId="23B82AA3" w14:textId="77777777" w:rsidR="004635D3" w:rsidRDefault="00F62187" w:rsidP="00B37BAE">
      <w:pPr>
        <w:numPr>
          <w:ilvl w:val="0"/>
          <w:numId w:val="18"/>
        </w:numPr>
        <w:spacing w:before="120" w:after="120"/>
        <w:ind w:left="1418" w:hanging="454"/>
      </w:pPr>
      <w:r>
        <w:rPr>
          <w:rFonts w:cs="Calibri"/>
          <w:szCs w:val="24"/>
        </w:rPr>
        <w:t>udzielanie pomocy materialnej:</w:t>
      </w:r>
    </w:p>
    <w:p w14:paraId="6B486C94" w14:textId="77777777" w:rsidR="004635D3" w:rsidRDefault="00F62187" w:rsidP="00B37BAE">
      <w:pPr>
        <w:pStyle w:val="Akapitzlist"/>
        <w:numPr>
          <w:ilvl w:val="0"/>
          <w:numId w:val="110"/>
        </w:numPr>
        <w:spacing w:before="120" w:after="120"/>
        <w:ind w:left="1985"/>
      </w:pPr>
      <w:r>
        <w:rPr>
          <w:rFonts w:cs="Calibri"/>
          <w:szCs w:val="24"/>
        </w:rPr>
        <w:t>pomoc w prawidłowym składaniu wniosków o stypendia szkolne,</w:t>
      </w:r>
    </w:p>
    <w:p w14:paraId="547A60E7" w14:textId="77777777" w:rsidR="004635D3" w:rsidRDefault="00F62187" w:rsidP="00B37BAE">
      <w:pPr>
        <w:pStyle w:val="Akapitzlist"/>
        <w:numPr>
          <w:ilvl w:val="0"/>
          <w:numId w:val="110"/>
        </w:numPr>
        <w:spacing w:before="120" w:after="120"/>
        <w:ind w:left="1985"/>
      </w:pPr>
      <w:r>
        <w:rPr>
          <w:rFonts w:cs="Calibri"/>
          <w:szCs w:val="24"/>
        </w:rPr>
        <w:t>pomoc w ubieganiu się o dopłaty z ośrodków pomocy rodzinie,</w:t>
      </w:r>
    </w:p>
    <w:p w14:paraId="75E45090" w14:textId="77777777" w:rsidR="004635D3" w:rsidRDefault="00F62187" w:rsidP="00B37BAE">
      <w:pPr>
        <w:pStyle w:val="Akapitzlist"/>
        <w:numPr>
          <w:ilvl w:val="0"/>
          <w:numId w:val="110"/>
        </w:numPr>
        <w:spacing w:before="120" w:after="120"/>
        <w:ind w:left="1985"/>
      </w:pPr>
      <w:r>
        <w:rPr>
          <w:rFonts w:cs="Calibri"/>
          <w:szCs w:val="24"/>
        </w:rPr>
        <w:t>występowanie o pomoc dla uczniów do Rady Rodziców i sponsorów,</w:t>
      </w:r>
      <w:r w:rsidR="00484847">
        <w:rPr>
          <w:rFonts w:cs="Calibri"/>
          <w:szCs w:val="24"/>
        </w:rPr>
        <w:br/>
      </w:r>
      <w:r>
        <w:rPr>
          <w:rFonts w:cs="Calibri"/>
          <w:szCs w:val="24"/>
        </w:rPr>
        <w:t>a dla wybitnie uzdolnionych uczniów również do organów samorządowych, rządowych, instytucji lub osób fizycznych;</w:t>
      </w:r>
    </w:p>
    <w:p w14:paraId="52F38B90" w14:textId="6A33E309" w:rsidR="004635D3" w:rsidRDefault="00F62187" w:rsidP="00B37BAE">
      <w:pPr>
        <w:pStyle w:val="Akapitzlist"/>
        <w:numPr>
          <w:ilvl w:val="0"/>
          <w:numId w:val="111"/>
        </w:numPr>
        <w:tabs>
          <w:tab w:val="left" w:pos="0"/>
        </w:tabs>
        <w:spacing w:before="120" w:after="120"/>
        <w:ind w:left="426"/>
      </w:pPr>
      <w:r>
        <w:rPr>
          <w:rFonts w:cs="Calibri"/>
          <w:bCs/>
          <w:szCs w:val="24"/>
        </w:rPr>
        <w:t>Pomoc materialna jest udzielana uczniom w celu zmniejszenia różnic w dostępie</w:t>
      </w:r>
      <w:r w:rsidR="00CB39FA">
        <w:rPr>
          <w:rFonts w:cs="Calibri"/>
          <w:bCs/>
          <w:szCs w:val="24"/>
        </w:rPr>
        <w:t xml:space="preserve"> </w:t>
      </w:r>
      <w:r>
        <w:rPr>
          <w:rFonts w:cs="Calibri"/>
          <w:bCs/>
          <w:szCs w:val="24"/>
        </w:rPr>
        <w:t>do edukacji, umożliwienia pokonywania barier dostępu do edukacji wynikających z trudnej sytuacji materialnej ucznia, a także wspierania edukacji uczniów zdolnych.</w:t>
      </w:r>
    </w:p>
    <w:p w14:paraId="643DF8D7" w14:textId="1D1F17CE" w:rsidR="004635D3" w:rsidRDefault="00F62187" w:rsidP="00B37BAE">
      <w:pPr>
        <w:pStyle w:val="Akapitzlist"/>
        <w:numPr>
          <w:ilvl w:val="0"/>
          <w:numId w:val="111"/>
        </w:numPr>
        <w:tabs>
          <w:tab w:val="left" w:pos="0"/>
        </w:tabs>
        <w:spacing w:before="120" w:after="120"/>
        <w:ind w:left="426"/>
      </w:pPr>
      <w:r>
        <w:rPr>
          <w:rFonts w:cs="Calibri"/>
          <w:bCs/>
          <w:szCs w:val="24"/>
        </w:rPr>
        <w:t>Szkoła udziela pomocy materialnej uczniom znajdującym się w trudnej sytuacji życiowej</w:t>
      </w:r>
      <w:r w:rsidR="00CB39FA">
        <w:rPr>
          <w:rFonts w:cs="Calibri"/>
          <w:bCs/>
          <w:szCs w:val="24"/>
        </w:rPr>
        <w:t xml:space="preserve"> </w:t>
      </w:r>
      <w:r>
        <w:rPr>
          <w:rFonts w:cs="Calibri"/>
          <w:bCs/>
          <w:szCs w:val="24"/>
        </w:rPr>
        <w:t>samodzielnie lub w porozumieniu z ośrodkami pomocy społecznej.</w:t>
      </w:r>
    </w:p>
    <w:p w14:paraId="38802EAA" w14:textId="77777777" w:rsidR="004635D3" w:rsidRDefault="00F62187" w:rsidP="00B37BAE">
      <w:pPr>
        <w:pStyle w:val="Akapitzlist"/>
        <w:numPr>
          <w:ilvl w:val="0"/>
          <w:numId w:val="111"/>
        </w:numPr>
        <w:tabs>
          <w:tab w:val="left" w:pos="0"/>
        </w:tabs>
        <w:spacing w:before="120" w:after="120"/>
        <w:ind w:left="426"/>
      </w:pPr>
      <w:r>
        <w:rPr>
          <w:rFonts w:cs="Calibri"/>
          <w:bCs/>
          <w:szCs w:val="24"/>
        </w:rPr>
        <w:t>Pomoc</w:t>
      </w:r>
      <w:r>
        <w:rPr>
          <w:rFonts w:cs="Calibri"/>
          <w:szCs w:val="24"/>
        </w:rPr>
        <w:t xml:space="preserve"> materialna uczniom polega w szczególności na:</w:t>
      </w:r>
    </w:p>
    <w:p w14:paraId="288B1271" w14:textId="77777777" w:rsidR="004635D3" w:rsidRDefault="00F62187" w:rsidP="00B37BAE">
      <w:pPr>
        <w:numPr>
          <w:ilvl w:val="0"/>
          <w:numId w:val="112"/>
        </w:numPr>
        <w:spacing w:before="120" w:after="120"/>
        <w:ind w:left="1276"/>
      </w:pPr>
      <w:r>
        <w:rPr>
          <w:rFonts w:cs="Calibri"/>
          <w:szCs w:val="24"/>
        </w:rPr>
        <w:t>diagnozowaniu, we współpracy z wychowawcami klas, sytuacji socjalnej ucznia;</w:t>
      </w:r>
    </w:p>
    <w:p w14:paraId="7A4F34FD" w14:textId="77777777" w:rsidR="004635D3" w:rsidRDefault="00F62187" w:rsidP="00B37BAE">
      <w:pPr>
        <w:numPr>
          <w:ilvl w:val="0"/>
          <w:numId w:val="112"/>
        </w:numPr>
        <w:spacing w:before="120" w:after="120"/>
        <w:ind w:left="1276"/>
      </w:pPr>
      <w:r>
        <w:rPr>
          <w:rFonts w:cs="Calibri"/>
          <w:szCs w:val="24"/>
        </w:rPr>
        <w:t>poszukiwaniu możliwości pomocy uczniom w trudnej sytuacji materialnej;</w:t>
      </w:r>
    </w:p>
    <w:p w14:paraId="4BB0DA1A" w14:textId="77777777" w:rsidR="004635D3" w:rsidRDefault="00F62187" w:rsidP="00B37BAE">
      <w:pPr>
        <w:numPr>
          <w:ilvl w:val="0"/>
          <w:numId w:val="112"/>
        </w:numPr>
        <w:spacing w:before="120" w:after="120"/>
        <w:ind w:left="1276"/>
      </w:pPr>
      <w:r>
        <w:rPr>
          <w:rFonts w:cs="Calibri"/>
          <w:szCs w:val="24"/>
        </w:rPr>
        <w:t>organizacji zadań służących poprawie sytuacji życiowej uczniów i ich rodzin.</w:t>
      </w:r>
    </w:p>
    <w:p w14:paraId="5AABEB97" w14:textId="77777777" w:rsidR="004635D3" w:rsidRDefault="00F62187" w:rsidP="00B37BAE">
      <w:pPr>
        <w:pStyle w:val="Akapitzlist"/>
        <w:numPr>
          <w:ilvl w:val="0"/>
          <w:numId w:val="112"/>
        </w:numPr>
        <w:tabs>
          <w:tab w:val="left" w:pos="0"/>
        </w:tabs>
        <w:spacing w:before="120" w:after="120"/>
        <w:ind w:left="1276"/>
      </w:pPr>
      <w:r>
        <w:rPr>
          <w:rFonts w:cs="Calibri"/>
          <w:bCs/>
          <w:szCs w:val="24"/>
        </w:rPr>
        <w:t>zadania</w:t>
      </w:r>
      <w:r>
        <w:rPr>
          <w:rFonts w:cs="Calibri"/>
          <w:szCs w:val="24"/>
        </w:rPr>
        <w:t xml:space="preserve"> wyżej wymienione są realizowane we współpracy z:</w:t>
      </w:r>
    </w:p>
    <w:p w14:paraId="1079D906" w14:textId="77777777" w:rsidR="004635D3" w:rsidRDefault="00F62187" w:rsidP="00B37BAE">
      <w:pPr>
        <w:pStyle w:val="Akapitzlist"/>
        <w:numPr>
          <w:ilvl w:val="0"/>
          <w:numId w:val="400"/>
        </w:numPr>
        <w:spacing w:before="120" w:after="120"/>
      </w:pPr>
      <w:r w:rsidRPr="00484847">
        <w:rPr>
          <w:rFonts w:cs="Calibri"/>
          <w:szCs w:val="24"/>
        </w:rPr>
        <w:lastRenderedPageBreak/>
        <w:t>rodzicami/opiekunami prawnymi;</w:t>
      </w:r>
    </w:p>
    <w:p w14:paraId="2D877480" w14:textId="77777777" w:rsidR="004635D3" w:rsidRDefault="00F62187" w:rsidP="00B37BAE">
      <w:pPr>
        <w:pStyle w:val="Akapitzlist"/>
        <w:numPr>
          <w:ilvl w:val="0"/>
          <w:numId w:val="400"/>
        </w:numPr>
        <w:spacing w:before="120" w:after="120"/>
      </w:pPr>
      <w:r w:rsidRPr="00484847">
        <w:rPr>
          <w:rFonts w:cs="Calibri"/>
          <w:szCs w:val="24"/>
        </w:rPr>
        <w:t>nauczycielami i innymi pracownikami szkoły;</w:t>
      </w:r>
    </w:p>
    <w:p w14:paraId="408D2A9E" w14:textId="77777777" w:rsidR="004635D3" w:rsidRDefault="00F62187" w:rsidP="00B37BAE">
      <w:pPr>
        <w:pStyle w:val="Akapitzlist"/>
        <w:numPr>
          <w:ilvl w:val="0"/>
          <w:numId w:val="400"/>
        </w:numPr>
        <w:spacing w:before="120" w:after="120"/>
      </w:pPr>
      <w:r w:rsidRPr="00484847">
        <w:rPr>
          <w:rFonts w:cs="Calibri"/>
          <w:szCs w:val="24"/>
        </w:rPr>
        <w:t>ośrodkami pomocy społecznej;</w:t>
      </w:r>
    </w:p>
    <w:p w14:paraId="02A8BA42" w14:textId="77777777" w:rsidR="004635D3" w:rsidRDefault="00F62187" w:rsidP="00B37BAE">
      <w:pPr>
        <w:pStyle w:val="Akapitzlist"/>
        <w:numPr>
          <w:ilvl w:val="0"/>
          <w:numId w:val="400"/>
        </w:numPr>
        <w:spacing w:before="120" w:after="120"/>
      </w:pPr>
      <w:r w:rsidRPr="00484847">
        <w:rPr>
          <w:rFonts w:cs="Calibri"/>
          <w:szCs w:val="24"/>
        </w:rPr>
        <w:t>organem prowadzącym;</w:t>
      </w:r>
    </w:p>
    <w:p w14:paraId="1DFE14B3" w14:textId="77777777" w:rsidR="004635D3" w:rsidRDefault="00F62187" w:rsidP="00B37BAE">
      <w:pPr>
        <w:pStyle w:val="Akapitzlist"/>
        <w:numPr>
          <w:ilvl w:val="0"/>
          <w:numId w:val="400"/>
        </w:numPr>
        <w:spacing w:before="120" w:after="120"/>
      </w:pPr>
      <w:r w:rsidRPr="00484847">
        <w:rPr>
          <w:rFonts w:cs="Calibri"/>
          <w:szCs w:val="24"/>
        </w:rPr>
        <w:t>innymi podmiotami świadczącymi pomoc materialną na rzecz rodzin, dzieci i młodzieży.</w:t>
      </w:r>
    </w:p>
    <w:p w14:paraId="376CDCA4" w14:textId="77777777" w:rsidR="004635D3" w:rsidRDefault="00F62187" w:rsidP="00B37BAE">
      <w:pPr>
        <w:pStyle w:val="Akapitzlist"/>
        <w:numPr>
          <w:ilvl w:val="0"/>
          <w:numId w:val="113"/>
        </w:numPr>
        <w:tabs>
          <w:tab w:val="left" w:pos="0"/>
        </w:tabs>
        <w:spacing w:before="120" w:after="120"/>
        <w:ind w:hanging="30"/>
      </w:pPr>
      <w:r>
        <w:rPr>
          <w:rFonts w:cs="Calibri"/>
          <w:bCs/>
          <w:szCs w:val="24"/>
        </w:rPr>
        <w:t>Korzystanie</w:t>
      </w:r>
      <w:r>
        <w:rPr>
          <w:rFonts w:cs="Calibri"/>
          <w:szCs w:val="24"/>
        </w:rPr>
        <w:t xml:space="preserve"> z pomocy materialnej jest dobrowolne i odbywa się na wniosek:</w:t>
      </w:r>
    </w:p>
    <w:p w14:paraId="6659403D" w14:textId="77777777" w:rsidR="004635D3" w:rsidRDefault="00F62187" w:rsidP="00B37BAE">
      <w:pPr>
        <w:numPr>
          <w:ilvl w:val="0"/>
          <w:numId w:val="114"/>
        </w:numPr>
        <w:spacing w:before="120" w:after="120"/>
        <w:ind w:left="1276"/>
      </w:pPr>
      <w:r>
        <w:rPr>
          <w:rFonts w:cs="Calibri"/>
          <w:szCs w:val="24"/>
        </w:rPr>
        <w:t>ucznia;</w:t>
      </w:r>
    </w:p>
    <w:p w14:paraId="09025B00" w14:textId="77777777" w:rsidR="004635D3" w:rsidRDefault="00F62187" w:rsidP="00B37BAE">
      <w:pPr>
        <w:numPr>
          <w:ilvl w:val="0"/>
          <w:numId w:val="114"/>
        </w:numPr>
        <w:spacing w:before="120" w:after="120"/>
        <w:ind w:left="1276"/>
      </w:pPr>
      <w:r>
        <w:rPr>
          <w:rFonts w:cs="Calibri"/>
          <w:szCs w:val="24"/>
        </w:rPr>
        <w:t>rodziców/opiekunów prawnych;</w:t>
      </w:r>
    </w:p>
    <w:p w14:paraId="3A69C5A0" w14:textId="77777777" w:rsidR="004635D3" w:rsidRDefault="00F62187" w:rsidP="00B37BAE">
      <w:pPr>
        <w:numPr>
          <w:ilvl w:val="0"/>
          <w:numId w:val="114"/>
        </w:numPr>
        <w:spacing w:before="120" w:after="120"/>
        <w:ind w:left="1276"/>
      </w:pPr>
      <w:r>
        <w:rPr>
          <w:rFonts w:cs="Calibri"/>
          <w:szCs w:val="24"/>
        </w:rPr>
        <w:t>nauczyciela.</w:t>
      </w:r>
    </w:p>
    <w:p w14:paraId="06CF4E90" w14:textId="77777777" w:rsidR="004635D3" w:rsidRDefault="00F62187" w:rsidP="00B37BAE">
      <w:pPr>
        <w:pStyle w:val="Akapitzlist"/>
        <w:numPr>
          <w:ilvl w:val="0"/>
          <w:numId w:val="113"/>
        </w:numPr>
        <w:tabs>
          <w:tab w:val="left" w:pos="0"/>
        </w:tabs>
        <w:spacing w:before="120" w:after="120"/>
        <w:ind w:hanging="30"/>
      </w:pPr>
      <w:r>
        <w:rPr>
          <w:rFonts w:cs="Calibri"/>
          <w:bCs/>
          <w:szCs w:val="24"/>
        </w:rPr>
        <w:t>Pomoc</w:t>
      </w:r>
      <w:r>
        <w:rPr>
          <w:rFonts w:cs="Calibri"/>
          <w:szCs w:val="24"/>
        </w:rPr>
        <w:t xml:space="preserve"> materialna w szkole jest organizowana w formie:</w:t>
      </w:r>
    </w:p>
    <w:p w14:paraId="5A05B012" w14:textId="77777777" w:rsidR="004635D3" w:rsidRDefault="00F62187" w:rsidP="00B37BAE">
      <w:pPr>
        <w:numPr>
          <w:ilvl w:val="0"/>
          <w:numId w:val="115"/>
        </w:numPr>
        <w:spacing w:before="120" w:after="120"/>
        <w:ind w:left="1276"/>
      </w:pPr>
      <w:r>
        <w:rPr>
          <w:rFonts w:cs="Calibri"/>
          <w:szCs w:val="24"/>
        </w:rPr>
        <w:t>bezpłatnych obiadów;</w:t>
      </w:r>
    </w:p>
    <w:p w14:paraId="27408080" w14:textId="77777777" w:rsidR="004635D3" w:rsidRDefault="00F62187" w:rsidP="00B37BAE">
      <w:pPr>
        <w:numPr>
          <w:ilvl w:val="0"/>
          <w:numId w:val="115"/>
        </w:numPr>
        <w:spacing w:before="120" w:after="120"/>
        <w:ind w:left="1276"/>
      </w:pPr>
      <w:r>
        <w:rPr>
          <w:rFonts w:cs="Calibri"/>
          <w:szCs w:val="24"/>
        </w:rPr>
        <w:t>stypendiów socjalnych;</w:t>
      </w:r>
    </w:p>
    <w:p w14:paraId="708E7FCB" w14:textId="77777777" w:rsidR="004635D3" w:rsidRDefault="00F62187" w:rsidP="00B37BAE">
      <w:pPr>
        <w:numPr>
          <w:ilvl w:val="0"/>
          <w:numId w:val="115"/>
        </w:numPr>
        <w:spacing w:before="120" w:after="120"/>
        <w:ind w:left="1276"/>
      </w:pPr>
      <w:r>
        <w:rPr>
          <w:rFonts w:cs="Calibri"/>
          <w:szCs w:val="24"/>
        </w:rPr>
        <w:t>stypendiów za wyniki w nauce, osiągnięcia sportowe lub artystyczne;</w:t>
      </w:r>
    </w:p>
    <w:p w14:paraId="25C99206" w14:textId="77777777" w:rsidR="004635D3" w:rsidRDefault="00F62187" w:rsidP="00B37BAE">
      <w:pPr>
        <w:numPr>
          <w:ilvl w:val="0"/>
          <w:numId w:val="115"/>
        </w:numPr>
        <w:spacing w:before="120" w:after="120"/>
        <w:ind w:left="1276"/>
      </w:pPr>
      <w:r>
        <w:rPr>
          <w:rFonts w:cs="Calibri"/>
          <w:szCs w:val="24"/>
        </w:rPr>
        <w:t>pomocy rzeczowej lub żywnościowej;</w:t>
      </w:r>
    </w:p>
    <w:p w14:paraId="40F3ACA6" w14:textId="77777777" w:rsidR="004635D3" w:rsidRDefault="00F62187" w:rsidP="00B37BAE">
      <w:pPr>
        <w:numPr>
          <w:ilvl w:val="0"/>
          <w:numId w:val="115"/>
        </w:numPr>
        <w:spacing w:before="120" w:after="120"/>
        <w:ind w:left="1276"/>
      </w:pPr>
      <w:r>
        <w:rPr>
          <w:rFonts w:cs="Calibri"/>
          <w:szCs w:val="24"/>
        </w:rPr>
        <w:t>innych, w zależności od potrzeb i możliwości.</w:t>
      </w:r>
    </w:p>
    <w:p w14:paraId="5F33262F" w14:textId="77777777" w:rsidR="004635D3" w:rsidRDefault="00F62187" w:rsidP="00B37BAE">
      <w:pPr>
        <w:pStyle w:val="Akapitzlist"/>
        <w:numPr>
          <w:ilvl w:val="0"/>
          <w:numId w:val="116"/>
        </w:numPr>
        <w:tabs>
          <w:tab w:val="left" w:pos="0"/>
        </w:tabs>
        <w:spacing w:before="120" w:after="120"/>
        <w:ind w:left="426"/>
      </w:pPr>
      <w:r>
        <w:rPr>
          <w:rFonts w:cs="Calibri"/>
          <w:bCs/>
          <w:szCs w:val="24"/>
        </w:rPr>
        <w:t>Uczniowi przysługuje prawo do pomocy materialnej ze środków przeznaczonych na ten cel</w:t>
      </w:r>
      <w:r>
        <w:rPr>
          <w:rFonts w:cs="Calibri"/>
          <w:bCs/>
          <w:szCs w:val="24"/>
        </w:rPr>
        <w:br/>
        <w:t>w budżecie państwa lub budżecie właściwej jednostki samorządu terytorialnego.</w:t>
      </w:r>
    </w:p>
    <w:p w14:paraId="484CB6A9" w14:textId="77777777" w:rsidR="004635D3" w:rsidRDefault="00F62187" w:rsidP="00B37BAE">
      <w:pPr>
        <w:pStyle w:val="Akapitzlist"/>
        <w:numPr>
          <w:ilvl w:val="0"/>
          <w:numId w:val="116"/>
        </w:numPr>
        <w:tabs>
          <w:tab w:val="left" w:pos="0"/>
        </w:tabs>
        <w:spacing w:before="120" w:after="120"/>
        <w:ind w:left="426"/>
      </w:pPr>
      <w:r>
        <w:rPr>
          <w:rFonts w:cs="Calibri"/>
          <w:bCs/>
          <w:szCs w:val="24"/>
        </w:rPr>
        <w:t>Pomoc</w:t>
      </w:r>
      <w:r>
        <w:rPr>
          <w:rFonts w:cs="Calibri"/>
          <w:szCs w:val="24"/>
        </w:rPr>
        <w:t xml:space="preserve"> materialna ma charakter socjalny albo motywacyjny:</w:t>
      </w:r>
    </w:p>
    <w:p w14:paraId="42084637" w14:textId="77777777" w:rsidR="004635D3" w:rsidRDefault="00F62187" w:rsidP="00B37BAE">
      <w:pPr>
        <w:numPr>
          <w:ilvl w:val="0"/>
          <w:numId w:val="117"/>
        </w:numPr>
        <w:tabs>
          <w:tab w:val="left" w:pos="426"/>
        </w:tabs>
        <w:spacing w:before="120" w:after="120"/>
        <w:ind w:left="1276"/>
      </w:pPr>
      <w:r>
        <w:rPr>
          <w:rFonts w:cs="Calibri"/>
          <w:szCs w:val="24"/>
        </w:rPr>
        <w:t>świadczeniami pomocy materialnej o charakterze socjalnym są:</w:t>
      </w:r>
    </w:p>
    <w:p w14:paraId="527A7722" w14:textId="77777777" w:rsidR="004635D3" w:rsidRDefault="00F62187" w:rsidP="00B37BAE">
      <w:pPr>
        <w:pStyle w:val="Akapitzlist"/>
        <w:numPr>
          <w:ilvl w:val="0"/>
          <w:numId w:val="118"/>
        </w:numPr>
        <w:spacing w:before="120" w:after="120"/>
        <w:ind w:left="2127"/>
      </w:pPr>
      <w:r>
        <w:rPr>
          <w:rFonts w:cs="Calibri"/>
          <w:szCs w:val="24"/>
        </w:rPr>
        <w:t>stypendium szkolne,</w:t>
      </w:r>
    </w:p>
    <w:p w14:paraId="3F39344F" w14:textId="77777777" w:rsidR="004635D3" w:rsidRDefault="00F62187" w:rsidP="00B37BAE">
      <w:pPr>
        <w:pStyle w:val="Akapitzlist"/>
        <w:numPr>
          <w:ilvl w:val="0"/>
          <w:numId w:val="118"/>
        </w:numPr>
        <w:spacing w:before="120" w:after="120"/>
        <w:ind w:left="2127"/>
      </w:pPr>
      <w:r>
        <w:rPr>
          <w:rFonts w:cs="Calibri"/>
          <w:szCs w:val="24"/>
        </w:rPr>
        <w:t>zasiłek szkolny;</w:t>
      </w:r>
    </w:p>
    <w:p w14:paraId="10989631" w14:textId="77777777" w:rsidR="004635D3" w:rsidRDefault="00F62187" w:rsidP="00B37BAE">
      <w:pPr>
        <w:numPr>
          <w:ilvl w:val="0"/>
          <w:numId w:val="117"/>
        </w:numPr>
        <w:tabs>
          <w:tab w:val="left" w:pos="426"/>
        </w:tabs>
        <w:spacing w:before="120" w:after="120"/>
        <w:ind w:left="1276"/>
      </w:pPr>
      <w:r>
        <w:rPr>
          <w:rFonts w:cs="Calibri"/>
          <w:szCs w:val="24"/>
        </w:rPr>
        <w:t>świadczeniami pomocy materialnej o charakterze motywacyjnym są:</w:t>
      </w:r>
    </w:p>
    <w:p w14:paraId="48C680F6" w14:textId="77777777" w:rsidR="004635D3" w:rsidRDefault="00F62187" w:rsidP="00B37BAE">
      <w:pPr>
        <w:pStyle w:val="Akapitzlist"/>
        <w:numPr>
          <w:ilvl w:val="0"/>
          <w:numId w:val="419"/>
        </w:numPr>
        <w:spacing w:before="120" w:after="120"/>
      </w:pPr>
      <w:r>
        <w:rPr>
          <w:rFonts w:cs="Calibri"/>
          <w:szCs w:val="24"/>
        </w:rPr>
        <w:t>stypendium za wyniki w nauce, za osiągnięcia sportowe lub artystyczne,</w:t>
      </w:r>
    </w:p>
    <w:p w14:paraId="024E28D3" w14:textId="77777777" w:rsidR="004635D3" w:rsidRDefault="00F62187" w:rsidP="00B37BAE">
      <w:pPr>
        <w:pStyle w:val="Akapitzlist"/>
        <w:numPr>
          <w:ilvl w:val="0"/>
          <w:numId w:val="419"/>
        </w:numPr>
        <w:spacing w:before="120" w:after="120"/>
      </w:pPr>
      <w:r>
        <w:rPr>
          <w:rFonts w:cs="Calibri"/>
          <w:szCs w:val="24"/>
        </w:rPr>
        <w:t>stypendium ministra właściwego do spraw oświaty i wychowania.</w:t>
      </w:r>
    </w:p>
    <w:p w14:paraId="0B80D6C3" w14:textId="77777777" w:rsidR="004635D3" w:rsidRDefault="00F62187" w:rsidP="00B37BAE">
      <w:pPr>
        <w:pStyle w:val="Akapitzlist"/>
        <w:numPr>
          <w:ilvl w:val="0"/>
          <w:numId w:val="119"/>
        </w:numPr>
        <w:tabs>
          <w:tab w:val="left" w:pos="0"/>
        </w:tabs>
        <w:spacing w:before="120" w:after="120"/>
        <w:ind w:left="426"/>
      </w:pPr>
      <w:r>
        <w:rPr>
          <w:rFonts w:cs="Calibri"/>
          <w:bCs/>
          <w:szCs w:val="24"/>
        </w:rPr>
        <w:t>Uczniowi może być przyznana jednocześnie pomoc materialna o charakterze socjalnym</w:t>
      </w:r>
      <w:r>
        <w:rPr>
          <w:rFonts w:cs="Calibri"/>
          <w:bCs/>
          <w:szCs w:val="24"/>
        </w:rPr>
        <w:br/>
        <w:t>i motywacyjnym.</w:t>
      </w:r>
    </w:p>
    <w:p w14:paraId="68BB9B7B" w14:textId="670951A9" w:rsidR="004635D3" w:rsidRDefault="00F62187" w:rsidP="00B37BAE">
      <w:pPr>
        <w:pStyle w:val="Akapitzlist"/>
        <w:numPr>
          <w:ilvl w:val="0"/>
          <w:numId w:val="119"/>
        </w:numPr>
        <w:tabs>
          <w:tab w:val="left" w:pos="0"/>
        </w:tabs>
        <w:spacing w:before="120" w:after="120"/>
        <w:ind w:left="426"/>
      </w:pPr>
      <w:r>
        <w:rPr>
          <w:rFonts w:cs="Calibri"/>
          <w:bCs/>
          <w:szCs w:val="24"/>
        </w:rPr>
        <w:lastRenderedPageBreak/>
        <w:t>Stypendium szkolne może otrzymać uczeń będący mieszkańcem Piotrkowa Trybunalskiego znajdujący się w trudnej sytuacji materialnej, wynikającej z niskich dochodów na osobę w rodzinie, w szczególności, gdy w rodzinie tej występuje: bezrob</w:t>
      </w:r>
      <w:r w:rsidR="00484847">
        <w:rPr>
          <w:rFonts w:cs="Calibri"/>
          <w:bCs/>
          <w:szCs w:val="24"/>
        </w:rPr>
        <w:t>ocie, niepełnosprawność, ciężka</w:t>
      </w:r>
      <w:r w:rsidR="00645B68">
        <w:rPr>
          <w:rFonts w:cs="Calibri"/>
          <w:bCs/>
          <w:szCs w:val="24"/>
        </w:rPr>
        <w:br/>
      </w:r>
      <w:r>
        <w:rPr>
          <w:rFonts w:cs="Calibri"/>
          <w:bCs/>
          <w:szCs w:val="24"/>
        </w:rPr>
        <w:t>lub długotrwała choroba, wielodzietność, brak umiejętności wypełniania funkcji opiekuńczo-wychowawczych, alkoholizm lub narkomania, a także</w:t>
      </w:r>
      <w:r w:rsidR="00CB39FA">
        <w:rPr>
          <w:rFonts w:cs="Calibri"/>
          <w:bCs/>
          <w:szCs w:val="24"/>
        </w:rPr>
        <w:t xml:space="preserve"> </w:t>
      </w:r>
      <w:r>
        <w:rPr>
          <w:rFonts w:cs="Calibri"/>
          <w:bCs/>
          <w:szCs w:val="24"/>
        </w:rPr>
        <w:t>gdy rodzina jest niepełna lub wystąpiło zdarzenie losowe. Miesięczna wysokość dochodu</w:t>
      </w:r>
      <w:r w:rsidR="00CB39FA">
        <w:rPr>
          <w:rFonts w:cs="Calibri"/>
          <w:bCs/>
          <w:szCs w:val="24"/>
        </w:rPr>
        <w:t xml:space="preserve"> </w:t>
      </w:r>
      <w:r>
        <w:rPr>
          <w:rFonts w:cs="Calibri"/>
          <w:bCs/>
          <w:szCs w:val="24"/>
        </w:rPr>
        <w:t>na osobę</w:t>
      </w:r>
      <w:r w:rsidR="00484847">
        <w:rPr>
          <w:rFonts w:cs="Calibri"/>
          <w:bCs/>
          <w:szCs w:val="24"/>
        </w:rPr>
        <w:t xml:space="preserve"> w rodzinie ucznia uprawniając</w:t>
      </w:r>
      <w:r w:rsidR="00645B68">
        <w:rPr>
          <w:rFonts w:cs="Calibri"/>
          <w:bCs/>
          <w:szCs w:val="24"/>
        </w:rPr>
        <w:br/>
      </w:r>
      <w:r w:rsidR="00484847">
        <w:rPr>
          <w:rFonts w:cs="Calibri"/>
          <w:bCs/>
          <w:szCs w:val="24"/>
        </w:rPr>
        <w:t xml:space="preserve"> </w:t>
      </w:r>
      <w:r>
        <w:rPr>
          <w:rFonts w:cs="Calibri"/>
          <w:bCs/>
          <w:szCs w:val="24"/>
        </w:rPr>
        <w:t>do ubiegania się o stypendium szkolne nie może być większa niż kwota określona w każdym roku szkolnym przez właściwego ministra.</w:t>
      </w:r>
    </w:p>
    <w:p w14:paraId="0048A7B4" w14:textId="77777777" w:rsidR="004635D3" w:rsidRDefault="00F62187" w:rsidP="00B37BAE">
      <w:pPr>
        <w:pStyle w:val="Akapitzlist"/>
        <w:numPr>
          <w:ilvl w:val="0"/>
          <w:numId w:val="119"/>
        </w:numPr>
        <w:tabs>
          <w:tab w:val="left" w:pos="0"/>
        </w:tabs>
        <w:spacing w:before="120" w:after="120"/>
        <w:ind w:left="426"/>
      </w:pPr>
      <w:r>
        <w:rPr>
          <w:rFonts w:cs="Calibri"/>
          <w:bCs/>
          <w:szCs w:val="24"/>
        </w:rPr>
        <w:t>Stypendium</w:t>
      </w:r>
      <w:r>
        <w:rPr>
          <w:rFonts w:cs="Calibri"/>
          <w:szCs w:val="24"/>
        </w:rPr>
        <w:t xml:space="preserve"> nie przysługuje uczniom, którzy nie zamieszkują na terenie Piotrkowa Trybunalskiego.</w:t>
      </w:r>
    </w:p>
    <w:p w14:paraId="7E564967" w14:textId="77777777" w:rsidR="004635D3" w:rsidRDefault="00F62187" w:rsidP="00B37BAE">
      <w:pPr>
        <w:pStyle w:val="Akapitzlist"/>
        <w:numPr>
          <w:ilvl w:val="0"/>
          <w:numId w:val="119"/>
        </w:numPr>
        <w:tabs>
          <w:tab w:val="left" w:pos="0"/>
        </w:tabs>
        <w:spacing w:before="120" w:after="120"/>
        <w:ind w:left="426"/>
      </w:pPr>
      <w:r>
        <w:rPr>
          <w:rFonts w:cs="Calibri"/>
          <w:bCs/>
          <w:szCs w:val="24"/>
        </w:rPr>
        <w:t>Zasiłek</w:t>
      </w:r>
      <w:r>
        <w:rPr>
          <w:rFonts w:cs="Calibri"/>
          <w:szCs w:val="24"/>
        </w:rPr>
        <w:t xml:space="preserve"> szkolny:</w:t>
      </w:r>
    </w:p>
    <w:p w14:paraId="4F4AEA48" w14:textId="6022D4E5" w:rsidR="004635D3" w:rsidRDefault="00F62187" w:rsidP="00B37BAE">
      <w:pPr>
        <w:numPr>
          <w:ilvl w:val="0"/>
          <w:numId w:val="120"/>
        </w:numPr>
        <w:spacing w:before="120" w:after="120"/>
        <w:ind w:left="1276"/>
      </w:pPr>
      <w:r>
        <w:rPr>
          <w:rFonts w:cs="Calibri"/>
          <w:szCs w:val="24"/>
        </w:rPr>
        <w:t>zasiłek szkolny może być przyznany uczniowi znajdującemu się przejściowo</w:t>
      </w:r>
      <w:r w:rsidR="00CB39FA">
        <w:rPr>
          <w:rFonts w:cs="Calibri"/>
          <w:szCs w:val="24"/>
        </w:rPr>
        <w:t xml:space="preserve"> </w:t>
      </w:r>
      <w:r>
        <w:rPr>
          <w:rFonts w:cs="Calibri"/>
          <w:szCs w:val="24"/>
        </w:rPr>
        <w:t>w trudnej sytuacji materialnej z powodu zdarzenia losowego;</w:t>
      </w:r>
    </w:p>
    <w:p w14:paraId="080AA9BF" w14:textId="76908D36" w:rsidR="004635D3" w:rsidRDefault="00F62187" w:rsidP="00B37BAE">
      <w:pPr>
        <w:numPr>
          <w:ilvl w:val="0"/>
          <w:numId w:val="120"/>
        </w:numPr>
        <w:spacing w:before="120" w:after="120"/>
        <w:ind w:left="1276"/>
      </w:pPr>
      <w:r>
        <w:rPr>
          <w:rFonts w:cs="Calibri"/>
          <w:szCs w:val="24"/>
        </w:rPr>
        <w:t xml:space="preserve">zasiłek szkolny może być przyznany w formie świadczenia </w:t>
      </w:r>
      <w:r w:rsidR="00CB39FA">
        <w:rPr>
          <w:rFonts w:cs="Calibri"/>
          <w:szCs w:val="24"/>
        </w:rPr>
        <w:t>n</w:t>
      </w:r>
      <w:r>
        <w:rPr>
          <w:rFonts w:cs="Calibri"/>
          <w:szCs w:val="24"/>
        </w:rPr>
        <w:t>a pokrycie wydatków związanych z procesem edukacyjny</w:t>
      </w:r>
      <w:r w:rsidR="00484847">
        <w:rPr>
          <w:rFonts w:cs="Calibri"/>
          <w:szCs w:val="24"/>
        </w:rPr>
        <w:t xml:space="preserve">m lub w formie pomocy rzeczowej </w:t>
      </w:r>
      <w:r>
        <w:rPr>
          <w:rFonts w:cs="Calibri"/>
          <w:szCs w:val="24"/>
        </w:rPr>
        <w:t>o charakterze edukacyjnym, raz lub kilka razy w roku, niezależnie</w:t>
      </w:r>
      <w:r w:rsidR="00CB39FA">
        <w:rPr>
          <w:rFonts w:cs="Calibri"/>
          <w:szCs w:val="24"/>
        </w:rPr>
        <w:t xml:space="preserve"> </w:t>
      </w:r>
      <w:r>
        <w:rPr>
          <w:rFonts w:cs="Calibri"/>
          <w:szCs w:val="24"/>
        </w:rPr>
        <w:t>od otrzymywanego stypendium szkolnego;</w:t>
      </w:r>
    </w:p>
    <w:p w14:paraId="1C1EB2D8" w14:textId="1502A39C" w:rsidR="004635D3" w:rsidRDefault="00F62187" w:rsidP="00B37BAE">
      <w:pPr>
        <w:numPr>
          <w:ilvl w:val="0"/>
          <w:numId w:val="120"/>
        </w:numPr>
        <w:spacing w:before="120" w:after="120"/>
        <w:ind w:left="1276"/>
      </w:pPr>
      <w:r>
        <w:rPr>
          <w:rFonts w:cs="Calibri"/>
          <w:szCs w:val="24"/>
        </w:rPr>
        <w:t>o zasiłek szkolny można ubiegać się w terminie nie dłuższym niż dwa miesiące</w:t>
      </w:r>
      <w:r w:rsidR="00CB39FA">
        <w:rPr>
          <w:rFonts w:cs="Calibri"/>
          <w:szCs w:val="24"/>
        </w:rPr>
        <w:t xml:space="preserve"> </w:t>
      </w:r>
      <w:r>
        <w:rPr>
          <w:rFonts w:cs="Calibri"/>
          <w:szCs w:val="24"/>
        </w:rPr>
        <w:t>od wystąpienia zdarzenia uzasadniającego przyznanie tego zasiłku.</w:t>
      </w:r>
    </w:p>
    <w:p w14:paraId="60BFD39F" w14:textId="77777777" w:rsidR="004635D3" w:rsidRDefault="00F62187" w:rsidP="00B37BAE">
      <w:pPr>
        <w:pStyle w:val="Akapitzlist"/>
        <w:numPr>
          <w:ilvl w:val="0"/>
          <w:numId w:val="123"/>
        </w:numPr>
        <w:tabs>
          <w:tab w:val="left" w:pos="0"/>
        </w:tabs>
        <w:spacing w:before="120" w:after="120"/>
        <w:ind w:hanging="30"/>
      </w:pPr>
      <w:r>
        <w:rPr>
          <w:rFonts w:cs="Calibri"/>
          <w:szCs w:val="24"/>
        </w:rPr>
        <w:t>Szkoła może udzielać stypendium za wyniki w nauce lub za osiągnięcia sportowe:</w:t>
      </w:r>
    </w:p>
    <w:p w14:paraId="3A265BB8" w14:textId="5BFB9C39" w:rsidR="004635D3" w:rsidRDefault="00F62187" w:rsidP="00B37BAE">
      <w:pPr>
        <w:numPr>
          <w:ilvl w:val="0"/>
          <w:numId w:val="121"/>
        </w:numPr>
        <w:spacing w:before="120" w:after="120"/>
        <w:ind w:left="1276"/>
      </w:pPr>
      <w:r>
        <w:rPr>
          <w:rFonts w:cs="Calibri"/>
          <w:szCs w:val="24"/>
        </w:rPr>
        <w:t>stypendium za wyniki w nauce może być przyznane uczniowi, który uzyskał wysoką średnią ocen oraz co najmniej dobrą ocenę zachowania w okresie poprzedzającym okres, w którym przyznaje się to stypendium, a stypendium</w:t>
      </w:r>
      <w:r w:rsidR="00CB39FA">
        <w:rPr>
          <w:rFonts w:cs="Calibri"/>
          <w:szCs w:val="24"/>
        </w:rPr>
        <w:t xml:space="preserve"> </w:t>
      </w:r>
      <w:r>
        <w:rPr>
          <w:rFonts w:cs="Calibri"/>
          <w:szCs w:val="24"/>
        </w:rPr>
        <w:t>za osiągnięcia sportowe może być przyznane uczniowi, który uzyskał wysokie wyniki</w:t>
      </w:r>
      <w:r w:rsidR="00484847">
        <w:rPr>
          <w:rFonts w:cs="Calibri"/>
          <w:szCs w:val="24"/>
        </w:rPr>
        <w:t xml:space="preserve"> we współzawodnictwie sportowym</w:t>
      </w:r>
      <w:r w:rsidR="00645B68">
        <w:rPr>
          <w:rFonts w:cs="Calibri"/>
          <w:szCs w:val="24"/>
        </w:rPr>
        <w:br/>
      </w:r>
      <w:r>
        <w:rPr>
          <w:rFonts w:cs="Calibri"/>
          <w:szCs w:val="24"/>
        </w:rPr>
        <w:t>na szczeblu co najmniej międzyszkolnym oraz co na</w:t>
      </w:r>
      <w:r w:rsidR="00484847">
        <w:rPr>
          <w:rFonts w:cs="Calibri"/>
          <w:szCs w:val="24"/>
        </w:rPr>
        <w:t xml:space="preserve">jmniej dobrą ocenę zachowania </w:t>
      </w:r>
      <w:r>
        <w:rPr>
          <w:rFonts w:cs="Calibri"/>
          <w:szCs w:val="24"/>
        </w:rPr>
        <w:t>w okresie poprzedzającym okres,</w:t>
      </w:r>
      <w:r w:rsidR="00CB39FA">
        <w:rPr>
          <w:rFonts w:cs="Calibri"/>
          <w:szCs w:val="24"/>
        </w:rPr>
        <w:t xml:space="preserve"> </w:t>
      </w:r>
      <w:r>
        <w:rPr>
          <w:rFonts w:cs="Calibri"/>
          <w:szCs w:val="24"/>
        </w:rPr>
        <w:t>w którym przyznaje się to stypendium;</w:t>
      </w:r>
    </w:p>
    <w:p w14:paraId="6C997D54" w14:textId="75726079" w:rsidR="004635D3" w:rsidRDefault="00F62187" w:rsidP="00B37BAE">
      <w:pPr>
        <w:numPr>
          <w:ilvl w:val="0"/>
          <w:numId w:val="121"/>
        </w:numPr>
        <w:spacing w:before="120" w:after="120"/>
        <w:ind w:left="1276"/>
      </w:pPr>
      <w:r>
        <w:rPr>
          <w:rFonts w:cs="Calibri"/>
          <w:szCs w:val="24"/>
        </w:rPr>
        <w:t>o przyznanie stypendium za wyniki w nauce lub za osiągnięcia sportowe uczeń może ubiegać się nie wcześniej niż po ukończeniu pierwszego okresu nauki</w:t>
      </w:r>
      <w:r w:rsidR="00CB39FA">
        <w:rPr>
          <w:rFonts w:cs="Calibri"/>
          <w:szCs w:val="24"/>
        </w:rPr>
        <w:t xml:space="preserve"> </w:t>
      </w:r>
      <w:r>
        <w:rPr>
          <w:rFonts w:cs="Calibri"/>
          <w:szCs w:val="24"/>
        </w:rPr>
        <w:t>w danym typie szkoły, z zastrzeżeniem:</w:t>
      </w:r>
    </w:p>
    <w:p w14:paraId="5769F766" w14:textId="77777777" w:rsidR="004635D3" w:rsidRDefault="00F62187" w:rsidP="00B37BAE">
      <w:pPr>
        <w:pStyle w:val="Akapitzlist"/>
        <w:numPr>
          <w:ilvl w:val="0"/>
          <w:numId w:val="122"/>
        </w:numPr>
        <w:spacing w:before="120" w:after="120"/>
        <w:ind w:left="2127" w:hanging="219"/>
      </w:pPr>
      <w:r>
        <w:rPr>
          <w:rFonts w:cs="Calibri"/>
          <w:szCs w:val="24"/>
        </w:rPr>
        <w:t>stypendium za wyniki w nauce nie udziela się uczniom klas I-III szkoły podstawowej oraz uczniom klasy IV szkoły podstawowej do ukończenia pierwszego okresu nauki,</w:t>
      </w:r>
    </w:p>
    <w:p w14:paraId="1744F5E0" w14:textId="77777777" w:rsidR="004635D3" w:rsidRDefault="00F62187" w:rsidP="00B37BAE">
      <w:pPr>
        <w:pStyle w:val="Akapitzlist"/>
        <w:numPr>
          <w:ilvl w:val="0"/>
          <w:numId w:val="122"/>
        </w:numPr>
        <w:spacing w:before="120" w:after="120"/>
        <w:ind w:left="2127" w:hanging="219"/>
      </w:pPr>
      <w:r>
        <w:rPr>
          <w:rFonts w:cs="Calibri"/>
          <w:szCs w:val="24"/>
        </w:rPr>
        <w:lastRenderedPageBreak/>
        <w:t>stypendium za osiągnięcia sportowe nie udziela się uczniom klas I-III szkoły podstawowej.</w:t>
      </w:r>
    </w:p>
    <w:p w14:paraId="4B99427B" w14:textId="77777777" w:rsidR="004635D3" w:rsidRDefault="00F62187" w:rsidP="00B37BAE">
      <w:pPr>
        <w:pStyle w:val="Akapitzlist"/>
        <w:numPr>
          <w:ilvl w:val="0"/>
          <w:numId w:val="123"/>
        </w:numPr>
        <w:spacing w:before="120" w:after="120"/>
        <w:ind w:left="426" w:hanging="426"/>
      </w:pPr>
      <w:r>
        <w:rPr>
          <w:rFonts w:cs="Calibri"/>
          <w:szCs w:val="24"/>
        </w:rPr>
        <w:t>Udzielanie świadczeń pomocy materialnej o charakterze socjalnym należy do zadań własnych gminy.</w:t>
      </w:r>
    </w:p>
    <w:p w14:paraId="519833B0" w14:textId="43BA50CE" w:rsidR="004635D3" w:rsidRDefault="00F62187" w:rsidP="00B37BAE">
      <w:pPr>
        <w:pStyle w:val="Akapitzlist"/>
        <w:numPr>
          <w:ilvl w:val="0"/>
          <w:numId w:val="123"/>
        </w:numPr>
        <w:spacing w:before="120" w:after="120"/>
        <w:ind w:left="426" w:hanging="426"/>
      </w:pPr>
      <w:r>
        <w:rPr>
          <w:rFonts w:cs="Calibri"/>
          <w:szCs w:val="24"/>
        </w:rPr>
        <w:t>W sprawach świadczeń pomocy materialnej o charakterze socjalnym wydaje się decyzje</w:t>
      </w:r>
      <w:r w:rsidR="00CB39FA">
        <w:rPr>
          <w:rFonts w:cs="Calibri"/>
          <w:szCs w:val="24"/>
        </w:rPr>
        <w:t xml:space="preserve"> </w:t>
      </w:r>
      <w:r>
        <w:rPr>
          <w:rFonts w:cs="Calibri"/>
          <w:szCs w:val="24"/>
        </w:rPr>
        <w:t>administracyjne.</w:t>
      </w:r>
    </w:p>
    <w:p w14:paraId="5703B9F5" w14:textId="198F2304" w:rsidR="004635D3" w:rsidRDefault="00F62187" w:rsidP="00B37BAE">
      <w:pPr>
        <w:pStyle w:val="Akapitzlist"/>
        <w:numPr>
          <w:ilvl w:val="0"/>
          <w:numId w:val="123"/>
        </w:numPr>
        <w:spacing w:before="120" w:after="120"/>
        <w:ind w:left="426" w:hanging="426"/>
      </w:pPr>
      <w:r>
        <w:rPr>
          <w:rFonts w:cs="Calibri"/>
          <w:szCs w:val="24"/>
        </w:rPr>
        <w:t>Należności z tytułu nienależnie pobranego stypendium szkolnego podlegają ściągnięciu</w:t>
      </w:r>
      <w:r w:rsidR="00CB39FA">
        <w:rPr>
          <w:rFonts w:cs="Calibri"/>
          <w:szCs w:val="24"/>
        </w:rPr>
        <w:t xml:space="preserve"> </w:t>
      </w:r>
      <w:r>
        <w:rPr>
          <w:rFonts w:cs="Calibri"/>
          <w:szCs w:val="24"/>
        </w:rPr>
        <w:t>w trybie przepisów o postępowaniu egzekucyjnym w administracji.</w:t>
      </w:r>
    </w:p>
    <w:p w14:paraId="4501CFBC" w14:textId="5D0A45FB" w:rsidR="004635D3" w:rsidRDefault="00F62187" w:rsidP="00B37BAE">
      <w:pPr>
        <w:pStyle w:val="Akapitzlist"/>
        <w:numPr>
          <w:ilvl w:val="0"/>
          <w:numId w:val="123"/>
        </w:numPr>
        <w:spacing w:before="120" w:after="120"/>
        <w:ind w:left="426" w:hanging="426"/>
      </w:pPr>
      <w:r>
        <w:rPr>
          <w:rFonts w:cs="Calibri"/>
          <w:szCs w:val="24"/>
        </w:rPr>
        <w:t>Wysokość należności podlegającej zwrotowi oraz termin zwrotu tej należności ustala się</w:t>
      </w:r>
      <w:r w:rsidR="00CB39FA">
        <w:rPr>
          <w:rFonts w:cs="Calibri"/>
          <w:szCs w:val="24"/>
        </w:rPr>
        <w:t xml:space="preserve"> </w:t>
      </w:r>
      <w:r>
        <w:rPr>
          <w:rFonts w:cs="Calibri"/>
          <w:szCs w:val="24"/>
        </w:rPr>
        <w:t>w drodze decyzji administracyjnej.</w:t>
      </w:r>
    </w:p>
    <w:p w14:paraId="6FE0A5D2" w14:textId="77777777" w:rsidR="00503F34" w:rsidRDefault="00F62187" w:rsidP="00B37BAE">
      <w:pPr>
        <w:pStyle w:val="Akapitzlist"/>
        <w:numPr>
          <w:ilvl w:val="0"/>
          <w:numId w:val="123"/>
        </w:numPr>
        <w:spacing w:before="120" w:after="120"/>
        <w:ind w:left="426" w:hanging="426"/>
        <w:rPr>
          <w:rFonts w:cs="Calibri"/>
          <w:szCs w:val="24"/>
        </w:rPr>
        <w:sectPr w:rsidR="00503F34" w:rsidSect="00DE7BBF">
          <w:headerReference w:type="default" r:id="rId20"/>
          <w:pgSz w:w="11906" w:h="16838"/>
          <w:pgMar w:top="907" w:right="907" w:bottom="1134" w:left="907" w:header="0" w:footer="457" w:gutter="0"/>
          <w:cols w:space="708"/>
          <w:formProt w:val="0"/>
          <w:docGrid w:linePitch="360"/>
        </w:sectPr>
      </w:pPr>
      <w:r>
        <w:rPr>
          <w:rFonts w:cs="Calibri"/>
          <w:szCs w:val="24"/>
        </w:rPr>
        <w:t xml:space="preserve">W przypadkach szczególnych, zwłaszcza jeżeli zwrot wydatków </w:t>
      </w:r>
      <w:r w:rsidR="00484847">
        <w:rPr>
          <w:rFonts w:cs="Calibri"/>
          <w:szCs w:val="24"/>
        </w:rPr>
        <w:t>na udzielone stypendium szkolne</w:t>
      </w:r>
      <w:r w:rsidR="00645B68">
        <w:rPr>
          <w:rFonts w:cs="Calibri"/>
          <w:szCs w:val="24"/>
        </w:rPr>
        <w:br/>
      </w:r>
      <w:r>
        <w:rPr>
          <w:rFonts w:cs="Calibri"/>
          <w:szCs w:val="24"/>
        </w:rPr>
        <w:t>w całości lub w części stanowiłby dla osoby zobowiązanej nadmierne obciążenie lub też niweczyłby skutki udzielanej pomocy, właściwy organ może odstąpić od żądania takiego zwrotu.</w:t>
      </w:r>
    </w:p>
    <w:p w14:paraId="03BFF50A" w14:textId="77777777" w:rsidR="004635D3" w:rsidRDefault="00F62187" w:rsidP="0058799A">
      <w:pPr>
        <w:pStyle w:val="Nagwek1"/>
      </w:pPr>
      <w:bookmarkStart w:id="53" w:name="_Toc361441266"/>
      <w:bookmarkStart w:id="54" w:name="_Toc499768199"/>
      <w:bookmarkStart w:id="55" w:name="_Toc240451278"/>
      <w:r>
        <w:lastRenderedPageBreak/>
        <w:t>Dział I</w:t>
      </w:r>
      <w:bookmarkEnd w:id="53"/>
      <w:r>
        <w:t>II Organy szkoły i ich kompetencje</w:t>
      </w:r>
      <w:bookmarkEnd w:id="54"/>
      <w:bookmarkEnd w:id="55"/>
    </w:p>
    <w:p w14:paraId="762833A8" w14:textId="77777777" w:rsidR="004635D3" w:rsidRDefault="004635D3" w:rsidP="00B37BAE">
      <w:pPr>
        <w:pStyle w:val="paragraf"/>
        <w:numPr>
          <w:ilvl w:val="0"/>
          <w:numId w:val="13"/>
        </w:numPr>
        <w:spacing w:before="120" w:after="120"/>
        <w:ind w:left="708" w:firstLine="0"/>
        <w:rPr>
          <w:rFonts w:cs="Calibri"/>
          <w:szCs w:val="24"/>
        </w:rPr>
      </w:pPr>
    </w:p>
    <w:p w14:paraId="7F52A89E" w14:textId="77777777" w:rsidR="004635D3" w:rsidRDefault="00F62187" w:rsidP="00231452">
      <w:pPr>
        <w:pStyle w:val="paragraf"/>
        <w:spacing w:before="120" w:after="120"/>
      </w:pPr>
      <w:r>
        <w:rPr>
          <w:rFonts w:cs="Calibri"/>
          <w:szCs w:val="24"/>
        </w:rPr>
        <w:t>1. Organami szkoły są:</w:t>
      </w:r>
    </w:p>
    <w:p w14:paraId="211BA784" w14:textId="77777777" w:rsidR="004635D3" w:rsidRDefault="00F62187" w:rsidP="00B37BAE">
      <w:pPr>
        <w:numPr>
          <w:ilvl w:val="0"/>
          <w:numId w:val="124"/>
        </w:numPr>
        <w:spacing w:before="120" w:after="120"/>
        <w:ind w:left="1276"/>
      </w:pPr>
      <w:r>
        <w:rPr>
          <w:rFonts w:cs="Calibri"/>
          <w:szCs w:val="24"/>
        </w:rPr>
        <w:t>Dyrektor szkoły;</w:t>
      </w:r>
    </w:p>
    <w:p w14:paraId="3CF63F01" w14:textId="77777777" w:rsidR="004635D3" w:rsidRDefault="00F62187" w:rsidP="00B37BAE">
      <w:pPr>
        <w:numPr>
          <w:ilvl w:val="0"/>
          <w:numId w:val="124"/>
        </w:numPr>
        <w:spacing w:before="120" w:after="120"/>
        <w:ind w:left="1276"/>
      </w:pPr>
      <w:r>
        <w:rPr>
          <w:rFonts w:cs="Calibri"/>
          <w:szCs w:val="24"/>
        </w:rPr>
        <w:t>Rada Pedagogiczna;</w:t>
      </w:r>
    </w:p>
    <w:p w14:paraId="4DDBF137" w14:textId="77777777" w:rsidR="004635D3" w:rsidRDefault="00F62187" w:rsidP="00B37BAE">
      <w:pPr>
        <w:numPr>
          <w:ilvl w:val="0"/>
          <w:numId w:val="124"/>
        </w:numPr>
        <w:spacing w:before="120" w:after="120"/>
        <w:ind w:left="1276"/>
      </w:pPr>
      <w:r>
        <w:rPr>
          <w:rFonts w:cs="Calibri"/>
          <w:szCs w:val="24"/>
        </w:rPr>
        <w:t>Rada Rodziców;</w:t>
      </w:r>
    </w:p>
    <w:p w14:paraId="09C19B62" w14:textId="77777777" w:rsidR="004635D3" w:rsidRDefault="00F62187" w:rsidP="00B37BAE">
      <w:pPr>
        <w:numPr>
          <w:ilvl w:val="0"/>
          <w:numId w:val="124"/>
        </w:numPr>
        <w:spacing w:before="120" w:after="120"/>
        <w:ind w:left="1276"/>
      </w:pPr>
      <w:r>
        <w:rPr>
          <w:rFonts w:cs="Calibri"/>
          <w:szCs w:val="24"/>
        </w:rPr>
        <w:t>Samorząd Uczniowski.</w:t>
      </w:r>
    </w:p>
    <w:p w14:paraId="6372AE41" w14:textId="77777777" w:rsidR="004635D3" w:rsidRDefault="004635D3" w:rsidP="00B37BAE">
      <w:pPr>
        <w:pStyle w:val="paragraf"/>
        <w:numPr>
          <w:ilvl w:val="0"/>
          <w:numId w:val="13"/>
        </w:numPr>
        <w:spacing w:before="120" w:after="120"/>
        <w:ind w:left="708" w:firstLine="0"/>
        <w:rPr>
          <w:rFonts w:cs="Calibri"/>
          <w:szCs w:val="24"/>
        </w:rPr>
      </w:pPr>
    </w:p>
    <w:p w14:paraId="4193E189" w14:textId="77777777" w:rsidR="004635D3" w:rsidRDefault="00F62187" w:rsidP="00231452">
      <w:r>
        <w:t>Każdy z wymienionych w § 45 ust. 1 organów działa zgodnie z ustawą Prawo oświatowe. Organy kolegialne funkcjonują według odrębnych regulaminów, uchwalonych przez te organy. Regulaminy te nie mogą być sprzeczne ze statutem szkoły.</w:t>
      </w:r>
    </w:p>
    <w:p w14:paraId="61400A27" w14:textId="77777777" w:rsidR="004635D3" w:rsidRDefault="00F62187" w:rsidP="0058799A">
      <w:pPr>
        <w:pStyle w:val="Nagwek2"/>
      </w:pPr>
      <w:bookmarkStart w:id="56" w:name="_Toc499768200"/>
      <w:bookmarkStart w:id="57" w:name="_Toc240451279"/>
      <w:r>
        <w:t>Rozdział 1</w:t>
      </w:r>
      <w:r w:rsidR="00231452">
        <w:t xml:space="preserve"> </w:t>
      </w:r>
      <w:r>
        <w:t>Dyrektor szkoły</w:t>
      </w:r>
      <w:bookmarkEnd w:id="56"/>
      <w:bookmarkEnd w:id="57"/>
    </w:p>
    <w:p w14:paraId="70D25BA6" w14:textId="77777777" w:rsidR="004635D3" w:rsidRDefault="004635D3" w:rsidP="00B37BAE">
      <w:pPr>
        <w:pStyle w:val="paragraf"/>
        <w:numPr>
          <w:ilvl w:val="0"/>
          <w:numId w:val="13"/>
        </w:numPr>
        <w:spacing w:before="120" w:after="120"/>
        <w:ind w:left="708" w:firstLine="0"/>
        <w:rPr>
          <w:rFonts w:cs="Calibri"/>
          <w:szCs w:val="24"/>
        </w:rPr>
      </w:pPr>
    </w:p>
    <w:p w14:paraId="5112D535" w14:textId="77777777" w:rsidR="004635D3" w:rsidRDefault="00F62187" w:rsidP="0058799A">
      <w:pPr>
        <w:pStyle w:val="paragraf"/>
        <w:spacing w:before="120" w:after="120"/>
      </w:pPr>
      <w:r>
        <w:rPr>
          <w:rFonts w:cs="Calibri"/>
          <w:szCs w:val="24"/>
        </w:rPr>
        <w:t>1. Dyrektor szkoły:</w:t>
      </w:r>
    </w:p>
    <w:p w14:paraId="5A8A2D4A" w14:textId="77777777" w:rsidR="004635D3" w:rsidRDefault="00F62187" w:rsidP="00B37BAE">
      <w:pPr>
        <w:numPr>
          <w:ilvl w:val="0"/>
          <w:numId w:val="125"/>
        </w:numPr>
        <w:spacing w:before="120" w:after="120"/>
        <w:ind w:left="1134"/>
      </w:pPr>
      <w:r>
        <w:rPr>
          <w:rFonts w:cs="Calibri"/>
          <w:szCs w:val="24"/>
        </w:rPr>
        <w:t>kieruje szkołą jako jedn</w:t>
      </w:r>
      <w:r w:rsidR="00231452">
        <w:rPr>
          <w:rFonts w:cs="Calibri"/>
          <w:szCs w:val="24"/>
        </w:rPr>
        <w:t>ostką samorządu terytorialnego;</w:t>
      </w:r>
    </w:p>
    <w:p w14:paraId="01F86453" w14:textId="77777777" w:rsidR="004635D3" w:rsidRDefault="00F62187" w:rsidP="00B37BAE">
      <w:pPr>
        <w:numPr>
          <w:ilvl w:val="0"/>
          <w:numId w:val="125"/>
        </w:numPr>
        <w:spacing w:before="120" w:after="120"/>
        <w:ind w:left="1134"/>
      </w:pPr>
      <w:r>
        <w:rPr>
          <w:rFonts w:cs="Calibri"/>
          <w:szCs w:val="24"/>
        </w:rPr>
        <w:t>jest osobą działającą w imieniu pracodawcy;</w:t>
      </w:r>
    </w:p>
    <w:p w14:paraId="312D81F8" w14:textId="77777777" w:rsidR="004635D3" w:rsidRDefault="00F62187" w:rsidP="00B37BAE">
      <w:pPr>
        <w:numPr>
          <w:ilvl w:val="0"/>
          <w:numId w:val="125"/>
        </w:numPr>
        <w:spacing w:before="120" w:after="120"/>
        <w:ind w:left="1134"/>
      </w:pPr>
      <w:r>
        <w:rPr>
          <w:rFonts w:cs="Calibri"/>
          <w:szCs w:val="24"/>
        </w:rPr>
        <w:t>jest przewodniczącym Rady Pedagogicznej;</w:t>
      </w:r>
    </w:p>
    <w:p w14:paraId="39DFDB51" w14:textId="77777777" w:rsidR="004635D3" w:rsidRDefault="00F62187" w:rsidP="00B37BAE">
      <w:pPr>
        <w:numPr>
          <w:ilvl w:val="0"/>
          <w:numId w:val="125"/>
        </w:numPr>
        <w:spacing w:before="120" w:after="120"/>
        <w:ind w:left="1134"/>
      </w:pPr>
      <w:r>
        <w:rPr>
          <w:rFonts w:cs="Calibri"/>
          <w:szCs w:val="24"/>
        </w:rPr>
        <w:t>wykonuje zadania administracji publicznej w zakresie określonym ustawą.</w:t>
      </w:r>
    </w:p>
    <w:p w14:paraId="5BED8332" w14:textId="77777777" w:rsidR="00F55DA3" w:rsidRDefault="00F62187" w:rsidP="00B37BAE">
      <w:pPr>
        <w:pStyle w:val="Akapitzlist"/>
        <w:numPr>
          <w:ilvl w:val="0"/>
          <w:numId w:val="126"/>
        </w:numPr>
        <w:tabs>
          <w:tab w:val="left" w:pos="0"/>
        </w:tabs>
        <w:spacing w:before="120" w:after="120"/>
        <w:rPr>
          <w:rFonts w:cs="Calibri"/>
          <w:szCs w:val="24"/>
        </w:rPr>
      </w:pPr>
      <w:r>
        <w:rPr>
          <w:rFonts w:cs="Calibri"/>
          <w:szCs w:val="24"/>
        </w:rPr>
        <w:t>Ogólny zakres kompetencji, zadań i obowiązków dyrektora szkoły określa ustawa Prawo oświatowe i inne przepisy szczegółowe.</w:t>
      </w:r>
    </w:p>
    <w:p w14:paraId="41CF0E06" w14:textId="77777777" w:rsidR="004635D3" w:rsidRDefault="004635D3" w:rsidP="00B37BAE">
      <w:pPr>
        <w:pStyle w:val="paragraf"/>
        <w:numPr>
          <w:ilvl w:val="0"/>
          <w:numId w:val="13"/>
        </w:numPr>
        <w:spacing w:before="120" w:after="120"/>
        <w:ind w:left="708" w:firstLine="0"/>
        <w:rPr>
          <w:rFonts w:cs="Calibri"/>
          <w:szCs w:val="24"/>
        </w:rPr>
      </w:pPr>
    </w:p>
    <w:p w14:paraId="3F59D57F" w14:textId="7BF05DF9" w:rsidR="004635D3" w:rsidRDefault="00F62187" w:rsidP="00B37BAE">
      <w:pPr>
        <w:pStyle w:val="paragraf"/>
        <w:numPr>
          <w:ilvl w:val="0"/>
          <w:numId w:val="127"/>
        </w:numPr>
        <w:spacing w:before="120" w:after="120"/>
        <w:ind w:left="426"/>
      </w:pPr>
      <w:r>
        <w:rPr>
          <w:rFonts w:cs="Calibri"/>
          <w:szCs w:val="24"/>
        </w:rPr>
        <w:t>Dyrektor szkoły kieruje bieżącą działalnością szkoły, reprezentuje ją na zewnątrz. Jest bezpośrednim przełożonym wszystkich pracowników zatrudnionych w Szkole Podstawowej nr 12 im. Kornela Makuszyńsk</w:t>
      </w:r>
      <w:r w:rsidR="00645B68">
        <w:rPr>
          <w:rFonts w:cs="Calibri"/>
          <w:szCs w:val="24"/>
        </w:rPr>
        <w:t>iego w Piotrkowie Trybunalskim.</w:t>
      </w:r>
    </w:p>
    <w:p w14:paraId="74603064" w14:textId="77777777" w:rsidR="004635D3" w:rsidRDefault="00F62187" w:rsidP="00B37BAE">
      <w:pPr>
        <w:pStyle w:val="Akapitzlist"/>
        <w:numPr>
          <w:ilvl w:val="0"/>
          <w:numId w:val="127"/>
        </w:numPr>
        <w:tabs>
          <w:tab w:val="left" w:pos="0"/>
        </w:tabs>
        <w:spacing w:before="120" w:after="120"/>
        <w:ind w:left="426"/>
      </w:pPr>
      <w:r>
        <w:rPr>
          <w:rFonts w:cs="Calibri"/>
          <w:szCs w:val="24"/>
        </w:rPr>
        <w:t>Kieruje działalnością dydaktyczną, wychowawczą i opiekuńczą, a w szczególności:</w:t>
      </w:r>
    </w:p>
    <w:p w14:paraId="292D6291" w14:textId="77777777" w:rsidR="004635D3" w:rsidRDefault="00F62187" w:rsidP="00B37BAE">
      <w:pPr>
        <w:numPr>
          <w:ilvl w:val="0"/>
          <w:numId w:val="128"/>
        </w:numPr>
        <w:spacing w:before="120" w:after="120"/>
        <w:ind w:left="1134" w:hanging="482"/>
      </w:pPr>
      <w:r>
        <w:rPr>
          <w:rFonts w:cs="Calibri"/>
          <w:szCs w:val="24"/>
        </w:rPr>
        <w:t>kształtuje twórczą atmosferę pracy, stwarza warunki sprzyjające podnoszeniu jakości pracy;</w:t>
      </w:r>
    </w:p>
    <w:p w14:paraId="4D2B206E" w14:textId="6201E2E6" w:rsidR="004635D3" w:rsidRDefault="00F62187" w:rsidP="00B37BAE">
      <w:pPr>
        <w:numPr>
          <w:ilvl w:val="0"/>
          <w:numId w:val="128"/>
        </w:numPr>
        <w:spacing w:before="120" w:after="120"/>
        <w:ind w:left="1134" w:hanging="482"/>
      </w:pPr>
      <w:r>
        <w:rPr>
          <w:rFonts w:cs="Calibri"/>
          <w:szCs w:val="24"/>
        </w:rPr>
        <w:lastRenderedPageBreak/>
        <w:t>przewodniczy Radzie Pedagogicznej, przygotowuje i prowadzi posiedzenia rady oraz jest odpowiedzialny za zawiadomienie wszystkich jej członków o terminie</w:t>
      </w:r>
      <w:r w:rsidR="00CB39FA">
        <w:rPr>
          <w:rFonts w:cs="Calibri"/>
          <w:szCs w:val="24"/>
        </w:rPr>
        <w:t xml:space="preserve"> </w:t>
      </w:r>
      <w:r>
        <w:rPr>
          <w:rFonts w:cs="Calibri"/>
          <w:szCs w:val="24"/>
        </w:rPr>
        <w:t>i porządku zebrania zgodnie z regulaminem Rady Pedagogicznej;</w:t>
      </w:r>
    </w:p>
    <w:p w14:paraId="0A87E7F1" w14:textId="1BF9F6C8" w:rsidR="004635D3" w:rsidRDefault="00F62187" w:rsidP="00B37BAE">
      <w:pPr>
        <w:numPr>
          <w:ilvl w:val="0"/>
          <w:numId w:val="128"/>
        </w:numPr>
        <w:spacing w:before="120" w:after="120"/>
        <w:ind w:left="1134" w:hanging="482"/>
      </w:pPr>
      <w:r>
        <w:rPr>
          <w:rFonts w:cs="Calibri"/>
          <w:szCs w:val="24"/>
        </w:rPr>
        <w:t>realizuje uchwały Rady Pedagogicznej podjęte w ramac</w:t>
      </w:r>
      <w:r w:rsidR="00645B68">
        <w:rPr>
          <w:rFonts w:cs="Calibri"/>
          <w:szCs w:val="24"/>
        </w:rPr>
        <w:t>h jej kompetencji stanowiących;</w:t>
      </w:r>
    </w:p>
    <w:p w14:paraId="1AD9C313" w14:textId="5D255310" w:rsidR="004635D3" w:rsidRDefault="00F62187" w:rsidP="00B37BAE">
      <w:pPr>
        <w:numPr>
          <w:ilvl w:val="0"/>
          <w:numId w:val="128"/>
        </w:numPr>
        <w:spacing w:before="120" w:after="120"/>
        <w:ind w:left="1134" w:hanging="482"/>
      </w:pPr>
      <w:r>
        <w:rPr>
          <w:rFonts w:cs="Calibri"/>
          <w:szCs w:val="24"/>
        </w:rPr>
        <w:t>wstrzymuje wykonanie uchwał Rady Pedagogicznej niezgodnych z prawem</w:t>
      </w:r>
      <w:r w:rsidR="00CB39FA">
        <w:rPr>
          <w:rFonts w:cs="Calibri"/>
          <w:szCs w:val="24"/>
        </w:rPr>
        <w:t xml:space="preserve"> </w:t>
      </w:r>
      <w:r w:rsidR="00F55DA3">
        <w:rPr>
          <w:rFonts w:cs="Calibri"/>
          <w:szCs w:val="24"/>
        </w:rPr>
        <w:t>i zawiadamia</w:t>
      </w:r>
      <w:r w:rsidR="00645B68">
        <w:rPr>
          <w:rFonts w:cs="Calibri"/>
          <w:szCs w:val="24"/>
        </w:rPr>
        <w:br/>
      </w:r>
      <w:r>
        <w:rPr>
          <w:rFonts w:cs="Calibri"/>
          <w:szCs w:val="24"/>
        </w:rPr>
        <w:t>o tym organ prowadzący i nadzorujący;</w:t>
      </w:r>
    </w:p>
    <w:p w14:paraId="2F1D5E0F" w14:textId="77777777" w:rsidR="004635D3" w:rsidRDefault="00F62187" w:rsidP="00B37BAE">
      <w:pPr>
        <w:numPr>
          <w:ilvl w:val="0"/>
          <w:numId w:val="128"/>
        </w:numPr>
        <w:spacing w:before="120" w:after="120"/>
        <w:ind w:left="1134" w:hanging="482"/>
      </w:pPr>
      <w:r>
        <w:rPr>
          <w:rFonts w:cs="Calibri"/>
          <w:szCs w:val="24"/>
        </w:rPr>
        <w:t>powołuje szkolną komisję rekrutacyjno-kwalifikacyjną;</w:t>
      </w:r>
    </w:p>
    <w:p w14:paraId="14AE3B18" w14:textId="0C6C1AA0" w:rsidR="004635D3" w:rsidRDefault="00F62187" w:rsidP="00B37BAE">
      <w:pPr>
        <w:numPr>
          <w:ilvl w:val="0"/>
          <w:numId w:val="128"/>
        </w:numPr>
        <w:spacing w:before="120" w:after="120"/>
        <w:ind w:left="1134" w:hanging="482"/>
      </w:pPr>
      <w:r>
        <w:rPr>
          <w:rFonts w:cs="Calibri"/>
          <w:szCs w:val="24"/>
        </w:rPr>
        <w:t>opracowuje plan nauczania na cykl edukacyjny dla poszczególnych oddziałów</w:t>
      </w:r>
      <w:r w:rsidR="00CB39FA">
        <w:rPr>
          <w:rFonts w:cs="Calibri"/>
          <w:szCs w:val="24"/>
        </w:rPr>
        <w:t xml:space="preserve"> </w:t>
      </w:r>
      <w:r>
        <w:rPr>
          <w:rFonts w:cs="Calibri"/>
          <w:szCs w:val="24"/>
        </w:rPr>
        <w:t>w szkole;</w:t>
      </w:r>
    </w:p>
    <w:p w14:paraId="7B1DD2CB" w14:textId="77777777" w:rsidR="004635D3" w:rsidRDefault="00F62187" w:rsidP="00B37BAE">
      <w:pPr>
        <w:numPr>
          <w:ilvl w:val="0"/>
          <w:numId w:val="128"/>
        </w:numPr>
        <w:spacing w:before="120" w:after="120"/>
        <w:ind w:left="1134" w:hanging="482"/>
      </w:pPr>
      <w:r>
        <w:rPr>
          <w:rFonts w:cs="Calibri"/>
          <w:szCs w:val="24"/>
        </w:rPr>
        <w:t>sprawuje nadzór pedagogiczny zgodnie z odrębnymi przepisami;</w:t>
      </w:r>
    </w:p>
    <w:p w14:paraId="422CB619" w14:textId="77777777" w:rsidR="004635D3" w:rsidRDefault="00F62187" w:rsidP="00B37BAE">
      <w:pPr>
        <w:numPr>
          <w:ilvl w:val="0"/>
          <w:numId w:val="128"/>
        </w:numPr>
        <w:spacing w:before="120" w:after="120"/>
        <w:ind w:left="1134" w:hanging="482"/>
      </w:pPr>
      <w:r>
        <w:rPr>
          <w:rFonts w:cs="Calibri"/>
          <w:szCs w:val="24"/>
        </w:rPr>
        <w:t>przedkłada Radzie Pedagogicznej, nie rzadziej niż dwa razy w ciągu roku, ogólne wnioski wynikające z nadzoru pedagogicznego oraz informacje o działalności szkoły;</w:t>
      </w:r>
    </w:p>
    <w:p w14:paraId="4852BCC4" w14:textId="77777777" w:rsidR="004635D3" w:rsidRDefault="00F62187" w:rsidP="00B37BAE">
      <w:pPr>
        <w:numPr>
          <w:ilvl w:val="0"/>
          <w:numId w:val="128"/>
        </w:numPr>
        <w:spacing w:before="120" w:after="120"/>
        <w:ind w:left="1134" w:hanging="482"/>
      </w:pPr>
      <w:r>
        <w:rPr>
          <w:rFonts w:cs="Calibri"/>
          <w:szCs w:val="24"/>
        </w:rPr>
        <w:t>dba o autorytet członków Rady Pedagogicznej, ochronę praw i godności nauczyciela;</w:t>
      </w:r>
    </w:p>
    <w:p w14:paraId="29208352" w14:textId="5DAD5A55" w:rsidR="004635D3" w:rsidRDefault="00F62187" w:rsidP="00B37BAE">
      <w:pPr>
        <w:numPr>
          <w:ilvl w:val="0"/>
          <w:numId w:val="128"/>
        </w:numPr>
        <w:spacing w:before="120" w:after="120"/>
        <w:ind w:left="1134" w:hanging="482"/>
      </w:pPr>
      <w:r>
        <w:rPr>
          <w:rFonts w:cs="Calibri"/>
          <w:szCs w:val="24"/>
        </w:rPr>
        <w:t>podaje do publicznej wiadomości do końca zajęć dydaktycznych szkolny zestaw</w:t>
      </w:r>
      <w:r w:rsidR="00CB39FA">
        <w:rPr>
          <w:rFonts w:cs="Calibri"/>
          <w:szCs w:val="24"/>
        </w:rPr>
        <w:t xml:space="preserve"> </w:t>
      </w:r>
      <w:r>
        <w:rPr>
          <w:rFonts w:cs="Calibri"/>
          <w:szCs w:val="24"/>
        </w:rPr>
        <w:t>podręczników, który będzie obowiązywał w szkole podstawowej od początku następnego roku szkolnego;</w:t>
      </w:r>
    </w:p>
    <w:p w14:paraId="5F5AABA4" w14:textId="7BF07077" w:rsidR="004635D3" w:rsidRDefault="00F62187" w:rsidP="00B37BAE">
      <w:pPr>
        <w:numPr>
          <w:ilvl w:val="0"/>
          <w:numId w:val="128"/>
        </w:numPr>
        <w:spacing w:before="120" w:after="120"/>
        <w:ind w:left="1134" w:hanging="482"/>
      </w:pPr>
      <w:r>
        <w:rPr>
          <w:rFonts w:cs="Calibri"/>
          <w:szCs w:val="24"/>
        </w:rPr>
        <w:t>ustala, w przypadku braku zgody wśród nauczycieli uczących danej edukacj</w:t>
      </w:r>
      <w:r w:rsidR="00F55DA3">
        <w:rPr>
          <w:rFonts w:cs="Calibri"/>
          <w:szCs w:val="24"/>
        </w:rPr>
        <w:t>i</w:t>
      </w:r>
      <w:r w:rsidR="00CB39FA">
        <w:rPr>
          <w:rFonts w:cs="Calibri"/>
          <w:szCs w:val="24"/>
        </w:rPr>
        <w:t xml:space="preserve"> </w:t>
      </w:r>
      <w:r w:rsidR="00F55DA3">
        <w:rPr>
          <w:rFonts w:cs="Calibri"/>
          <w:szCs w:val="24"/>
        </w:rPr>
        <w:t>w szkole,</w:t>
      </w:r>
      <w:r w:rsidR="00645B68">
        <w:rPr>
          <w:rFonts w:cs="Calibri"/>
          <w:szCs w:val="24"/>
        </w:rPr>
        <w:br/>
      </w:r>
      <w:r w:rsidR="00F55DA3">
        <w:rPr>
          <w:rFonts w:cs="Calibri"/>
          <w:szCs w:val="24"/>
        </w:rPr>
        <w:t xml:space="preserve"> </w:t>
      </w:r>
      <w:r>
        <w:rPr>
          <w:rFonts w:cs="Calibri"/>
          <w:szCs w:val="24"/>
        </w:rPr>
        <w:t>po zasięgnięciu opinii Rady Rodziców,</w:t>
      </w:r>
      <w:r w:rsidR="003C6324">
        <w:rPr>
          <w:rFonts w:cs="Calibri"/>
          <w:szCs w:val="24"/>
        </w:rPr>
        <w:t xml:space="preserve"> </w:t>
      </w:r>
      <w:r>
        <w:rPr>
          <w:rFonts w:cs="Calibri"/>
          <w:szCs w:val="24"/>
        </w:rPr>
        <w:t>jeden podręcznik do przedmiotu, który będzie</w:t>
      </w:r>
      <w:r w:rsidR="00CB39FA">
        <w:rPr>
          <w:rFonts w:cs="Calibri"/>
          <w:szCs w:val="24"/>
        </w:rPr>
        <w:t xml:space="preserve"> </w:t>
      </w:r>
      <w:r>
        <w:rPr>
          <w:rFonts w:cs="Calibri"/>
          <w:szCs w:val="24"/>
        </w:rPr>
        <w:t>obowiązywał wszystkich nauczycieli w cyklu kształcenia;</w:t>
      </w:r>
    </w:p>
    <w:p w14:paraId="34779E07" w14:textId="68FFA0BF" w:rsidR="004635D3" w:rsidRDefault="00F62187" w:rsidP="00B37BAE">
      <w:pPr>
        <w:numPr>
          <w:ilvl w:val="0"/>
          <w:numId w:val="128"/>
        </w:numPr>
        <w:spacing w:before="120" w:after="120"/>
        <w:ind w:left="1134" w:hanging="482"/>
      </w:pPr>
      <w:r>
        <w:rPr>
          <w:rFonts w:cs="Calibri"/>
          <w:szCs w:val="24"/>
        </w:rPr>
        <w:t>dokonuje zakupu podręczników, materiałów edukacyj</w:t>
      </w:r>
      <w:r w:rsidR="00F55DA3">
        <w:rPr>
          <w:rFonts w:cs="Calibri"/>
          <w:szCs w:val="24"/>
        </w:rPr>
        <w:t>nych i materiałów ćwiczeniowych</w:t>
      </w:r>
      <w:r w:rsidR="00645B68">
        <w:rPr>
          <w:rFonts w:cs="Calibri"/>
          <w:szCs w:val="24"/>
        </w:rPr>
        <w:br/>
      </w:r>
      <w:r>
        <w:rPr>
          <w:rFonts w:cs="Calibri"/>
          <w:szCs w:val="24"/>
        </w:rPr>
        <w:t>w ramach dotacji celowej właściwego ministerstwa;</w:t>
      </w:r>
    </w:p>
    <w:p w14:paraId="6BF63826" w14:textId="1D9D743A" w:rsidR="004635D3" w:rsidRDefault="00F62187" w:rsidP="00B37BAE">
      <w:pPr>
        <w:numPr>
          <w:ilvl w:val="0"/>
          <w:numId w:val="128"/>
        </w:numPr>
        <w:spacing w:before="120" w:after="120"/>
        <w:ind w:left="1134" w:hanging="482"/>
      </w:pPr>
      <w:r>
        <w:rPr>
          <w:rFonts w:cs="Calibri"/>
          <w:szCs w:val="24"/>
        </w:rPr>
        <w:t>opracowuje zasady gospodarowania podręcznikami i materi</w:t>
      </w:r>
      <w:r w:rsidR="00F55DA3">
        <w:rPr>
          <w:rFonts w:cs="Calibri"/>
          <w:szCs w:val="24"/>
        </w:rPr>
        <w:t>ałami edukacyjnymi</w:t>
      </w:r>
      <w:r w:rsidR="00CB39FA">
        <w:rPr>
          <w:rFonts w:cs="Calibri"/>
          <w:szCs w:val="24"/>
        </w:rPr>
        <w:t xml:space="preserve"> </w:t>
      </w:r>
      <w:r w:rsidR="00F55DA3">
        <w:rPr>
          <w:rFonts w:cs="Calibri"/>
          <w:szCs w:val="24"/>
        </w:rPr>
        <w:t>zakupionymi</w:t>
      </w:r>
      <w:r w:rsidR="003C6324">
        <w:rPr>
          <w:rFonts w:cs="Calibri"/>
          <w:szCs w:val="24"/>
        </w:rPr>
        <w:t xml:space="preserve"> </w:t>
      </w:r>
      <w:r>
        <w:rPr>
          <w:rFonts w:cs="Calibri"/>
          <w:szCs w:val="24"/>
        </w:rPr>
        <w:t>z dotacji celowej;</w:t>
      </w:r>
    </w:p>
    <w:p w14:paraId="5FD50031" w14:textId="77777777" w:rsidR="004635D3" w:rsidRDefault="00F62187" w:rsidP="00B37BAE">
      <w:pPr>
        <w:numPr>
          <w:ilvl w:val="0"/>
          <w:numId w:val="128"/>
        </w:numPr>
        <w:spacing w:before="120" w:after="120"/>
        <w:ind w:left="1134" w:hanging="482"/>
      </w:pPr>
      <w:r>
        <w:rPr>
          <w:rFonts w:cs="Calibri"/>
          <w:szCs w:val="24"/>
        </w:rPr>
        <w:t>współpracuje z Radą Pedag</w:t>
      </w:r>
      <w:r w:rsidR="008C1DFC">
        <w:rPr>
          <w:rFonts w:cs="Calibri"/>
          <w:szCs w:val="24"/>
        </w:rPr>
        <w:t xml:space="preserve">ogiczną, Radą Rodziców szkoły, </w:t>
      </w:r>
      <w:r>
        <w:rPr>
          <w:rFonts w:cs="Calibri"/>
          <w:szCs w:val="24"/>
        </w:rPr>
        <w:t>Samorządem Uczniowskim;</w:t>
      </w:r>
    </w:p>
    <w:p w14:paraId="09753158" w14:textId="4F0D315C" w:rsidR="004635D3" w:rsidRDefault="00F62187" w:rsidP="00B37BAE">
      <w:pPr>
        <w:numPr>
          <w:ilvl w:val="0"/>
          <w:numId w:val="128"/>
        </w:numPr>
        <w:spacing w:before="120" w:after="120"/>
        <w:ind w:left="1134" w:hanging="482"/>
      </w:pPr>
      <w:r>
        <w:rPr>
          <w:rFonts w:cs="Calibri"/>
          <w:szCs w:val="24"/>
        </w:rPr>
        <w:t>stwarza warunki do działania w szkole wolontariuszy, stowarzyszeń i organizacji, których celem statutowym jest działalność wychowawcza i opiekuńcza</w:t>
      </w:r>
      <w:r w:rsidR="00CB39FA">
        <w:rPr>
          <w:rFonts w:cs="Calibri"/>
          <w:szCs w:val="24"/>
        </w:rPr>
        <w:t xml:space="preserve"> </w:t>
      </w:r>
      <w:r w:rsidR="00F55DA3">
        <w:rPr>
          <w:rFonts w:cs="Calibri"/>
          <w:szCs w:val="24"/>
        </w:rPr>
        <w:t xml:space="preserve">lub rozszerzaniem </w:t>
      </w:r>
      <w:r>
        <w:rPr>
          <w:rFonts w:cs="Calibri"/>
          <w:szCs w:val="24"/>
        </w:rPr>
        <w:t>i wzbogacanie form działalności wychowawczo-opiekuńczej</w:t>
      </w:r>
      <w:r w:rsidR="00CB39FA">
        <w:rPr>
          <w:rFonts w:cs="Calibri"/>
          <w:szCs w:val="24"/>
        </w:rPr>
        <w:t xml:space="preserve"> </w:t>
      </w:r>
      <w:r>
        <w:rPr>
          <w:rFonts w:cs="Calibri"/>
          <w:szCs w:val="24"/>
        </w:rPr>
        <w:t>w szkole;</w:t>
      </w:r>
    </w:p>
    <w:p w14:paraId="6FF2B2C4" w14:textId="77777777" w:rsidR="004635D3" w:rsidRDefault="00F62187" w:rsidP="00B37BAE">
      <w:pPr>
        <w:numPr>
          <w:ilvl w:val="0"/>
          <w:numId w:val="128"/>
        </w:numPr>
        <w:spacing w:before="120" w:after="120"/>
        <w:ind w:left="1134" w:hanging="482"/>
      </w:pPr>
      <w:r>
        <w:rPr>
          <w:rFonts w:cs="Calibri"/>
          <w:szCs w:val="24"/>
        </w:rPr>
        <w:t>udziela na wniosek rodziców/opiekunów prawnych, po spełnieniu ustawowych wymogów, zezwoleń na spełnianie obowiązku nauki, obowiązku szkolnego poza szkołą lub w formie indywidualnego nauczania;</w:t>
      </w:r>
    </w:p>
    <w:p w14:paraId="4CC0F314" w14:textId="2BD9ED45" w:rsidR="004635D3" w:rsidRDefault="00F62187" w:rsidP="00B37BAE">
      <w:pPr>
        <w:numPr>
          <w:ilvl w:val="0"/>
          <w:numId w:val="128"/>
        </w:numPr>
        <w:spacing w:before="120" w:after="120"/>
        <w:ind w:left="1134" w:hanging="482"/>
      </w:pPr>
      <w:r>
        <w:rPr>
          <w:rFonts w:cs="Calibri"/>
          <w:szCs w:val="24"/>
        </w:rPr>
        <w:lastRenderedPageBreak/>
        <w:t>organizuje pomoc psychologiczno-pedagogiczną w fo</w:t>
      </w:r>
      <w:r w:rsidR="00F55DA3">
        <w:rPr>
          <w:rFonts w:cs="Calibri"/>
          <w:szCs w:val="24"/>
        </w:rPr>
        <w:t>rmach i na zasadach określonych</w:t>
      </w:r>
      <w:r w:rsidR="00645B68">
        <w:rPr>
          <w:rFonts w:cs="Calibri"/>
          <w:szCs w:val="24"/>
        </w:rPr>
        <w:br/>
      </w:r>
      <w:r>
        <w:rPr>
          <w:rFonts w:cs="Calibri"/>
          <w:szCs w:val="24"/>
        </w:rPr>
        <w:t>w Dziale II Rozdziale 6 statutu</w:t>
      </w:r>
      <w:r w:rsidR="003C6324">
        <w:rPr>
          <w:rFonts w:cs="Calibri"/>
          <w:szCs w:val="24"/>
        </w:rPr>
        <w:t xml:space="preserve"> </w:t>
      </w:r>
      <w:r>
        <w:rPr>
          <w:rFonts w:cs="Calibri"/>
          <w:szCs w:val="24"/>
        </w:rPr>
        <w:t>szkoły;</w:t>
      </w:r>
    </w:p>
    <w:p w14:paraId="213A1312" w14:textId="77777777" w:rsidR="004635D3" w:rsidRDefault="00F62187" w:rsidP="00B37BAE">
      <w:pPr>
        <w:numPr>
          <w:ilvl w:val="0"/>
          <w:numId w:val="128"/>
        </w:numPr>
        <w:spacing w:before="120" w:after="120"/>
        <w:ind w:left="1134" w:hanging="482"/>
      </w:pPr>
      <w:r>
        <w:rPr>
          <w:rFonts w:cs="Calibri"/>
          <w:szCs w:val="24"/>
        </w:rPr>
        <w:t>organizuje wspomaganie szkoły w zakresie pomocy psychologiczno-pedagogicznej, polegające na planowaniu i przeprowadzaniu działań mających na celu poprawę jakości udzielanej pomocy psychologiczno-pedagogicznej;</w:t>
      </w:r>
    </w:p>
    <w:p w14:paraId="4BFA53FC" w14:textId="77777777" w:rsidR="004635D3" w:rsidRDefault="00F62187" w:rsidP="00B37BAE">
      <w:pPr>
        <w:numPr>
          <w:ilvl w:val="0"/>
          <w:numId w:val="128"/>
        </w:numPr>
        <w:spacing w:before="120" w:after="120"/>
        <w:ind w:left="1134" w:hanging="482"/>
      </w:pPr>
      <w:r>
        <w:rPr>
          <w:rFonts w:cs="Calibri"/>
          <w:szCs w:val="24"/>
        </w:rPr>
        <w:t xml:space="preserve">w porozumieniu z organem prowadzącym organizuje </w:t>
      </w:r>
      <w:r w:rsidR="008C1DFC">
        <w:rPr>
          <w:rFonts w:cs="Calibri"/>
          <w:szCs w:val="24"/>
        </w:rPr>
        <w:t>uczniom</w:t>
      </w:r>
      <w:r w:rsidR="003C6324">
        <w:rPr>
          <w:rFonts w:cs="Calibri"/>
          <w:szCs w:val="24"/>
        </w:rPr>
        <w:t xml:space="preserve"> </w:t>
      </w:r>
      <w:r w:rsidR="008C1DFC">
        <w:rPr>
          <w:rFonts w:cs="Calibri"/>
          <w:szCs w:val="24"/>
        </w:rPr>
        <w:t xml:space="preserve">nauczanie indywidualne </w:t>
      </w:r>
      <w:r>
        <w:rPr>
          <w:rFonts w:cs="Calibri"/>
          <w:szCs w:val="24"/>
        </w:rPr>
        <w:t>na zasadach określonych w Dziale II, Rozdziale 9 statutu szkoły;</w:t>
      </w:r>
    </w:p>
    <w:p w14:paraId="5D74B819" w14:textId="7841E1EF" w:rsidR="004635D3" w:rsidRDefault="00F62187" w:rsidP="00B37BAE">
      <w:pPr>
        <w:numPr>
          <w:ilvl w:val="0"/>
          <w:numId w:val="128"/>
        </w:numPr>
        <w:spacing w:before="120" w:after="120"/>
        <w:ind w:left="1134" w:hanging="482"/>
      </w:pPr>
      <w:r>
        <w:rPr>
          <w:rFonts w:cs="Calibri"/>
          <w:szCs w:val="24"/>
        </w:rPr>
        <w:t>kontroluje spełnianie obowiązku szkolnego przez zamiesz</w:t>
      </w:r>
      <w:r w:rsidR="008C1DFC">
        <w:rPr>
          <w:rFonts w:cs="Calibri"/>
          <w:szCs w:val="24"/>
        </w:rPr>
        <w:t>kałe w obwodzie szkoły dzieci.</w:t>
      </w:r>
      <w:r w:rsidR="00645B68">
        <w:rPr>
          <w:rFonts w:cs="Calibri"/>
          <w:szCs w:val="24"/>
        </w:rPr>
        <w:br/>
      </w:r>
      <w:r>
        <w:rPr>
          <w:rFonts w:cs="Calibri"/>
          <w:szCs w:val="24"/>
        </w:rPr>
        <w:t>W przypadku niespełnienia obowiązku szkolnego, tj. op</w:t>
      </w:r>
      <w:r w:rsidR="00F55DA3">
        <w:rPr>
          <w:rFonts w:cs="Calibri"/>
          <w:szCs w:val="24"/>
        </w:rPr>
        <w:t>uszczenia co najmniej 50% zajęć</w:t>
      </w:r>
      <w:r w:rsidR="00645B68">
        <w:rPr>
          <w:rFonts w:cs="Calibri"/>
          <w:szCs w:val="24"/>
        </w:rPr>
        <w:br/>
      </w:r>
      <w:r w:rsidR="00F55DA3">
        <w:rPr>
          <w:rFonts w:cs="Calibri"/>
          <w:szCs w:val="24"/>
        </w:rPr>
        <w:t xml:space="preserve"> </w:t>
      </w:r>
      <w:r>
        <w:rPr>
          <w:rFonts w:cs="Calibri"/>
          <w:szCs w:val="24"/>
        </w:rPr>
        <w:t>w miesiącu, dyrektor wszczyna postępowanie egzekucyjne w trybie przepisów</w:t>
      </w:r>
      <w:r w:rsidR="008C1DFC">
        <w:rPr>
          <w:rFonts w:cs="Calibri"/>
          <w:szCs w:val="24"/>
        </w:rPr>
        <w:t xml:space="preserve"> </w:t>
      </w:r>
      <w:r>
        <w:rPr>
          <w:rFonts w:cs="Calibri"/>
          <w:szCs w:val="24"/>
        </w:rPr>
        <w:t>o</w:t>
      </w:r>
      <w:r w:rsidR="00CB39FA">
        <w:rPr>
          <w:rFonts w:cs="Calibri"/>
          <w:szCs w:val="24"/>
        </w:rPr>
        <w:t xml:space="preserve"> </w:t>
      </w:r>
      <w:r>
        <w:rPr>
          <w:rFonts w:cs="Calibri"/>
          <w:szCs w:val="24"/>
        </w:rPr>
        <w:t>postępowaniu egzekucyjnym w administracji;</w:t>
      </w:r>
    </w:p>
    <w:p w14:paraId="61C770D8" w14:textId="50A5A8F0" w:rsidR="004635D3" w:rsidRDefault="00F62187" w:rsidP="00B37BAE">
      <w:pPr>
        <w:numPr>
          <w:ilvl w:val="0"/>
          <w:numId w:val="128"/>
        </w:numPr>
        <w:spacing w:before="120" w:after="120"/>
        <w:ind w:left="1134" w:hanging="482"/>
      </w:pPr>
      <w:r>
        <w:rPr>
          <w:rFonts w:cs="Calibri"/>
          <w:szCs w:val="24"/>
        </w:rPr>
        <w:t>dopuszcza do użytku szkolnego programy nauczania, po zaopiniowaniu ich</w:t>
      </w:r>
      <w:r w:rsidR="00CB39FA">
        <w:rPr>
          <w:rFonts w:cs="Calibri"/>
          <w:szCs w:val="24"/>
        </w:rPr>
        <w:t xml:space="preserve"> </w:t>
      </w:r>
      <w:r>
        <w:rPr>
          <w:rFonts w:cs="Calibri"/>
          <w:szCs w:val="24"/>
        </w:rPr>
        <w:t>przez Radę Pedagogiczną. Dyrektor szkoły jest odpowiedzialny za uwzględnienie</w:t>
      </w:r>
      <w:r w:rsidR="00CB39FA">
        <w:rPr>
          <w:rFonts w:cs="Calibri"/>
          <w:szCs w:val="24"/>
        </w:rPr>
        <w:t xml:space="preserve"> </w:t>
      </w:r>
      <w:r>
        <w:rPr>
          <w:rFonts w:cs="Calibri"/>
          <w:szCs w:val="24"/>
        </w:rPr>
        <w:t xml:space="preserve">w zestawie programów nauczania całości podstawy programowej kształcenia ogólnego; </w:t>
      </w:r>
    </w:p>
    <w:p w14:paraId="3B40FF89" w14:textId="77777777" w:rsidR="004635D3" w:rsidRDefault="00F62187" w:rsidP="00B37BAE">
      <w:pPr>
        <w:numPr>
          <w:ilvl w:val="0"/>
          <w:numId w:val="128"/>
        </w:numPr>
        <w:spacing w:before="120" w:after="120"/>
        <w:ind w:left="1134" w:hanging="482"/>
      </w:pPr>
      <w:r>
        <w:rPr>
          <w:rFonts w:cs="Calibri"/>
          <w:szCs w:val="24"/>
        </w:rPr>
        <w:t>powołuje spośród nauczycieli i specjalistów zatrudnionych w szkole zespoły przedmiotowe, problemowo-zadaniowe i zespoły ds. pomocy psychologiczno-pedagogicznej;</w:t>
      </w:r>
    </w:p>
    <w:p w14:paraId="47980848" w14:textId="77777777" w:rsidR="004635D3" w:rsidRDefault="00F62187" w:rsidP="00B37BAE">
      <w:pPr>
        <w:numPr>
          <w:ilvl w:val="0"/>
          <w:numId w:val="128"/>
        </w:numPr>
        <w:spacing w:before="120" w:after="120"/>
        <w:ind w:left="1134" w:hanging="482"/>
      </w:pPr>
      <w:r>
        <w:rPr>
          <w:rFonts w:cs="Calibri"/>
          <w:szCs w:val="24"/>
        </w:rPr>
        <w:t xml:space="preserve">zwalnia uczniów z zajęć </w:t>
      </w:r>
      <w:proofErr w:type="spellStart"/>
      <w:r>
        <w:rPr>
          <w:rFonts w:cs="Calibri"/>
          <w:szCs w:val="24"/>
        </w:rPr>
        <w:t>wf-u</w:t>
      </w:r>
      <w:proofErr w:type="spellEnd"/>
      <w:r>
        <w:rPr>
          <w:rFonts w:cs="Calibri"/>
          <w:szCs w:val="24"/>
        </w:rPr>
        <w:t xml:space="preserve"> lub wykonywania określonych ćwiczeń fizycznych, plastyki, zajęć technicznych, informatyki w oparciu o odrębne przepisy;</w:t>
      </w:r>
    </w:p>
    <w:p w14:paraId="2E828002" w14:textId="77777777" w:rsidR="004635D3" w:rsidRDefault="00F62187" w:rsidP="00B37BAE">
      <w:pPr>
        <w:numPr>
          <w:ilvl w:val="0"/>
          <w:numId w:val="128"/>
        </w:numPr>
        <w:spacing w:before="120" w:after="120"/>
        <w:ind w:left="1134" w:hanging="482"/>
      </w:pPr>
      <w:r>
        <w:rPr>
          <w:rFonts w:cs="Calibri"/>
          <w:szCs w:val="24"/>
        </w:rPr>
        <w:t>udziela zezwoleń na indywidualny tok nauki lub indywidualne nauczanie;</w:t>
      </w:r>
    </w:p>
    <w:p w14:paraId="5F759C00" w14:textId="313C3AFA" w:rsidR="004635D3" w:rsidRDefault="00F62187" w:rsidP="00B37BAE">
      <w:pPr>
        <w:numPr>
          <w:ilvl w:val="0"/>
          <w:numId w:val="128"/>
        </w:numPr>
        <w:spacing w:before="120" w:after="120"/>
        <w:ind w:left="1134" w:hanging="482"/>
      </w:pPr>
      <w:r>
        <w:rPr>
          <w:rFonts w:cs="Calibri"/>
          <w:szCs w:val="24"/>
        </w:rPr>
        <w:t>występuje do kuratora oświaty z wnioskiem o przeniesienie ucznia innej szkoły</w:t>
      </w:r>
      <w:r w:rsidR="00CB39FA">
        <w:rPr>
          <w:rFonts w:cs="Calibri"/>
          <w:szCs w:val="24"/>
        </w:rPr>
        <w:t xml:space="preserve"> </w:t>
      </w:r>
      <w:r>
        <w:rPr>
          <w:rFonts w:cs="Calibri"/>
          <w:szCs w:val="24"/>
        </w:rPr>
        <w:t>podstawowej w przypadkach określonych w Dziale IX rozdziale 7 statutu szkoły;</w:t>
      </w:r>
    </w:p>
    <w:p w14:paraId="3DEE8C95" w14:textId="77777777" w:rsidR="004635D3" w:rsidRDefault="00F62187" w:rsidP="00B37BAE">
      <w:pPr>
        <w:numPr>
          <w:ilvl w:val="0"/>
          <w:numId w:val="128"/>
        </w:numPr>
        <w:spacing w:before="120" w:after="120"/>
        <w:ind w:left="1134" w:hanging="482"/>
      </w:pPr>
      <w:r>
        <w:rPr>
          <w:rFonts w:cs="Calibri"/>
          <w:szCs w:val="24"/>
        </w:rPr>
        <w:t>inspiruje nauczycieli do innowacji pedagogicznych, wychowawczych i organizacyjnych;</w:t>
      </w:r>
    </w:p>
    <w:p w14:paraId="03940F24" w14:textId="77777777" w:rsidR="004635D3" w:rsidRDefault="00F62187" w:rsidP="00B37BAE">
      <w:pPr>
        <w:numPr>
          <w:ilvl w:val="0"/>
          <w:numId w:val="128"/>
        </w:numPr>
        <w:spacing w:before="120" w:after="120"/>
        <w:ind w:left="1134" w:hanging="482"/>
      </w:pPr>
      <w:r>
        <w:rPr>
          <w:rFonts w:cs="Calibri"/>
          <w:szCs w:val="24"/>
        </w:rPr>
        <w:t>stwarza warunki umożliwiające podtrzymywanie tożsamości narodowej, etnicznej</w:t>
      </w:r>
      <w:r>
        <w:rPr>
          <w:rFonts w:cs="Calibri"/>
          <w:szCs w:val="24"/>
        </w:rPr>
        <w:br/>
        <w:t>i religijnej uczniów;</w:t>
      </w:r>
    </w:p>
    <w:p w14:paraId="621597D7" w14:textId="77777777" w:rsidR="004635D3" w:rsidRDefault="00F62187" w:rsidP="00B37BAE">
      <w:pPr>
        <w:numPr>
          <w:ilvl w:val="0"/>
          <w:numId w:val="128"/>
        </w:numPr>
        <w:spacing w:before="120" w:after="120"/>
        <w:ind w:left="1134" w:hanging="482"/>
      </w:pPr>
      <w:r>
        <w:rPr>
          <w:rFonts w:cs="Calibri"/>
          <w:szCs w:val="24"/>
        </w:rPr>
        <w:t>odpowiada za realizację zaleceń wynikających z orzeczenia o potrzebie kształcenia specjalnego ucznia;</w:t>
      </w:r>
    </w:p>
    <w:p w14:paraId="716F030C" w14:textId="77777777" w:rsidR="004635D3" w:rsidRDefault="00F62187" w:rsidP="00B37BAE">
      <w:pPr>
        <w:numPr>
          <w:ilvl w:val="0"/>
          <w:numId w:val="128"/>
        </w:numPr>
        <w:spacing w:before="120" w:after="120"/>
        <w:ind w:left="1134" w:hanging="482"/>
      </w:pPr>
      <w:r>
        <w:rPr>
          <w:rFonts w:eastAsia="Batang" w:cs="Calibri"/>
          <w:color w:val="000000"/>
          <w:szCs w:val="24"/>
          <w:lang w:eastAsia="ko-KR"/>
        </w:rPr>
        <w:t>organizuje i nadzoruje przebieg egzaminów ósmoklasistów na zakończenie nauki</w:t>
      </w:r>
      <w:r w:rsidR="00F55DA3">
        <w:rPr>
          <w:rFonts w:eastAsia="Batang" w:cs="Calibri"/>
          <w:color w:val="000000"/>
          <w:szCs w:val="24"/>
          <w:lang w:eastAsia="ko-KR"/>
        </w:rPr>
        <w:br/>
      </w:r>
      <w:r>
        <w:rPr>
          <w:rFonts w:eastAsia="Batang" w:cs="Calibri"/>
          <w:color w:val="000000"/>
          <w:szCs w:val="24"/>
          <w:lang w:eastAsia="ko-KR"/>
        </w:rPr>
        <w:t xml:space="preserve">w szkole; </w:t>
      </w:r>
    </w:p>
    <w:p w14:paraId="4AD4CB6F" w14:textId="77777777" w:rsidR="004635D3" w:rsidRDefault="00F62187" w:rsidP="00B37BAE">
      <w:pPr>
        <w:numPr>
          <w:ilvl w:val="0"/>
          <w:numId w:val="128"/>
        </w:numPr>
        <w:spacing w:before="120" w:after="120"/>
        <w:ind w:left="1134" w:hanging="482"/>
      </w:pPr>
      <w:r>
        <w:rPr>
          <w:rFonts w:cs="Calibri"/>
          <w:szCs w:val="24"/>
        </w:rPr>
        <w:t>ewidencjonuje spełnianie obowiązku szkolnego w fo</w:t>
      </w:r>
      <w:r w:rsidR="00F55DA3">
        <w:rPr>
          <w:rFonts w:cs="Calibri"/>
          <w:szCs w:val="24"/>
        </w:rPr>
        <w:t xml:space="preserve">rmie księgi uczniów prowadzonej </w:t>
      </w:r>
      <w:r>
        <w:rPr>
          <w:rFonts w:cs="Calibri"/>
          <w:szCs w:val="24"/>
        </w:rPr>
        <w:t>na zasadach określonych w odrębnych przepisach;</w:t>
      </w:r>
    </w:p>
    <w:p w14:paraId="608D46B3" w14:textId="2D99C2D0" w:rsidR="004635D3" w:rsidRDefault="00F62187" w:rsidP="00B37BAE">
      <w:pPr>
        <w:numPr>
          <w:ilvl w:val="0"/>
          <w:numId w:val="128"/>
        </w:numPr>
        <w:spacing w:before="120" w:after="120"/>
        <w:ind w:left="1134" w:hanging="482"/>
      </w:pPr>
      <w:r>
        <w:rPr>
          <w:rFonts w:cs="Calibri"/>
          <w:szCs w:val="24"/>
        </w:rPr>
        <w:lastRenderedPageBreak/>
        <w:t>na udokumentowany wniosek rodziców/opiekunów prawnych oraz na podstawie opinii poradni psychologiczno</w:t>
      </w:r>
      <w:r w:rsidR="00CB39FA">
        <w:rPr>
          <w:rFonts w:cs="Calibri"/>
          <w:szCs w:val="24"/>
        </w:rPr>
        <w:t>-</w:t>
      </w:r>
      <w:r>
        <w:rPr>
          <w:rFonts w:cs="Calibri"/>
          <w:szCs w:val="24"/>
        </w:rPr>
        <w:t>pedagogicznej, w tym specjalistycznej, zwalnia</w:t>
      </w:r>
      <w:r w:rsidR="00CB39FA">
        <w:rPr>
          <w:rFonts w:cs="Calibri"/>
          <w:szCs w:val="24"/>
        </w:rPr>
        <w:t xml:space="preserve"> </w:t>
      </w:r>
      <w:r>
        <w:rPr>
          <w:rFonts w:cs="Calibri"/>
          <w:szCs w:val="24"/>
        </w:rPr>
        <w:t>do końca danego etapu edukacyjnego ucznia z wadą słuchu, z głęboką</w:t>
      </w:r>
      <w:r w:rsidR="00F55DA3">
        <w:rPr>
          <w:rFonts w:cs="Calibri"/>
          <w:szCs w:val="24"/>
        </w:rPr>
        <w:t xml:space="preserve"> dysleksją rozwojową, z afazją, </w:t>
      </w:r>
      <w:r>
        <w:rPr>
          <w:rFonts w:cs="Calibri"/>
          <w:szCs w:val="24"/>
        </w:rPr>
        <w:t>z niepełnosprawnościami sprzężonymi lub z autyzmem z nauki drugiego języka obcego; ucznia z orzeczeniem o potrzebie kształcenia specjalnego zwalnia na podstawie tego orzeczenia;</w:t>
      </w:r>
    </w:p>
    <w:p w14:paraId="26DE3804" w14:textId="77777777" w:rsidR="004635D3" w:rsidRDefault="00F62187" w:rsidP="00B37BAE">
      <w:pPr>
        <w:numPr>
          <w:ilvl w:val="0"/>
          <w:numId w:val="128"/>
        </w:numPr>
        <w:spacing w:before="120" w:after="120"/>
        <w:ind w:left="1134" w:hanging="482"/>
      </w:pPr>
      <w:r>
        <w:rPr>
          <w:rFonts w:cs="Calibri"/>
          <w:szCs w:val="24"/>
        </w:rPr>
        <w:t>wyznacza terminy egzaminów poprawkowych do dnia zakończenia rocznych zajęć dydaktyczno-wychowawczych i podaje do wiadomości uczniów;</w:t>
      </w:r>
    </w:p>
    <w:p w14:paraId="3617B603" w14:textId="77777777" w:rsidR="004635D3" w:rsidRDefault="00F62187" w:rsidP="00B37BAE">
      <w:pPr>
        <w:numPr>
          <w:ilvl w:val="0"/>
          <w:numId w:val="128"/>
        </w:numPr>
        <w:spacing w:before="120" w:after="120"/>
        <w:ind w:left="1134" w:hanging="482"/>
      </w:pPr>
      <w:r>
        <w:rPr>
          <w:rFonts w:cs="Calibri"/>
          <w:szCs w:val="24"/>
        </w:rPr>
        <w:t>powołuje komisje do przeprowadzania egzaminów poprawkowych, klasyfikacyjnych</w:t>
      </w:r>
      <w:r>
        <w:rPr>
          <w:rFonts w:cs="Calibri"/>
          <w:szCs w:val="24"/>
        </w:rPr>
        <w:br/>
        <w:t>i sprawdzających;</w:t>
      </w:r>
    </w:p>
    <w:p w14:paraId="46AE72A5" w14:textId="126F683B" w:rsidR="004635D3" w:rsidRDefault="00F62187" w:rsidP="00B37BAE">
      <w:pPr>
        <w:numPr>
          <w:ilvl w:val="0"/>
          <w:numId w:val="128"/>
        </w:numPr>
        <w:spacing w:before="120" w:after="120"/>
        <w:ind w:left="1134" w:hanging="482"/>
      </w:pPr>
      <w:r>
        <w:rPr>
          <w:rFonts w:cs="Calibri"/>
          <w:szCs w:val="24"/>
        </w:rPr>
        <w:t>ustala zajęcia, które ze względu na indywidualne potrzeby edukacyjne uczniów</w:t>
      </w:r>
      <w:r w:rsidR="00CB39FA">
        <w:rPr>
          <w:rFonts w:cs="Calibri"/>
          <w:szCs w:val="24"/>
        </w:rPr>
        <w:t xml:space="preserve"> </w:t>
      </w:r>
      <w:r>
        <w:rPr>
          <w:rFonts w:cs="Calibri"/>
          <w:szCs w:val="24"/>
        </w:rPr>
        <w:t>niepełnosprawnych, niedostosowanych społecznie oraz zagrożonych niedostosowaniem społecznym, prowadzą lub uczestniczą w zajęciach zatrudnieni nauczyciele posiadający kwalifikacje w zakresie pedagogiki specjalnej;</w:t>
      </w:r>
    </w:p>
    <w:p w14:paraId="2D7110D0" w14:textId="7837E9DD" w:rsidR="004635D3" w:rsidRDefault="00F62187" w:rsidP="00B37BAE">
      <w:pPr>
        <w:numPr>
          <w:ilvl w:val="0"/>
          <w:numId w:val="128"/>
        </w:numPr>
        <w:spacing w:before="120" w:after="120"/>
        <w:ind w:left="1134" w:hanging="482"/>
      </w:pPr>
      <w:r>
        <w:rPr>
          <w:rFonts w:cs="Calibri"/>
          <w:szCs w:val="24"/>
        </w:rPr>
        <w:t>współdziała ze szkołami wyższymi oraz za</w:t>
      </w:r>
      <w:r w:rsidR="00F55DA3">
        <w:rPr>
          <w:rFonts w:cs="Calibri"/>
          <w:szCs w:val="24"/>
        </w:rPr>
        <w:t>kładami kształcenia nauczycieli</w:t>
      </w:r>
      <w:r w:rsidR="00CB39FA">
        <w:rPr>
          <w:rFonts w:cs="Calibri"/>
          <w:szCs w:val="24"/>
        </w:rPr>
        <w:t xml:space="preserve"> </w:t>
      </w:r>
      <w:r>
        <w:rPr>
          <w:rFonts w:cs="Calibri"/>
          <w:szCs w:val="24"/>
        </w:rPr>
        <w:t>w sprawie organizacji praktyk studenckich.</w:t>
      </w:r>
    </w:p>
    <w:p w14:paraId="659ED27A" w14:textId="77777777" w:rsidR="004635D3" w:rsidRDefault="00F62187" w:rsidP="00B37BAE">
      <w:pPr>
        <w:pStyle w:val="Akapitzlist"/>
        <w:numPr>
          <w:ilvl w:val="0"/>
          <w:numId w:val="127"/>
        </w:numPr>
        <w:tabs>
          <w:tab w:val="left" w:pos="0"/>
        </w:tabs>
        <w:spacing w:before="120" w:after="120"/>
        <w:ind w:left="426"/>
      </w:pPr>
      <w:r>
        <w:rPr>
          <w:rFonts w:cs="Calibri"/>
          <w:szCs w:val="24"/>
        </w:rPr>
        <w:t>Organizuje działalność szkoły, a w szczególności:</w:t>
      </w:r>
      <w:r w:rsidR="003C6324">
        <w:rPr>
          <w:rFonts w:cs="Calibri"/>
          <w:szCs w:val="24"/>
        </w:rPr>
        <w:t xml:space="preserve"> </w:t>
      </w:r>
    </w:p>
    <w:p w14:paraId="18FD8723" w14:textId="77777777" w:rsidR="004635D3" w:rsidRDefault="00F62187" w:rsidP="00B37BAE">
      <w:pPr>
        <w:numPr>
          <w:ilvl w:val="0"/>
          <w:numId w:val="129"/>
        </w:numPr>
        <w:spacing w:before="120" w:after="120"/>
        <w:ind w:left="1276"/>
      </w:pPr>
      <w:r>
        <w:rPr>
          <w:rFonts w:cs="Calibri"/>
          <w:szCs w:val="24"/>
        </w:rPr>
        <w:t>opracowuje arkusz organizacyjny na kolejny rok szkolny;</w:t>
      </w:r>
    </w:p>
    <w:p w14:paraId="51360402" w14:textId="77777777" w:rsidR="004635D3" w:rsidRDefault="00F62187" w:rsidP="00B37BAE">
      <w:pPr>
        <w:numPr>
          <w:ilvl w:val="0"/>
          <w:numId w:val="129"/>
        </w:numPr>
        <w:spacing w:before="120" w:after="120"/>
        <w:ind w:left="1276"/>
      </w:pPr>
      <w:r>
        <w:rPr>
          <w:rFonts w:cs="Calibri"/>
          <w:szCs w:val="24"/>
        </w:rPr>
        <w:t>przydziela nauczycielom stałe prace i zajęcia w ra</w:t>
      </w:r>
      <w:r w:rsidR="008C1DFC">
        <w:rPr>
          <w:rFonts w:cs="Calibri"/>
          <w:szCs w:val="24"/>
        </w:rPr>
        <w:t xml:space="preserve">mach wynagrodzenia zasadniczego </w:t>
      </w:r>
      <w:r>
        <w:rPr>
          <w:rFonts w:cs="Calibri"/>
          <w:szCs w:val="24"/>
        </w:rPr>
        <w:t>oraz dodatkowo płatne zajęcia dydaktyczno-wychowawcze lub opiekuńcze;</w:t>
      </w:r>
    </w:p>
    <w:p w14:paraId="2044A6B5" w14:textId="77777777" w:rsidR="004635D3" w:rsidRDefault="00F62187" w:rsidP="00B37BAE">
      <w:pPr>
        <w:numPr>
          <w:ilvl w:val="0"/>
          <w:numId w:val="129"/>
        </w:numPr>
        <w:spacing w:before="120" w:after="120"/>
        <w:ind w:left="1276"/>
      </w:pPr>
      <w:r>
        <w:rPr>
          <w:rFonts w:cs="Calibri"/>
          <w:szCs w:val="24"/>
        </w:rPr>
        <w:t>określa i ustala sposoby dokumentowania pracy dydaktyczno-wychowawczej;</w:t>
      </w:r>
    </w:p>
    <w:p w14:paraId="04BC2967" w14:textId="77777777" w:rsidR="004635D3" w:rsidRDefault="00F62187" w:rsidP="00B37BAE">
      <w:pPr>
        <w:numPr>
          <w:ilvl w:val="0"/>
          <w:numId w:val="129"/>
        </w:numPr>
        <w:spacing w:before="120" w:after="120"/>
        <w:ind w:left="1276"/>
      </w:pPr>
      <w:r>
        <w:rPr>
          <w:rFonts w:cs="Calibri"/>
          <w:szCs w:val="24"/>
        </w:rPr>
        <w:t xml:space="preserve">wyznacza w miarę potrzeb, w wymiarze i na zasadach ustalonych w odrębnych przepisach, dni wolne od zajęć; </w:t>
      </w:r>
    </w:p>
    <w:p w14:paraId="418CF802" w14:textId="77777777" w:rsidR="004635D3" w:rsidRDefault="00F62187" w:rsidP="00B37BAE">
      <w:pPr>
        <w:numPr>
          <w:ilvl w:val="0"/>
          <w:numId w:val="129"/>
        </w:numPr>
        <w:spacing w:before="120" w:after="120"/>
        <w:ind w:left="1276"/>
      </w:pPr>
      <w:r>
        <w:rPr>
          <w:rFonts w:cs="Calibri"/>
          <w:szCs w:val="24"/>
        </w:rPr>
        <w:t>informuje nauczycieli, rodziców/opiekunów prawnych i uczniów do 30 września</w:t>
      </w:r>
      <w:r>
        <w:rPr>
          <w:rFonts w:cs="Calibri"/>
          <w:szCs w:val="24"/>
        </w:rPr>
        <w:br/>
        <w:t>o ustalonych dniach wolnych;</w:t>
      </w:r>
    </w:p>
    <w:p w14:paraId="58134947" w14:textId="518ACED5" w:rsidR="004635D3" w:rsidRPr="00F62187" w:rsidRDefault="00F62187" w:rsidP="00B37BAE">
      <w:pPr>
        <w:numPr>
          <w:ilvl w:val="0"/>
          <w:numId w:val="129"/>
        </w:numPr>
        <w:spacing w:before="120" w:after="120"/>
        <w:ind w:left="1276"/>
      </w:pPr>
      <w:r w:rsidRPr="00F62187">
        <w:rPr>
          <w:rFonts w:eastAsia="Times New Roman" w:cs="Cambria"/>
          <w:iCs/>
          <w:szCs w:val="24"/>
          <w:lang w:eastAsia="pl-PL"/>
        </w:rPr>
        <w:t xml:space="preserve">odwołuje </w:t>
      </w:r>
      <w:bookmarkStart w:id="58" w:name="_Hlk48134400"/>
      <w:r w:rsidRPr="00F62187">
        <w:rPr>
          <w:rFonts w:eastAsia="Times New Roman" w:cs="Cambria"/>
          <w:iCs/>
          <w:szCs w:val="24"/>
          <w:lang w:eastAsia="pl-PL"/>
        </w:rPr>
        <w:t>zajęcia dydaktyczno-wychowawcze i opiekuńcze w sytuacjach, gdy</w:t>
      </w:r>
      <w:r w:rsidR="00CB39FA">
        <w:rPr>
          <w:rFonts w:eastAsia="Times New Roman" w:cs="Cambria"/>
          <w:iCs/>
          <w:szCs w:val="24"/>
          <w:lang w:eastAsia="pl-PL"/>
        </w:rPr>
        <w:t xml:space="preserve"> </w:t>
      </w:r>
      <w:r w:rsidRPr="00F62187">
        <w:rPr>
          <w:rFonts w:eastAsia="Times New Roman" w:cs="Cambria"/>
          <w:iCs/>
          <w:szCs w:val="24"/>
          <w:lang w:eastAsia="pl-PL"/>
        </w:rPr>
        <w:t xml:space="preserve">na terenie, na którym znajduje się szkoła mogą wystąpić zdarzenia, które zagrażają zdrowiu uczniów; </w:t>
      </w:r>
      <w:bookmarkEnd w:id="58"/>
    </w:p>
    <w:p w14:paraId="76EF1FDA" w14:textId="5537BC05" w:rsidR="004635D3" w:rsidRDefault="00F62187" w:rsidP="00B37BAE">
      <w:pPr>
        <w:numPr>
          <w:ilvl w:val="0"/>
          <w:numId w:val="129"/>
        </w:numPr>
        <w:spacing w:before="120" w:after="120"/>
        <w:ind w:left="1276"/>
      </w:pPr>
      <w:r>
        <w:rPr>
          <w:rFonts w:cs="Calibri"/>
          <w:szCs w:val="24"/>
        </w:rPr>
        <w:t>zawiesza, za zgodą organu prowadzącego, zajęcia dydaktyczno</w:t>
      </w:r>
      <w:r w:rsidR="00CB39FA">
        <w:rPr>
          <w:rFonts w:cs="Calibri"/>
          <w:szCs w:val="24"/>
        </w:rPr>
        <w:t>-</w:t>
      </w:r>
      <w:r>
        <w:rPr>
          <w:rFonts w:cs="Calibri"/>
          <w:szCs w:val="24"/>
        </w:rPr>
        <w:t>wychowawcze</w:t>
      </w:r>
      <w:r>
        <w:rPr>
          <w:rFonts w:cs="Calibri"/>
          <w:szCs w:val="24"/>
        </w:rPr>
        <w:br/>
        <w:t xml:space="preserve">w sytuacjach wystąpienia w kolejnych dwóch dniach poprzedzających zawieszenie zajęć </w:t>
      </w:r>
      <w:r>
        <w:rPr>
          <w:rFonts w:cs="Calibri"/>
          <w:szCs w:val="24"/>
        </w:rPr>
        <w:lastRenderedPageBreak/>
        <w:t>temperatury –15°C, mierzonej o godzinie 21</w:t>
      </w:r>
      <w:r>
        <w:rPr>
          <w:rFonts w:cs="Calibri"/>
          <w:szCs w:val="24"/>
          <w:vertAlign w:val="superscript"/>
        </w:rPr>
        <w:t>00</w:t>
      </w:r>
      <w:r>
        <w:rPr>
          <w:rFonts w:cs="Calibri"/>
          <w:szCs w:val="24"/>
        </w:rPr>
        <w:t>. Określone warunki pogodowe nie są bezwzględnym czynnikiem determinującym decyzję dyrektora szkoły;</w:t>
      </w:r>
    </w:p>
    <w:p w14:paraId="4EA5E016" w14:textId="45FC53F9" w:rsidR="004635D3" w:rsidRPr="00F62187" w:rsidRDefault="00F62187" w:rsidP="00B37BAE">
      <w:pPr>
        <w:numPr>
          <w:ilvl w:val="0"/>
          <w:numId w:val="129"/>
        </w:numPr>
        <w:spacing w:before="120" w:after="120"/>
        <w:ind w:left="1276"/>
      </w:pPr>
      <w:r w:rsidRPr="00F62187">
        <w:rPr>
          <w:rFonts w:eastAsia="Times New Roman" w:cs="Cambria"/>
          <w:iCs/>
          <w:szCs w:val="24"/>
          <w:lang w:eastAsia="pl-PL"/>
        </w:rPr>
        <w:t>zawiesza zajęcia grupy, grupy wychowawczej, oddziału, etapu edukacyjnego</w:t>
      </w:r>
      <w:r w:rsidR="00CB39FA">
        <w:rPr>
          <w:rFonts w:eastAsia="Times New Roman" w:cs="Cambria"/>
          <w:iCs/>
          <w:szCs w:val="24"/>
          <w:lang w:eastAsia="pl-PL"/>
        </w:rPr>
        <w:t xml:space="preserve"> </w:t>
      </w:r>
      <w:r w:rsidRPr="00F62187">
        <w:rPr>
          <w:rFonts w:eastAsia="Times New Roman" w:cs="Cambria"/>
          <w:iCs/>
          <w:szCs w:val="24"/>
          <w:lang w:eastAsia="pl-PL"/>
        </w:rPr>
        <w:t>lub całej szkoły w zakresie wszystkich lub poszczególnych zajęć na czas oznaczony, za zgodą organu prowadzącego i po uzyskaniu pozytywnej opinii właściwego powiatowego inspektora sanitarnego w sytuacji, gdy ze względ</w:t>
      </w:r>
      <w:r w:rsidR="00F55DA3">
        <w:rPr>
          <w:rFonts w:eastAsia="Times New Roman" w:cs="Cambria"/>
          <w:iCs/>
          <w:szCs w:val="24"/>
          <w:lang w:eastAsia="pl-PL"/>
        </w:rPr>
        <w:t>u</w:t>
      </w:r>
      <w:r w:rsidR="00F55DA3">
        <w:rPr>
          <w:rFonts w:eastAsia="Times New Roman" w:cs="Cambria"/>
          <w:iCs/>
          <w:szCs w:val="24"/>
          <w:lang w:eastAsia="pl-PL"/>
        </w:rPr>
        <w:br/>
      </w:r>
      <w:r w:rsidRPr="00F62187">
        <w:rPr>
          <w:rFonts w:eastAsia="Times New Roman" w:cs="Cambria"/>
          <w:iCs/>
          <w:szCs w:val="24"/>
          <w:lang w:eastAsia="pl-PL"/>
        </w:rPr>
        <w:t xml:space="preserve"> na aktualną sytuację epidemiczną może być zagrożone zdrowie uczniów;</w:t>
      </w:r>
    </w:p>
    <w:p w14:paraId="4C92896D" w14:textId="1542A131" w:rsidR="004635D3" w:rsidRDefault="00F62187" w:rsidP="00B37BAE">
      <w:pPr>
        <w:numPr>
          <w:ilvl w:val="0"/>
          <w:numId w:val="129"/>
        </w:numPr>
        <w:spacing w:before="120" w:after="120"/>
        <w:ind w:left="1276"/>
      </w:pPr>
      <w:r>
        <w:rPr>
          <w:rFonts w:cs="Calibri"/>
          <w:szCs w:val="24"/>
        </w:rPr>
        <w:t>zapewnia odpowiednie warunki do jak najpełniejszej realizacji zadań szkoły,</w:t>
      </w:r>
      <w:r w:rsidR="00CB39FA">
        <w:rPr>
          <w:rFonts w:cs="Calibri"/>
          <w:szCs w:val="24"/>
        </w:rPr>
        <w:t xml:space="preserve"> </w:t>
      </w:r>
      <w:r>
        <w:rPr>
          <w:rFonts w:cs="Calibri"/>
          <w:szCs w:val="24"/>
        </w:rPr>
        <w:t>a w szczególności dba o należyty stan higieniczno-sanitarny, bezpieczne warunki pobytu uczniów w budynku szkolnym i na placu szkolnym;</w:t>
      </w:r>
    </w:p>
    <w:p w14:paraId="2CAF07D8" w14:textId="77777777" w:rsidR="004635D3" w:rsidRDefault="00F62187" w:rsidP="00B37BAE">
      <w:pPr>
        <w:numPr>
          <w:ilvl w:val="0"/>
          <w:numId w:val="129"/>
        </w:numPr>
        <w:spacing w:before="120" w:after="120"/>
        <w:ind w:left="1276"/>
      </w:pPr>
      <w:r>
        <w:rPr>
          <w:rFonts w:cs="Calibri"/>
          <w:szCs w:val="24"/>
        </w:rPr>
        <w:t>dba o właściwe wyposażenie szkoły w sprzęt i pomoce dydaktyczne;</w:t>
      </w:r>
    </w:p>
    <w:p w14:paraId="51CCBCDD" w14:textId="7000317E" w:rsidR="004635D3" w:rsidRDefault="00F62187" w:rsidP="00B37BAE">
      <w:pPr>
        <w:numPr>
          <w:ilvl w:val="0"/>
          <w:numId w:val="129"/>
        </w:numPr>
        <w:spacing w:before="120" w:after="120"/>
        <w:ind w:left="1276"/>
      </w:pPr>
      <w:r>
        <w:rPr>
          <w:rFonts w:cs="Calibri"/>
          <w:szCs w:val="24"/>
        </w:rPr>
        <w:t>wymaga przestrzegania przez pracowników szkoły ustalonego porządku</w:t>
      </w:r>
      <w:r w:rsidR="00CB39FA">
        <w:rPr>
          <w:rFonts w:cs="Calibri"/>
          <w:szCs w:val="24"/>
        </w:rPr>
        <w:t xml:space="preserve"> </w:t>
      </w:r>
      <w:r w:rsidR="00F55DA3">
        <w:rPr>
          <w:rFonts w:cs="Calibri"/>
          <w:szCs w:val="24"/>
        </w:rPr>
        <w:t xml:space="preserve">oraz dbania </w:t>
      </w:r>
      <w:r>
        <w:rPr>
          <w:rFonts w:cs="Calibri"/>
          <w:szCs w:val="24"/>
        </w:rPr>
        <w:t>o estetykę i czystość;</w:t>
      </w:r>
    </w:p>
    <w:p w14:paraId="36764A7E" w14:textId="77777777" w:rsidR="004635D3" w:rsidRDefault="00F62187" w:rsidP="00B37BAE">
      <w:pPr>
        <w:numPr>
          <w:ilvl w:val="0"/>
          <w:numId w:val="129"/>
        </w:numPr>
        <w:spacing w:before="120" w:after="120"/>
        <w:ind w:left="1276"/>
      </w:pPr>
      <w:r>
        <w:rPr>
          <w:rFonts w:cs="Calibri"/>
          <w:szCs w:val="24"/>
        </w:rPr>
        <w:t>sprawuje nadzór nad działalnością administracyjną i gospodarczą szkoły;</w:t>
      </w:r>
    </w:p>
    <w:p w14:paraId="7314A64D" w14:textId="77777777" w:rsidR="004635D3" w:rsidRDefault="00F62187" w:rsidP="00B37BAE">
      <w:pPr>
        <w:numPr>
          <w:ilvl w:val="0"/>
          <w:numId w:val="129"/>
        </w:numPr>
        <w:spacing w:before="120" w:after="120"/>
        <w:ind w:left="1276"/>
      </w:pPr>
      <w:r>
        <w:rPr>
          <w:rFonts w:cs="Calibri"/>
          <w:szCs w:val="24"/>
        </w:rPr>
        <w:t>opracowuje projekt planu finansowego szkoły i przedstawia go celem zaopiniowania Radzie Pedagogicznej i Radzie Rodziców;</w:t>
      </w:r>
    </w:p>
    <w:p w14:paraId="7A3CD2B4" w14:textId="77777777" w:rsidR="004635D3" w:rsidRDefault="00F62187" w:rsidP="00B37BAE">
      <w:pPr>
        <w:numPr>
          <w:ilvl w:val="0"/>
          <w:numId w:val="129"/>
        </w:numPr>
        <w:spacing w:before="120" w:after="120"/>
        <w:ind w:left="1276"/>
      </w:pPr>
      <w:r>
        <w:rPr>
          <w:rFonts w:cs="Calibri"/>
          <w:szCs w:val="24"/>
        </w:rPr>
        <w:t>dysponuje środkami finansowymi określonymi w planie finansowym szkoły; ponosi odpowiedzialność za ich prawidłowe wykorzystanie;</w:t>
      </w:r>
    </w:p>
    <w:p w14:paraId="0A6C319D" w14:textId="77777777" w:rsidR="004635D3" w:rsidRDefault="00F62187" w:rsidP="00B37BAE">
      <w:pPr>
        <w:numPr>
          <w:ilvl w:val="0"/>
          <w:numId w:val="129"/>
        </w:numPr>
        <w:spacing w:before="120" w:after="120"/>
        <w:ind w:left="1276"/>
      </w:pPr>
      <w:r>
        <w:rPr>
          <w:rFonts w:cs="Calibri"/>
          <w:szCs w:val="24"/>
        </w:rPr>
        <w:t>dokonuje co najmniej raz w ciągu roku przeglądu technicznego budynku i stanu technicznego urządzeń na szkolnym boisku;</w:t>
      </w:r>
    </w:p>
    <w:p w14:paraId="73B80F00" w14:textId="77777777" w:rsidR="004635D3" w:rsidRDefault="00F62187" w:rsidP="00B37BAE">
      <w:pPr>
        <w:numPr>
          <w:ilvl w:val="0"/>
          <w:numId w:val="129"/>
        </w:numPr>
        <w:spacing w:before="120" w:after="120"/>
        <w:ind w:left="1276"/>
      </w:pPr>
      <w:r>
        <w:rPr>
          <w:rFonts w:cs="Calibri"/>
          <w:szCs w:val="24"/>
        </w:rPr>
        <w:t xml:space="preserve"> za zgodą organu prowadzącego i w uzasadnionych potrzebach organizacyjnych szkoły tworzy stanowisko wicedyrektora lub inne stanowiska kierownicze;</w:t>
      </w:r>
    </w:p>
    <w:p w14:paraId="77247153" w14:textId="77777777" w:rsidR="004635D3" w:rsidRDefault="00F62187" w:rsidP="00B37BAE">
      <w:pPr>
        <w:numPr>
          <w:ilvl w:val="0"/>
          <w:numId w:val="129"/>
        </w:numPr>
        <w:spacing w:before="120" w:after="120"/>
        <w:ind w:left="1276"/>
      </w:pPr>
      <w:r>
        <w:rPr>
          <w:rFonts w:cs="Calibri"/>
          <w:szCs w:val="24"/>
        </w:rPr>
        <w:t xml:space="preserve"> organizuje prace konserwacyjno-remontowe oraz powołuje komisje przetargowe;</w:t>
      </w:r>
    </w:p>
    <w:p w14:paraId="4C1C86F2" w14:textId="77777777" w:rsidR="004635D3" w:rsidRDefault="00F62187" w:rsidP="00B37BAE">
      <w:pPr>
        <w:numPr>
          <w:ilvl w:val="0"/>
          <w:numId w:val="129"/>
        </w:numPr>
        <w:spacing w:before="120" w:after="120"/>
        <w:ind w:left="1276"/>
      </w:pPr>
      <w:r>
        <w:rPr>
          <w:rFonts w:cs="Calibri"/>
          <w:szCs w:val="24"/>
        </w:rPr>
        <w:t xml:space="preserve"> powołuje komisję w celu dokonania inwentaryzacji majątku szkoły;</w:t>
      </w:r>
    </w:p>
    <w:p w14:paraId="7D71CD40" w14:textId="77777777" w:rsidR="004635D3" w:rsidRDefault="00F62187" w:rsidP="00B37BAE">
      <w:pPr>
        <w:numPr>
          <w:ilvl w:val="0"/>
          <w:numId w:val="129"/>
        </w:numPr>
        <w:spacing w:before="120" w:after="120"/>
        <w:ind w:left="1276"/>
      </w:pPr>
      <w:r>
        <w:rPr>
          <w:rFonts w:cs="Calibri"/>
          <w:szCs w:val="24"/>
        </w:rPr>
        <w:t>odpowiada za prowadzenie, przechowywanie i archiwizację dokumentacji szkoły, zgodnie z odrębnymi przepisami;</w:t>
      </w:r>
    </w:p>
    <w:p w14:paraId="11DBFA34" w14:textId="77777777" w:rsidR="004635D3" w:rsidRDefault="00F62187" w:rsidP="00B37BAE">
      <w:pPr>
        <w:numPr>
          <w:ilvl w:val="0"/>
          <w:numId w:val="129"/>
        </w:numPr>
        <w:spacing w:before="120" w:after="120"/>
        <w:ind w:left="1276"/>
      </w:pPr>
      <w:r>
        <w:rPr>
          <w:rFonts w:eastAsia="Batang" w:cs="Calibri"/>
          <w:color w:val="000000"/>
          <w:szCs w:val="24"/>
          <w:lang w:eastAsia="ko-KR"/>
        </w:rPr>
        <w:t xml:space="preserve">organizuje administracyjną, finansową i gospodarczą obsługę szkoły oraz sprawuje nadzór nad działalnością administracyjną i gospodarczą szkoły; </w:t>
      </w:r>
    </w:p>
    <w:p w14:paraId="3F1A4A5F" w14:textId="77777777" w:rsidR="004635D3" w:rsidRDefault="00F62187" w:rsidP="00B37BAE">
      <w:pPr>
        <w:numPr>
          <w:ilvl w:val="0"/>
          <w:numId w:val="129"/>
        </w:numPr>
        <w:spacing w:before="120" w:after="120"/>
        <w:ind w:left="1276"/>
      </w:pPr>
      <w:r>
        <w:rPr>
          <w:rFonts w:cs="Calibri"/>
          <w:szCs w:val="24"/>
        </w:rPr>
        <w:t>organizuje i sprawuje kontrolę zarządczą zgodnie z ustawą o finansach publicznych</w:t>
      </w:r>
      <w:r>
        <w:rPr>
          <w:rFonts w:cs="Calibri"/>
          <w:b/>
          <w:szCs w:val="24"/>
        </w:rPr>
        <w:t>.</w:t>
      </w:r>
    </w:p>
    <w:p w14:paraId="6EA4022A" w14:textId="77777777" w:rsidR="00F55DA3" w:rsidRDefault="00F55DA3" w:rsidP="00231452">
      <w:pPr>
        <w:spacing w:before="120" w:after="120"/>
        <w:ind w:left="567" w:hanging="425"/>
        <w:rPr>
          <w:rFonts w:cs="Calibri"/>
          <w:szCs w:val="24"/>
        </w:rPr>
      </w:pPr>
      <w:r>
        <w:rPr>
          <w:rFonts w:cs="Calibri"/>
          <w:szCs w:val="24"/>
        </w:rPr>
        <w:lastRenderedPageBreak/>
        <w:t xml:space="preserve">3a) </w:t>
      </w:r>
      <w:r w:rsidR="00F62187" w:rsidRPr="00F55DA3">
        <w:rPr>
          <w:rFonts w:cs="Calibri"/>
          <w:szCs w:val="24"/>
        </w:rPr>
        <w:t>O zawieszeniu zajęć dyrektor zawiadamia organ nadzorujący.</w:t>
      </w:r>
    </w:p>
    <w:p w14:paraId="24F3F56D" w14:textId="49DD88D1" w:rsidR="004635D3" w:rsidRPr="00F55DA3" w:rsidRDefault="00F55DA3" w:rsidP="00231452">
      <w:pPr>
        <w:spacing w:before="120" w:after="120"/>
        <w:ind w:left="567" w:hanging="425"/>
        <w:rPr>
          <w:rFonts w:cs="Calibri"/>
          <w:szCs w:val="24"/>
        </w:rPr>
      </w:pPr>
      <w:r>
        <w:rPr>
          <w:rFonts w:cs="Calibri"/>
          <w:szCs w:val="24"/>
        </w:rPr>
        <w:t xml:space="preserve">3b) </w:t>
      </w:r>
      <w:r w:rsidR="00F62187" w:rsidRPr="00F55DA3">
        <w:rPr>
          <w:rFonts w:cs="Calibri"/>
          <w:szCs w:val="24"/>
        </w:rPr>
        <w:t>Dyrektor szkoły, w okresie czasowego ograniczenia funkcjonowania szkoły odpowiada</w:t>
      </w:r>
      <w:r w:rsidR="00CB39FA">
        <w:rPr>
          <w:rFonts w:cs="Calibri"/>
          <w:szCs w:val="24"/>
        </w:rPr>
        <w:t xml:space="preserve"> </w:t>
      </w:r>
      <w:r w:rsidR="00F62187" w:rsidRPr="00F55DA3">
        <w:rPr>
          <w:rFonts w:cs="Calibri"/>
          <w:szCs w:val="24"/>
        </w:rPr>
        <w:t>za organizację realizacji zadań szkoły, w tym z wykorzystaniem metod i technik kształcenia na</w:t>
      </w:r>
      <w:r w:rsidR="00CB39FA">
        <w:rPr>
          <w:rFonts w:cs="Calibri"/>
          <w:szCs w:val="24"/>
        </w:rPr>
        <w:t xml:space="preserve"> </w:t>
      </w:r>
      <w:r w:rsidR="00F62187" w:rsidRPr="00F55DA3">
        <w:rPr>
          <w:rFonts w:cs="Calibri"/>
          <w:szCs w:val="24"/>
        </w:rPr>
        <w:t xml:space="preserve">odległość lub innego sposobu realizacji tych zajęć. </w:t>
      </w:r>
    </w:p>
    <w:p w14:paraId="3E1B2D4A" w14:textId="77777777" w:rsidR="004635D3" w:rsidRDefault="00F62187" w:rsidP="00B37BAE">
      <w:pPr>
        <w:pStyle w:val="Akapitzlist"/>
        <w:numPr>
          <w:ilvl w:val="0"/>
          <w:numId w:val="130"/>
        </w:numPr>
        <w:tabs>
          <w:tab w:val="clear" w:pos="0"/>
        </w:tabs>
        <w:spacing w:before="120" w:after="120"/>
        <w:ind w:left="567" w:hanging="425"/>
      </w:pPr>
      <w:r>
        <w:rPr>
          <w:rFonts w:cs="Calibri"/>
          <w:szCs w:val="24"/>
        </w:rPr>
        <w:t>Prowadzi sprawy kadrowe i socjalne pracowników, a w szczególności:</w:t>
      </w:r>
    </w:p>
    <w:p w14:paraId="33A54FCB" w14:textId="77777777" w:rsidR="004635D3" w:rsidRDefault="00F62187" w:rsidP="00B37BAE">
      <w:pPr>
        <w:numPr>
          <w:ilvl w:val="0"/>
          <w:numId w:val="131"/>
        </w:numPr>
        <w:spacing w:before="120" w:after="120"/>
        <w:ind w:left="1276"/>
      </w:pPr>
      <w:r>
        <w:rPr>
          <w:rFonts w:cs="Calibri"/>
          <w:szCs w:val="24"/>
        </w:rPr>
        <w:t>nawiązuje i rozwiązuje stosunek pracy z nauczycielami i innymi pracownikami szkoły;</w:t>
      </w:r>
    </w:p>
    <w:p w14:paraId="67F2E567" w14:textId="77777777" w:rsidR="004635D3" w:rsidRDefault="00F62187" w:rsidP="00B37BAE">
      <w:pPr>
        <w:numPr>
          <w:ilvl w:val="0"/>
          <w:numId w:val="131"/>
        </w:numPr>
        <w:spacing w:before="120" w:after="120"/>
        <w:ind w:left="1276"/>
      </w:pPr>
      <w:r>
        <w:rPr>
          <w:rFonts w:cs="Calibri"/>
          <w:szCs w:val="24"/>
        </w:rPr>
        <w:t>powierza pełnienie funkcji wicedyrektorowi i innym pracownikom na stanowiskach kierowniczych;</w:t>
      </w:r>
    </w:p>
    <w:p w14:paraId="6C578545" w14:textId="77777777" w:rsidR="004635D3" w:rsidRDefault="00F62187" w:rsidP="00B37BAE">
      <w:pPr>
        <w:numPr>
          <w:ilvl w:val="0"/>
          <w:numId w:val="131"/>
        </w:numPr>
        <w:spacing w:before="120" w:after="120"/>
        <w:ind w:left="1276"/>
      </w:pPr>
      <w:r>
        <w:rPr>
          <w:rFonts w:cs="Calibri"/>
          <w:szCs w:val="24"/>
        </w:rPr>
        <w:t>dokonuje oceny pracy nauczycieli i okresowych ocen pracy pracowników samorządowych zatrudnionych na stanowiskach urzędniczych i urzęd</w:t>
      </w:r>
      <w:r w:rsidR="008C1DFC">
        <w:rPr>
          <w:rFonts w:cs="Calibri"/>
          <w:szCs w:val="24"/>
        </w:rPr>
        <w:t xml:space="preserve">niczych kierowniczych w oparciu </w:t>
      </w:r>
      <w:r>
        <w:rPr>
          <w:rFonts w:cs="Calibri"/>
          <w:szCs w:val="24"/>
        </w:rPr>
        <w:t>o opracowane szczegółowe kryteria oceniania;</w:t>
      </w:r>
    </w:p>
    <w:p w14:paraId="74A094A2" w14:textId="0BC1C575" w:rsidR="004635D3" w:rsidRDefault="00F62187" w:rsidP="00B37BAE">
      <w:pPr>
        <w:numPr>
          <w:ilvl w:val="0"/>
          <w:numId w:val="131"/>
        </w:numPr>
        <w:spacing w:before="120" w:after="120"/>
        <w:ind w:left="1276"/>
      </w:pPr>
      <w:r>
        <w:rPr>
          <w:rFonts w:cs="Calibri"/>
          <w:szCs w:val="24"/>
        </w:rPr>
        <w:t>decyduje o skierowywaniu pracownika podejmującego pracę po raz pierwszy</w:t>
      </w:r>
      <w:r w:rsidR="00CB39FA">
        <w:rPr>
          <w:rFonts w:cs="Calibri"/>
          <w:szCs w:val="24"/>
        </w:rPr>
        <w:t xml:space="preserve"> </w:t>
      </w:r>
      <w:r>
        <w:rPr>
          <w:rFonts w:cs="Calibri"/>
          <w:szCs w:val="24"/>
        </w:rPr>
        <w:t>w jednostkach samorządu terytorialnego do służby przygotowawczej;</w:t>
      </w:r>
    </w:p>
    <w:p w14:paraId="4F7312B2" w14:textId="380E5923" w:rsidR="004635D3" w:rsidRDefault="00F62187" w:rsidP="00B37BAE">
      <w:pPr>
        <w:numPr>
          <w:ilvl w:val="0"/>
          <w:numId w:val="131"/>
        </w:numPr>
        <w:spacing w:before="120" w:after="120"/>
        <w:ind w:left="1276"/>
      </w:pPr>
      <w:r>
        <w:rPr>
          <w:rFonts w:cs="Calibri"/>
          <w:szCs w:val="24"/>
        </w:rPr>
        <w:t>organizuje służbę przygotowawczą pracownikom samorządowym zatrudnionym</w:t>
      </w:r>
      <w:r w:rsidR="00CB39FA">
        <w:rPr>
          <w:rFonts w:cs="Calibri"/>
          <w:szCs w:val="24"/>
        </w:rPr>
        <w:t xml:space="preserve"> </w:t>
      </w:r>
      <w:r>
        <w:rPr>
          <w:rFonts w:cs="Calibri"/>
          <w:szCs w:val="24"/>
        </w:rPr>
        <w:t>na stanowiskach urzędniczych w szkole;</w:t>
      </w:r>
    </w:p>
    <w:p w14:paraId="0CA11CA5" w14:textId="77777777" w:rsidR="004635D3" w:rsidRDefault="00F62187" w:rsidP="00B37BAE">
      <w:pPr>
        <w:numPr>
          <w:ilvl w:val="0"/>
          <w:numId w:val="131"/>
        </w:numPr>
        <w:spacing w:before="120" w:after="120"/>
        <w:ind w:left="1276"/>
      </w:pPr>
      <w:r>
        <w:rPr>
          <w:rFonts w:cs="Calibri"/>
          <w:szCs w:val="24"/>
        </w:rPr>
        <w:t>opracowuje regulamin wynagradzania pracowników samorządowych;</w:t>
      </w:r>
    </w:p>
    <w:p w14:paraId="1BD4A196" w14:textId="77777777" w:rsidR="004635D3" w:rsidRDefault="00F62187" w:rsidP="00B37BAE">
      <w:pPr>
        <w:numPr>
          <w:ilvl w:val="0"/>
          <w:numId w:val="131"/>
        </w:numPr>
        <w:spacing w:before="120" w:after="120"/>
        <w:ind w:left="1276"/>
      </w:pPr>
      <w:r>
        <w:rPr>
          <w:rFonts w:cs="Calibri"/>
          <w:szCs w:val="24"/>
        </w:rPr>
        <w:t>dokonuje oceny pracy za okres stażu na stopień awansu zawodowego;</w:t>
      </w:r>
    </w:p>
    <w:p w14:paraId="4747C172" w14:textId="23CD4049" w:rsidR="004635D3" w:rsidRDefault="00F62187" w:rsidP="00B37BAE">
      <w:pPr>
        <w:numPr>
          <w:ilvl w:val="0"/>
          <w:numId w:val="131"/>
        </w:numPr>
        <w:spacing w:before="120" w:after="120"/>
        <w:ind w:left="1276"/>
      </w:pPr>
      <w:r>
        <w:rPr>
          <w:rFonts w:cs="Calibri"/>
          <w:szCs w:val="24"/>
        </w:rPr>
        <w:t>przyznaje nagrody dyrektora oraz wymierza kary porządkowe nauczycielom</w:t>
      </w:r>
      <w:r w:rsidR="00CB39FA">
        <w:rPr>
          <w:rFonts w:cs="Calibri"/>
          <w:szCs w:val="24"/>
        </w:rPr>
        <w:t xml:space="preserve"> </w:t>
      </w:r>
      <w:r>
        <w:rPr>
          <w:rFonts w:cs="Calibri"/>
          <w:szCs w:val="24"/>
        </w:rPr>
        <w:t>i pracownikom administracji i obsługi szkoły;</w:t>
      </w:r>
    </w:p>
    <w:p w14:paraId="26D516F8" w14:textId="77777777" w:rsidR="004635D3" w:rsidRDefault="00F62187" w:rsidP="00B37BAE">
      <w:pPr>
        <w:numPr>
          <w:ilvl w:val="0"/>
          <w:numId w:val="131"/>
        </w:numPr>
        <w:spacing w:before="120" w:after="120"/>
        <w:ind w:left="1276"/>
      </w:pPr>
      <w:r>
        <w:rPr>
          <w:rFonts w:cs="Calibri"/>
          <w:szCs w:val="24"/>
        </w:rPr>
        <w:t>występuje z wnioskami o odznaczenia, nagrody i inne wyróżnienia dla nauczycieli</w:t>
      </w:r>
      <w:r>
        <w:rPr>
          <w:rFonts w:cs="Calibri"/>
          <w:szCs w:val="24"/>
        </w:rPr>
        <w:br/>
        <w:t>i pracowników;</w:t>
      </w:r>
    </w:p>
    <w:p w14:paraId="57DEF8CA" w14:textId="77777777" w:rsidR="004635D3" w:rsidRDefault="00F62187" w:rsidP="00B37BAE">
      <w:pPr>
        <w:numPr>
          <w:ilvl w:val="0"/>
          <w:numId w:val="131"/>
        </w:numPr>
        <w:tabs>
          <w:tab w:val="left" w:pos="0"/>
        </w:tabs>
        <w:spacing w:before="120" w:after="120"/>
        <w:ind w:left="1276"/>
      </w:pPr>
      <w:r>
        <w:rPr>
          <w:rFonts w:cs="Calibri"/>
          <w:szCs w:val="24"/>
        </w:rPr>
        <w:t xml:space="preserve"> udziela urlopów zgodnie z KN i Kpa;</w:t>
      </w:r>
    </w:p>
    <w:p w14:paraId="1FFB4F47" w14:textId="77777777" w:rsidR="004635D3" w:rsidRDefault="00F62187" w:rsidP="00B37BAE">
      <w:pPr>
        <w:numPr>
          <w:ilvl w:val="0"/>
          <w:numId w:val="131"/>
        </w:numPr>
        <w:tabs>
          <w:tab w:val="left" w:pos="0"/>
        </w:tabs>
        <w:spacing w:before="120" w:after="120"/>
        <w:ind w:left="1276"/>
      </w:pPr>
      <w:r>
        <w:rPr>
          <w:rFonts w:cs="Calibri"/>
          <w:szCs w:val="24"/>
        </w:rPr>
        <w:t xml:space="preserve"> załatwia sprawy osobowe nauczycieli i pracowników niebędących nauczycielami;</w:t>
      </w:r>
    </w:p>
    <w:p w14:paraId="071D0DDE" w14:textId="77777777" w:rsidR="004635D3" w:rsidRDefault="00F62187" w:rsidP="00B37BAE">
      <w:pPr>
        <w:numPr>
          <w:ilvl w:val="0"/>
          <w:numId w:val="131"/>
        </w:numPr>
        <w:tabs>
          <w:tab w:val="left" w:pos="0"/>
        </w:tabs>
        <w:spacing w:before="120" w:after="120"/>
        <w:ind w:left="1276"/>
      </w:pPr>
      <w:r>
        <w:rPr>
          <w:rFonts w:cs="Calibri"/>
          <w:szCs w:val="24"/>
        </w:rPr>
        <w:t xml:space="preserve"> wydaje świadectwa pracy i opinie wymagane prawem;</w:t>
      </w:r>
    </w:p>
    <w:p w14:paraId="00A9C489" w14:textId="77777777" w:rsidR="004635D3" w:rsidRDefault="00F62187" w:rsidP="00B37BAE">
      <w:pPr>
        <w:numPr>
          <w:ilvl w:val="0"/>
          <w:numId w:val="131"/>
        </w:numPr>
        <w:tabs>
          <w:tab w:val="left" w:pos="0"/>
        </w:tabs>
        <w:spacing w:before="120" w:after="120"/>
        <w:ind w:left="1276"/>
      </w:pPr>
      <w:r>
        <w:rPr>
          <w:rFonts w:cs="Calibri"/>
          <w:szCs w:val="24"/>
        </w:rPr>
        <w:t xml:space="preserve"> wydaje decyzje o nadaniu stopnia nauczyciela kontraktowego;</w:t>
      </w:r>
    </w:p>
    <w:p w14:paraId="0BE568CE" w14:textId="77777777" w:rsidR="004635D3" w:rsidRDefault="00F62187" w:rsidP="00B37BAE">
      <w:pPr>
        <w:numPr>
          <w:ilvl w:val="0"/>
          <w:numId w:val="131"/>
        </w:numPr>
        <w:tabs>
          <w:tab w:val="left" w:pos="0"/>
        </w:tabs>
        <w:spacing w:before="120" w:after="120"/>
        <w:ind w:left="1276"/>
      </w:pPr>
      <w:r>
        <w:rPr>
          <w:rFonts w:cs="Calibri"/>
          <w:szCs w:val="24"/>
        </w:rPr>
        <w:t>przyznaje dodatek motywacyjny nauczycielom zgodnie z zasadami opracowanymi przez organ prowadzący;</w:t>
      </w:r>
    </w:p>
    <w:p w14:paraId="7AF260AE" w14:textId="77777777" w:rsidR="004635D3" w:rsidRDefault="00F62187" w:rsidP="00B37BAE">
      <w:pPr>
        <w:numPr>
          <w:ilvl w:val="0"/>
          <w:numId w:val="131"/>
        </w:numPr>
        <w:tabs>
          <w:tab w:val="left" w:pos="0"/>
        </w:tabs>
        <w:spacing w:before="120" w:after="120"/>
        <w:ind w:left="1276"/>
      </w:pPr>
      <w:r>
        <w:rPr>
          <w:rFonts w:cs="Calibri"/>
          <w:szCs w:val="24"/>
        </w:rPr>
        <w:t xml:space="preserve"> dysponuje środkami Zakładowego Funduszu Świadczeń Socjalnych;</w:t>
      </w:r>
    </w:p>
    <w:p w14:paraId="3F73E13E" w14:textId="77777777" w:rsidR="004635D3" w:rsidRDefault="00F62187" w:rsidP="00B37BAE">
      <w:pPr>
        <w:numPr>
          <w:ilvl w:val="0"/>
          <w:numId w:val="131"/>
        </w:numPr>
        <w:tabs>
          <w:tab w:val="left" w:pos="0"/>
        </w:tabs>
        <w:spacing w:before="120" w:after="120"/>
        <w:ind w:left="1276"/>
      </w:pPr>
      <w:r>
        <w:rPr>
          <w:rFonts w:cs="Calibri"/>
          <w:szCs w:val="24"/>
        </w:rPr>
        <w:t>określa zakresy obowiązków, uprawnień i odpowiedzialności na stanowiskach pracy;</w:t>
      </w:r>
    </w:p>
    <w:p w14:paraId="5B94EAA7" w14:textId="77777777" w:rsidR="004635D3" w:rsidRDefault="00F62187" w:rsidP="00B37BAE">
      <w:pPr>
        <w:numPr>
          <w:ilvl w:val="0"/>
          <w:numId w:val="131"/>
        </w:numPr>
        <w:tabs>
          <w:tab w:val="left" w:pos="0"/>
        </w:tabs>
        <w:spacing w:before="120" w:after="120"/>
        <w:ind w:left="1276"/>
      </w:pPr>
      <w:r>
        <w:rPr>
          <w:rFonts w:cs="Calibri"/>
          <w:szCs w:val="24"/>
        </w:rPr>
        <w:lastRenderedPageBreak/>
        <w:t>odbiera ślubowania od pracowników, zgodnie z ustawą o samorządzie terytorialnym;</w:t>
      </w:r>
    </w:p>
    <w:p w14:paraId="7AFAEE6B" w14:textId="77777777" w:rsidR="004635D3" w:rsidRDefault="00F62187" w:rsidP="00B37BAE">
      <w:pPr>
        <w:numPr>
          <w:ilvl w:val="0"/>
          <w:numId w:val="131"/>
        </w:numPr>
        <w:tabs>
          <w:tab w:val="left" w:pos="0"/>
        </w:tabs>
        <w:spacing w:before="120" w:after="120"/>
        <w:ind w:left="1276"/>
      </w:pPr>
      <w:r>
        <w:rPr>
          <w:rFonts w:cs="Calibri"/>
          <w:szCs w:val="24"/>
        </w:rPr>
        <w:t>współdziała ze związkami zawodowymi w zakresie uprawnień związków</w:t>
      </w:r>
      <w:r w:rsidR="00F55DA3">
        <w:rPr>
          <w:rFonts w:cs="Calibri"/>
          <w:szCs w:val="24"/>
        </w:rPr>
        <w:br/>
        <w:t xml:space="preserve">do opiniowania </w:t>
      </w:r>
      <w:r>
        <w:rPr>
          <w:rFonts w:cs="Calibri"/>
          <w:szCs w:val="24"/>
        </w:rPr>
        <w:t>i zatwierdzania;</w:t>
      </w:r>
    </w:p>
    <w:p w14:paraId="07997257" w14:textId="77777777" w:rsidR="004635D3" w:rsidRDefault="00F62187" w:rsidP="00B37BAE">
      <w:pPr>
        <w:numPr>
          <w:ilvl w:val="0"/>
          <w:numId w:val="131"/>
        </w:numPr>
        <w:tabs>
          <w:tab w:val="left" w:pos="0"/>
        </w:tabs>
        <w:spacing w:before="120" w:after="120"/>
        <w:ind w:left="1276"/>
      </w:pPr>
      <w:r>
        <w:rPr>
          <w:rFonts w:cs="Calibri"/>
          <w:szCs w:val="24"/>
        </w:rPr>
        <w:t xml:space="preserve">wykonuje inne zadania wynikające z przepisów prawa. </w:t>
      </w:r>
    </w:p>
    <w:p w14:paraId="24C423A3" w14:textId="77777777" w:rsidR="004635D3" w:rsidRDefault="00F62187" w:rsidP="00B37BAE">
      <w:pPr>
        <w:pStyle w:val="Akapitzlist"/>
        <w:numPr>
          <w:ilvl w:val="0"/>
          <w:numId w:val="125"/>
        </w:numPr>
        <w:tabs>
          <w:tab w:val="left" w:pos="0"/>
        </w:tabs>
        <w:spacing w:before="120" w:after="120"/>
        <w:ind w:left="426"/>
      </w:pPr>
      <w:r>
        <w:rPr>
          <w:rFonts w:cs="Calibri"/>
          <w:szCs w:val="24"/>
        </w:rPr>
        <w:t>Sprawuje opiekę nad uczniami:</w:t>
      </w:r>
    </w:p>
    <w:p w14:paraId="1397E841" w14:textId="77777777" w:rsidR="004635D3" w:rsidRDefault="00F62187" w:rsidP="00B37BAE">
      <w:pPr>
        <w:numPr>
          <w:ilvl w:val="0"/>
          <w:numId w:val="132"/>
        </w:numPr>
        <w:spacing w:before="120" w:after="120"/>
        <w:ind w:left="1276"/>
      </w:pPr>
      <w:r>
        <w:rPr>
          <w:rFonts w:cs="Calibri"/>
          <w:szCs w:val="24"/>
        </w:rPr>
        <w:t>tworzy warunki do samorządności, współpracuje z samorządami uczniowskimi;</w:t>
      </w:r>
    </w:p>
    <w:p w14:paraId="45B5B664" w14:textId="77777777" w:rsidR="004635D3" w:rsidRDefault="00F62187" w:rsidP="00B37BAE">
      <w:pPr>
        <w:numPr>
          <w:ilvl w:val="0"/>
          <w:numId w:val="132"/>
        </w:numPr>
        <w:spacing w:before="120" w:after="120"/>
        <w:ind w:left="1276"/>
      </w:pPr>
      <w:r>
        <w:rPr>
          <w:rFonts w:cs="Calibri"/>
          <w:szCs w:val="24"/>
        </w:rPr>
        <w:t>wymaga przestrzegania przez uczniów i nauczycieli postanowień statutu szkoły;</w:t>
      </w:r>
    </w:p>
    <w:p w14:paraId="6722FDAE" w14:textId="66B7E8A4" w:rsidR="004635D3" w:rsidRDefault="00F62187" w:rsidP="00B37BAE">
      <w:pPr>
        <w:numPr>
          <w:ilvl w:val="0"/>
          <w:numId w:val="132"/>
        </w:numPr>
        <w:spacing w:before="120" w:after="120"/>
        <w:ind w:left="1276"/>
      </w:pPr>
      <w:r>
        <w:rPr>
          <w:rFonts w:cs="Calibri"/>
          <w:szCs w:val="24"/>
        </w:rPr>
        <w:t>organizuje stołówkę szkolną i określa warunki korzystania z wyżywienia,</w:t>
      </w:r>
      <w:r w:rsidR="00D120CA">
        <w:rPr>
          <w:rFonts w:cs="Calibri"/>
          <w:szCs w:val="24"/>
        </w:rPr>
        <w:t xml:space="preserve"> </w:t>
      </w:r>
      <w:r w:rsidRPr="00F62187">
        <w:rPr>
          <w:rFonts w:eastAsia="Times New Roman" w:cs="Cambria"/>
          <w:iCs/>
          <w:szCs w:val="24"/>
          <w:lang w:eastAsia="pl-PL"/>
        </w:rPr>
        <w:t>a w przypadku zagrożenia epidemicznego ustala zasady jej funkcjonowania zgodnie z wytycznymi GIS;</w:t>
      </w:r>
    </w:p>
    <w:p w14:paraId="446AF6DE" w14:textId="0DA4381C" w:rsidR="004635D3" w:rsidRDefault="00F62187" w:rsidP="00B37BAE">
      <w:pPr>
        <w:numPr>
          <w:ilvl w:val="0"/>
          <w:numId w:val="132"/>
        </w:numPr>
        <w:spacing w:before="120" w:after="120"/>
        <w:ind w:left="1276"/>
      </w:pPr>
      <w:r>
        <w:rPr>
          <w:rFonts w:cs="Calibri"/>
          <w:szCs w:val="24"/>
        </w:rPr>
        <w:t>opracowuje na potrzeby organu prowadzącego listę osób uprawnionych</w:t>
      </w:r>
      <w:r w:rsidR="00D120CA">
        <w:rPr>
          <w:rFonts w:cs="Calibri"/>
          <w:szCs w:val="24"/>
        </w:rPr>
        <w:t xml:space="preserve"> </w:t>
      </w:r>
      <w:r>
        <w:rPr>
          <w:rFonts w:cs="Calibri"/>
          <w:szCs w:val="24"/>
        </w:rPr>
        <w:t xml:space="preserve">do otrzymania pomocy materialnej </w:t>
      </w:r>
      <w:r w:rsidRPr="00F62187">
        <w:rPr>
          <w:rFonts w:eastAsia="Times New Roman" w:cs="Cambria"/>
          <w:iCs/>
          <w:szCs w:val="24"/>
          <w:lang w:eastAsia="pl-PL"/>
        </w:rPr>
        <w:t xml:space="preserve">oraz użyczenia sprzętu komputerowego, niezbędnego do aktywnego uczestnictwa ucznia w zdalnym nauczaniu; </w:t>
      </w:r>
    </w:p>
    <w:p w14:paraId="568D89C0" w14:textId="77777777" w:rsidR="004635D3" w:rsidRDefault="00F62187" w:rsidP="00B37BAE">
      <w:pPr>
        <w:numPr>
          <w:ilvl w:val="0"/>
          <w:numId w:val="132"/>
        </w:numPr>
        <w:spacing w:before="120" w:after="120"/>
        <w:ind w:left="1276"/>
      </w:pPr>
      <w:r>
        <w:rPr>
          <w:rFonts w:cs="Calibri"/>
          <w:szCs w:val="24"/>
        </w:rPr>
        <w:t>sprawuje opiekę nad uczniami oraz stwarza warunki do harmonijnego rozwoju psychofizycznego poprzez aktywne działania prozdrowotne i organizację opieki medycznej w szkole.</w:t>
      </w:r>
    </w:p>
    <w:p w14:paraId="0EEA6232" w14:textId="77777777" w:rsidR="004635D3" w:rsidRDefault="004635D3" w:rsidP="00B37BAE">
      <w:pPr>
        <w:pStyle w:val="paragraf"/>
        <w:numPr>
          <w:ilvl w:val="0"/>
          <w:numId w:val="13"/>
        </w:numPr>
        <w:spacing w:before="120" w:after="120"/>
        <w:ind w:left="708" w:firstLine="0"/>
        <w:rPr>
          <w:rFonts w:cs="Calibri"/>
          <w:szCs w:val="24"/>
        </w:rPr>
      </w:pPr>
    </w:p>
    <w:p w14:paraId="50C5CAAA" w14:textId="77777777" w:rsidR="004635D3" w:rsidRDefault="00F62187" w:rsidP="00231452">
      <w:r>
        <w:t>Dyrektor prowadzi zajęcia dydaktyczne w wymiarze ustalonym dla dyrektora szkoły. Dyrektor współpracuje z organem prowadzącym i nadzorującym w zakresie określonym ustawą i aktami wykonawczymi do ustawy.</w:t>
      </w:r>
    </w:p>
    <w:p w14:paraId="4EFCC5EE" w14:textId="77777777" w:rsidR="004635D3" w:rsidRDefault="00F62187" w:rsidP="0058799A">
      <w:pPr>
        <w:pStyle w:val="Nagwek2"/>
      </w:pPr>
      <w:bookmarkStart w:id="59" w:name="_Toc361441269"/>
      <w:bookmarkStart w:id="60" w:name="_Toc499768201"/>
      <w:bookmarkStart w:id="61" w:name="_Toc240451280"/>
      <w:r>
        <w:t>Rozdział 2</w:t>
      </w:r>
      <w:bookmarkEnd w:id="59"/>
      <w:r w:rsidR="00EA7225">
        <w:t xml:space="preserve"> </w:t>
      </w:r>
      <w:r>
        <w:t>Rada Pedagogiczna</w:t>
      </w:r>
      <w:bookmarkEnd w:id="60"/>
      <w:bookmarkEnd w:id="61"/>
    </w:p>
    <w:p w14:paraId="5242240F" w14:textId="77777777" w:rsidR="004635D3" w:rsidRDefault="004635D3" w:rsidP="00B37BAE">
      <w:pPr>
        <w:pStyle w:val="paragraf"/>
        <w:numPr>
          <w:ilvl w:val="0"/>
          <w:numId w:val="13"/>
        </w:numPr>
        <w:spacing w:before="120" w:after="120"/>
        <w:ind w:left="708" w:firstLine="0"/>
        <w:rPr>
          <w:rFonts w:cs="Calibri"/>
          <w:szCs w:val="24"/>
        </w:rPr>
      </w:pPr>
    </w:p>
    <w:p w14:paraId="4E6E432B" w14:textId="77777777" w:rsidR="004635D3" w:rsidRDefault="00F62187" w:rsidP="00B37BAE">
      <w:pPr>
        <w:pStyle w:val="paragraf"/>
        <w:numPr>
          <w:ilvl w:val="0"/>
          <w:numId w:val="133"/>
        </w:numPr>
        <w:spacing w:before="120" w:after="120"/>
        <w:ind w:left="426"/>
      </w:pPr>
      <w:r>
        <w:rPr>
          <w:rFonts w:cs="Calibri"/>
          <w:szCs w:val="24"/>
        </w:rPr>
        <w:t>Rada Pedagogiczna j</w:t>
      </w:r>
      <w:r w:rsidR="00EA7225">
        <w:rPr>
          <w:rFonts w:cs="Calibri"/>
          <w:szCs w:val="24"/>
        </w:rPr>
        <w:t>est kolegialnym organem szkoły.</w:t>
      </w:r>
    </w:p>
    <w:p w14:paraId="77139BCA" w14:textId="77777777" w:rsidR="004635D3" w:rsidRDefault="00F62187" w:rsidP="00B37BAE">
      <w:pPr>
        <w:pStyle w:val="Akapitzlist"/>
        <w:numPr>
          <w:ilvl w:val="0"/>
          <w:numId w:val="133"/>
        </w:numPr>
        <w:tabs>
          <w:tab w:val="left" w:pos="0"/>
        </w:tabs>
        <w:spacing w:before="120" w:after="120"/>
        <w:ind w:left="426"/>
      </w:pPr>
      <w:r>
        <w:rPr>
          <w:rFonts w:cs="Calibri"/>
          <w:szCs w:val="24"/>
        </w:rPr>
        <w:t>W skład Rady Pedagogicznej wchodzą wszyscy nauczyciele zatrudnieni w szkole.</w:t>
      </w:r>
    </w:p>
    <w:p w14:paraId="464C860D" w14:textId="77777777" w:rsidR="004635D3" w:rsidRDefault="00F62187" w:rsidP="00B37BAE">
      <w:pPr>
        <w:pStyle w:val="Akapitzlist"/>
        <w:numPr>
          <w:ilvl w:val="0"/>
          <w:numId w:val="133"/>
        </w:numPr>
        <w:tabs>
          <w:tab w:val="left" w:pos="0"/>
        </w:tabs>
        <w:spacing w:before="120" w:after="120"/>
        <w:ind w:left="426"/>
      </w:pPr>
      <w:r>
        <w:rPr>
          <w:rFonts w:cs="Calibri"/>
          <w:szCs w:val="24"/>
        </w:rPr>
        <w:t>Przewodniczącym Rady Pedagogicznej jest dyrektor Szkoły Podstawowej nr 12</w:t>
      </w:r>
      <w:r w:rsidR="006150CE">
        <w:rPr>
          <w:rFonts w:cs="Calibri"/>
          <w:szCs w:val="24"/>
        </w:rPr>
        <w:t xml:space="preserve"> im. Kornela Makuszyńskiego </w:t>
      </w:r>
      <w:r>
        <w:rPr>
          <w:rFonts w:cs="Calibri"/>
          <w:szCs w:val="24"/>
        </w:rPr>
        <w:t>w Piotrkowie Trybunalskim.</w:t>
      </w:r>
    </w:p>
    <w:p w14:paraId="00BF6955" w14:textId="77777777" w:rsidR="004635D3" w:rsidRDefault="00F62187" w:rsidP="00B37BAE">
      <w:pPr>
        <w:pStyle w:val="Akapitzlist"/>
        <w:numPr>
          <w:ilvl w:val="0"/>
          <w:numId w:val="133"/>
        </w:numPr>
        <w:tabs>
          <w:tab w:val="left" w:pos="0"/>
        </w:tabs>
        <w:spacing w:before="120" w:after="120"/>
        <w:ind w:left="426"/>
      </w:pPr>
      <w:r>
        <w:rPr>
          <w:rFonts w:cs="Calibri"/>
          <w:szCs w:val="24"/>
        </w:rPr>
        <w:t>Przewodniczący przygotowuje i prowadzi zebrania Rady Pedagog</w:t>
      </w:r>
      <w:r w:rsidR="00F55DA3">
        <w:rPr>
          <w:rFonts w:cs="Calibri"/>
          <w:szCs w:val="24"/>
        </w:rPr>
        <w:t xml:space="preserve">icznej oraz jest odpowiedzialnym </w:t>
      </w:r>
      <w:r>
        <w:rPr>
          <w:rFonts w:cs="Calibri"/>
          <w:szCs w:val="24"/>
        </w:rPr>
        <w:t xml:space="preserve">za zawiadomienie wszystkich jej członków o terminie i porządku zebrania. </w:t>
      </w:r>
    </w:p>
    <w:p w14:paraId="4A3895BB" w14:textId="3C0F316B" w:rsidR="004635D3" w:rsidRDefault="00F62187" w:rsidP="00B37BAE">
      <w:pPr>
        <w:pStyle w:val="Akapitzlist"/>
        <w:numPr>
          <w:ilvl w:val="0"/>
          <w:numId w:val="133"/>
        </w:numPr>
        <w:tabs>
          <w:tab w:val="left" w:pos="0"/>
        </w:tabs>
        <w:spacing w:before="120" w:after="120"/>
        <w:ind w:left="426"/>
      </w:pPr>
      <w:r>
        <w:rPr>
          <w:rFonts w:cs="Calibri"/>
          <w:szCs w:val="24"/>
        </w:rPr>
        <w:lastRenderedPageBreak/>
        <w:t>W zebraniach Rady Pedagogicznej lub określonych punktach p</w:t>
      </w:r>
      <w:r w:rsidR="00F55DA3">
        <w:rPr>
          <w:rFonts w:cs="Calibri"/>
          <w:szCs w:val="24"/>
        </w:rPr>
        <w:t>rogramu mogą także brać udział,</w:t>
      </w:r>
      <w:r w:rsidR="00645B68">
        <w:rPr>
          <w:rFonts w:cs="Calibri"/>
          <w:szCs w:val="24"/>
        </w:rPr>
        <w:br/>
      </w:r>
      <w:r>
        <w:rPr>
          <w:rFonts w:cs="Calibri"/>
          <w:szCs w:val="24"/>
        </w:rPr>
        <w:t>z głosem doradczym, osoby zaproszone przez jej przewodniczącego za zgodą</w:t>
      </w:r>
      <w:r w:rsidR="00D120CA">
        <w:rPr>
          <w:rFonts w:cs="Calibri"/>
          <w:szCs w:val="24"/>
        </w:rPr>
        <w:t xml:space="preserve"> </w:t>
      </w:r>
      <w:r>
        <w:rPr>
          <w:rFonts w:cs="Calibri"/>
          <w:szCs w:val="24"/>
        </w:rPr>
        <w:t>lub na wniosek Rady Pedagogicznej. Przedstawiciele organu sprawującego nadzó</w:t>
      </w:r>
      <w:r w:rsidR="00F55DA3">
        <w:rPr>
          <w:rFonts w:cs="Calibri"/>
          <w:szCs w:val="24"/>
        </w:rPr>
        <w:t>r pedagogiczny mogą brać udział</w:t>
      </w:r>
      <w:r w:rsidR="00645B68">
        <w:rPr>
          <w:rFonts w:cs="Calibri"/>
          <w:szCs w:val="24"/>
        </w:rPr>
        <w:br/>
      </w:r>
      <w:r>
        <w:rPr>
          <w:rFonts w:cs="Calibri"/>
          <w:szCs w:val="24"/>
        </w:rPr>
        <w:t>w posiedzeniu Rady Pedagogicznej po uprzednim powiadomieniu dyrektora szkoły.</w:t>
      </w:r>
    </w:p>
    <w:p w14:paraId="77D4F515" w14:textId="2DE798B5" w:rsidR="004635D3" w:rsidRDefault="00F62187" w:rsidP="00B37BAE">
      <w:pPr>
        <w:pStyle w:val="Akapitzlist"/>
        <w:numPr>
          <w:ilvl w:val="0"/>
          <w:numId w:val="133"/>
        </w:numPr>
        <w:tabs>
          <w:tab w:val="left" w:pos="0"/>
        </w:tabs>
        <w:spacing w:before="120" w:after="120"/>
        <w:ind w:left="426"/>
      </w:pPr>
      <w:r>
        <w:rPr>
          <w:rFonts w:cs="Cambria"/>
        </w:rPr>
        <w:t xml:space="preserve">Zebrania Rady Pedagogicznej szkoły </w:t>
      </w:r>
      <w:r w:rsidRPr="00F62187">
        <w:rPr>
          <w:rFonts w:cs="Cambria"/>
          <w:bCs/>
        </w:rPr>
        <w:t xml:space="preserve">są organizowane w formie posiedzenia stacjonarnego w szkole lub w formie zdalnej </w:t>
      </w:r>
      <w:r w:rsidRPr="00F62187">
        <w:rPr>
          <w:rFonts w:cs="Cambria"/>
        </w:rPr>
        <w:t>przed ro</w:t>
      </w:r>
      <w:r>
        <w:rPr>
          <w:rFonts w:cs="Cambria"/>
        </w:rPr>
        <w:t>zpoczęciem roku szkolnego,</w:t>
      </w:r>
      <w:r w:rsidR="00D120CA">
        <w:rPr>
          <w:rFonts w:cs="Cambria"/>
        </w:rPr>
        <w:t xml:space="preserve"> </w:t>
      </w:r>
      <w:r>
        <w:rPr>
          <w:rFonts w:cs="Cambria"/>
        </w:rPr>
        <w:t>w</w:t>
      </w:r>
      <w:r w:rsidR="001E76BF">
        <w:rPr>
          <w:rFonts w:cs="Cambria"/>
        </w:rPr>
        <w:t xml:space="preserve"> </w:t>
      </w:r>
      <w:r>
        <w:rPr>
          <w:rFonts w:cs="Cambria"/>
        </w:rPr>
        <w:t>każdym okresie w związku</w:t>
      </w:r>
      <w:r w:rsidR="00645B68">
        <w:rPr>
          <w:rFonts w:cs="Cambria"/>
        </w:rPr>
        <w:br/>
      </w:r>
      <w:r>
        <w:rPr>
          <w:rFonts w:cs="Cambria"/>
        </w:rPr>
        <w:t xml:space="preserve"> z</w:t>
      </w:r>
      <w:r w:rsidR="00D120CA">
        <w:rPr>
          <w:rFonts w:cs="Cambria"/>
        </w:rPr>
        <w:t xml:space="preserve"> </w:t>
      </w:r>
      <w:r>
        <w:rPr>
          <w:rFonts w:cs="Cambria"/>
        </w:rPr>
        <w:t xml:space="preserve">zatwierdzeniem wyników klasyfikowania i promowania uczniów, po zakończeniu rocznych zajęć szkolnych oraz w miarę bieżących potrzeb. </w:t>
      </w:r>
    </w:p>
    <w:p w14:paraId="3FCB1D3E" w14:textId="77777777" w:rsidR="004635D3" w:rsidRDefault="00F62187" w:rsidP="00B37BAE">
      <w:pPr>
        <w:pStyle w:val="Akapitzlist"/>
        <w:numPr>
          <w:ilvl w:val="0"/>
          <w:numId w:val="133"/>
        </w:numPr>
        <w:tabs>
          <w:tab w:val="left" w:pos="0"/>
        </w:tabs>
        <w:spacing w:before="120" w:after="120"/>
        <w:ind w:left="426"/>
      </w:pPr>
      <w:r>
        <w:rPr>
          <w:rFonts w:cs="Calibri"/>
          <w:szCs w:val="24"/>
        </w:rPr>
        <w:t>Rada Pedagogiczna szkoły w ramach kompetencji stanowiących:</w:t>
      </w:r>
    </w:p>
    <w:p w14:paraId="6E2D9BAD" w14:textId="77777777" w:rsidR="004635D3" w:rsidRDefault="00F62187" w:rsidP="00B37BAE">
      <w:pPr>
        <w:numPr>
          <w:ilvl w:val="0"/>
          <w:numId w:val="134"/>
        </w:numPr>
        <w:spacing w:before="120" w:after="120"/>
        <w:ind w:left="1418"/>
      </w:pPr>
      <w:r>
        <w:rPr>
          <w:rFonts w:cs="Calibri"/>
          <w:szCs w:val="24"/>
        </w:rPr>
        <w:t>uchwala regulamin swojej działalności;</w:t>
      </w:r>
    </w:p>
    <w:p w14:paraId="66BA38FA" w14:textId="77777777" w:rsidR="004635D3" w:rsidRDefault="00F62187" w:rsidP="00B37BAE">
      <w:pPr>
        <w:numPr>
          <w:ilvl w:val="0"/>
          <w:numId w:val="134"/>
        </w:numPr>
        <w:spacing w:before="120" w:after="120"/>
        <w:ind w:left="1418"/>
      </w:pPr>
      <w:r>
        <w:rPr>
          <w:rFonts w:cs="Calibri"/>
          <w:szCs w:val="24"/>
        </w:rPr>
        <w:t>podejmuje uchwały w sprawie klasyfikacji i promocji uczniów szkoły;</w:t>
      </w:r>
    </w:p>
    <w:p w14:paraId="1128B5DA" w14:textId="55CFE456" w:rsidR="004635D3" w:rsidRDefault="00F62187" w:rsidP="00B37BAE">
      <w:pPr>
        <w:numPr>
          <w:ilvl w:val="0"/>
          <w:numId w:val="134"/>
        </w:numPr>
        <w:spacing w:before="120" w:after="120"/>
        <w:ind w:left="1418"/>
      </w:pPr>
      <w:r>
        <w:rPr>
          <w:rFonts w:cs="Calibri"/>
          <w:szCs w:val="24"/>
        </w:rPr>
        <w:t>podejmuje decyzje o przedłużeniu okresu nauki uczniowi niepełnosprawnemu</w:t>
      </w:r>
      <w:r>
        <w:rPr>
          <w:rFonts w:cs="Calibri"/>
          <w:szCs w:val="24"/>
        </w:rPr>
        <w:br/>
        <w:t>po uzyskaniu pozytywnej opinii zespołu ds. pomocy psychologiczno-</w:t>
      </w:r>
      <w:r w:rsidR="00F55DA3">
        <w:rPr>
          <w:rFonts w:cs="Calibri"/>
          <w:szCs w:val="24"/>
        </w:rPr>
        <w:t>pedagogicznej</w:t>
      </w:r>
      <w:r w:rsidR="00645B68">
        <w:rPr>
          <w:rFonts w:cs="Calibri"/>
          <w:szCs w:val="24"/>
        </w:rPr>
        <w:br/>
      </w:r>
      <w:r>
        <w:rPr>
          <w:rFonts w:cs="Calibri"/>
          <w:szCs w:val="24"/>
        </w:rPr>
        <w:t>i zgody rodziców/opiekunów prawnych;</w:t>
      </w:r>
    </w:p>
    <w:p w14:paraId="61D5164E" w14:textId="122F3BE4" w:rsidR="004635D3" w:rsidRDefault="00F62187" w:rsidP="00B37BAE">
      <w:pPr>
        <w:numPr>
          <w:ilvl w:val="0"/>
          <w:numId w:val="134"/>
        </w:numPr>
        <w:spacing w:before="120" w:after="120"/>
        <w:ind w:left="1418"/>
      </w:pPr>
      <w:r>
        <w:rPr>
          <w:rFonts w:cs="Calibri"/>
          <w:szCs w:val="24"/>
        </w:rPr>
        <w:t>może wyrazić zgodę, na prośbę ucznia lub jego rodziców/opiekunów prawnych,</w:t>
      </w:r>
      <w:r>
        <w:rPr>
          <w:rFonts w:cs="Calibri"/>
          <w:szCs w:val="24"/>
        </w:rPr>
        <w:br/>
        <w:t>na egzamin klasyfikacyjny ucznia z powodu nieobecności nieusprawiedliwionej, przekraczającej połowę czasu przeznaczonego na zajęcia edukacyjn</w:t>
      </w:r>
      <w:r w:rsidR="00F55DA3">
        <w:rPr>
          <w:rFonts w:cs="Calibri"/>
          <w:szCs w:val="24"/>
        </w:rPr>
        <w:t>e</w:t>
      </w:r>
      <w:r w:rsidR="00D120CA">
        <w:rPr>
          <w:rFonts w:cs="Calibri"/>
          <w:szCs w:val="24"/>
        </w:rPr>
        <w:t xml:space="preserve"> </w:t>
      </w:r>
      <w:r>
        <w:rPr>
          <w:rFonts w:cs="Calibri"/>
          <w:szCs w:val="24"/>
        </w:rPr>
        <w:t>w szkolnym planie nauczania;</w:t>
      </w:r>
    </w:p>
    <w:p w14:paraId="46C58B52" w14:textId="77777777" w:rsidR="004635D3" w:rsidRDefault="00F62187" w:rsidP="00B37BAE">
      <w:pPr>
        <w:numPr>
          <w:ilvl w:val="0"/>
          <w:numId w:val="134"/>
        </w:numPr>
        <w:spacing w:before="120" w:after="120"/>
        <w:ind w:left="1418"/>
      </w:pPr>
      <w:r>
        <w:rPr>
          <w:rFonts w:cs="Calibri"/>
          <w:szCs w:val="24"/>
        </w:rPr>
        <w:t>może jeden raz w ciągu danego etapu edukacyjnego promować ucznia, który nie zdał egzaminu poprawkowego z jednych zajęć edukacyjnych;</w:t>
      </w:r>
    </w:p>
    <w:p w14:paraId="237EB297" w14:textId="77777777" w:rsidR="004635D3" w:rsidRDefault="00F62187" w:rsidP="00B37BAE">
      <w:pPr>
        <w:numPr>
          <w:ilvl w:val="0"/>
          <w:numId w:val="134"/>
        </w:numPr>
        <w:spacing w:before="120" w:after="120"/>
        <w:ind w:left="1418"/>
      </w:pPr>
      <w:r>
        <w:rPr>
          <w:rFonts w:cs="Calibri"/>
          <w:szCs w:val="24"/>
        </w:rPr>
        <w:t>zatwierdza plan pracy szkoły na każdy rok szkolny;</w:t>
      </w:r>
    </w:p>
    <w:p w14:paraId="4E96109D" w14:textId="77777777" w:rsidR="004635D3" w:rsidRDefault="00F62187" w:rsidP="00B37BAE">
      <w:pPr>
        <w:numPr>
          <w:ilvl w:val="0"/>
          <w:numId w:val="134"/>
        </w:numPr>
        <w:spacing w:before="120" w:after="120"/>
        <w:ind w:left="1418"/>
      </w:pPr>
      <w:r>
        <w:rPr>
          <w:rFonts w:cs="Calibri"/>
          <w:szCs w:val="24"/>
        </w:rPr>
        <w:t>podejmuje uchwały w sprawie eksperymentu pedagogicznego;</w:t>
      </w:r>
    </w:p>
    <w:p w14:paraId="6E0834FE" w14:textId="1C7506F7" w:rsidR="004635D3" w:rsidRDefault="00F62187" w:rsidP="00B37BAE">
      <w:pPr>
        <w:numPr>
          <w:ilvl w:val="0"/>
          <w:numId w:val="134"/>
        </w:numPr>
        <w:spacing w:before="120" w:after="120"/>
        <w:ind w:left="1418"/>
      </w:pPr>
      <w:r>
        <w:rPr>
          <w:rFonts w:cs="Calibri"/>
          <w:szCs w:val="24"/>
        </w:rPr>
        <w:t>podejmuje uchwały w sprawie wniosku do kuratora o przeniesienie ucznia</w:t>
      </w:r>
      <w:r w:rsidR="00D120CA">
        <w:rPr>
          <w:rFonts w:cs="Calibri"/>
          <w:szCs w:val="24"/>
        </w:rPr>
        <w:t xml:space="preserve"> </w:t>
      </w:r>
      <w:r>
        <w:rPr>
          <w:rFonts w:cs="Calibri"/>
          <w:szCs w:val="24"/>
        </w:rPr>
        <w:t>do innej szkoły;</w:t>
      </w:r>
    </w:p>
    <w:p w14:paraId="4BE5EBEF" w14:textId="77777777" w:rsidR="004635D3" w:rsidRDefault="00F62187" w:rsidP="00B37BAE">
      <w:pPr>
        <w:numPr>
          <w:ilvl w:val="0"/>
          <w:numId w:val="134"/>
        </w:numPr>
        <w:spacing w:before="120" w:after="120"/>
        <w:ind w:left="1418"/>
      </w:pPr>
      <w:r>
        <w:rPr>
          <w:rFonts w:cs="Calibri"/>
          <w:szCs w:val="24"/>
        </w:rPr>
        <w:t>ustala organizację doskonalenia zawodowego nauczycieli;</w:t>
      </w:r>
    </w:p>
    <w:p w14:paraId="4E990CCF" w14:textId="77777777" w:rsidR="004635D3" w:rsidRDefault="00F62187" w:rsidP="00B37BAE">
      <w:pPr>
        <w:numPr>
          <w:ilvl w:val="0"/>
          <w:numId w:val="134"/>
        </w:numPr>
        <w:spacing w:before="120" w:after="120"/>
        <w:ind w:left="1418"/>
      </w:pPr>
      <w:r>
        <w:rPr>
          <w:rFonts w:cs="Calibri"/>
          <w:szCs w:val="24"/>
        </w:rPr>
        <w:t>uchwala statut szkoły i wprowadzane zmiany (nowelizacje) do statutu;</w:t>
      </w:r>
    </w:p>
    <w:p w14:paraId="608D4AFF" w14:textId="52F50C38" w:rsidR="00645B68" w:rsidRDefault="00F62187" w:rsidP="00B37BAE">
      <w:pPr>
        <w:numPr>
          <w:ilvl w:val="0"/>
          <w:numId w:val="134"/>
        </w:numPr>
        <w:spacing w:before="120" w:after="120"/>
        <w:ind w:left="1418"/>
        <w:rPr>
          <w:rFonts w:cs="Calibri"/>
          <w:szCs w:val="24"/>
        </w:rPr>
      </w:pPr>
      <w:r>
        <w:rPr>
          <w:rFonts w:cs="Calibri"/>
          <w:szCs w:val="24"/>
        </w:rPr>
        <w:t>ustala sposób wykorzystania wyników nadzoru pedagogicznego, w tym sprawowanego nad szkołą przez organ sprawujący nadzór pedagogiczny, w celu doskonalenia pracy szkoły.</w:t>
      </w:r>
    </w:p>
    <w:p w14:paraId="1DE2A19A" w14:textId="77777777" w:rsidR="00645B68" w:rsidRDefault="00645B68">
      <w:pPr>
        <w:spacing w:line="240" w:lineRule="auto"/>
        <w:rPr>
          <w:rFonts w:cs="Calibri"/>
          <w:szCs w:val="24"/>
        </w:rPr>
      </w:pPr>
      <w:r>
        <w:rPr>
          <w:rFonts w:cs="Calibri"/>
          <w:szCs w:val="24"/>
        </w:rPr>
        <w:br w:type="page"/>
      </w:r>
    </w:p>
    <w:p w14:paraId="278304C3" w14:textId="77777777" w:rsidR="004635D3" w:rsidRDefault="00F62187" w:rsidP="00B37BAE">
      <w:pPr>
        <w:pStyle w:val="Akapitzlist"/>
        <w:numPr>
          <w:ilvl w:val="0"/>
          <w:numId w:val="19"/>
        </w:numPr>
        <w:tabs>
          <w:tab w:val="left" w:pos="0"/>
        </w:tabs>
        <w:spacing w:before="120" w:after="120"/>
        <w:ind w:hanging="30"/>
      </w:pPr>
      <w:r>
        <w:rPr>
          <w:rFonts w:cs="Calibri"/>
          <w:szCs w:val="24"/>
        </w:rPr>
        <w:lastRenderedPageBreak/>
        <w:t>Rada Pedagogiczna szkoły w ramach kompetencji opiniujących:</w:t>
      </w:r>
    </w:p>
    <w:p w14:paraId="685A646F" w14:textId="168F3D8E" w:rsidR="004635D3" w:rsidRDefault="00F62187" w:rsidP="00B37BAE">
      <w:pPr>
        <w:numPr>
          <w:ilvl w:val="0"/>
          <w:numId w:val="135"/>
        </w:numPr>
        <w:spacing w:before="120" w:after="120"/>
        <w:ind w:left="1418"/>
      </w:pPr>
      <w:r>
        <w:rPr>
          <w:rFonts w:cs="Calibri"/>
          <w:szCs w:val="24"/>
        </w:rPr>
        <w:t>opiniuje programy z zakresu kształcenia ogólnego przed dopuszczeniem</w:t>
      </w:r>
      <w:r w:rsidR="00D120CA">
        <w:rPr>
          <w:rFonts w:cs="Calibri"/>
          <w:szCs w:val="24"/>
        </w:rPr>
        <w:t xml:space="preserve"> </w:t>
      </w:r>
      <w:r>
        <w:rPr>
          <w:rFonts w:cs="Calibri"/>
          <w:szCs w:val="24"/>
        </w:rPr>
        <w:t>do użytku szkolnego;</w:t>
      </w:r>
    </w:p>
    <w:p w14:paraId="6ECBEDFB" w14:textId="31E041F4" w:rsidR="004635D3" w:rsidRDefault="00F62187" w:rsidP="00B37BAE">
      <w:pPr>
        <w:numPr>
          <w:ilvl w:val="0"/>
          <w:numId w:val="135"/>
        </w:numPr>
        <w:spacing w:before="120" w:after="120"/>
        <w:ind w:left="1418"/>
      </w:pPr>
      <w:r>
        <w:rPr>
          <w:rFonts w:cs="Calibri"/>
          <w:szCs w:val="24"/>
        </w:rPr>
        <w:t>wskazuje sposób dostosowania warunków przeprowadzania egzaminu</w:t>
      </w:r>
      <w:r w:rsidR="00D120CA">
        <w:rPr>
          <w:rFonts w:cs="Calibri"/>
          <w:szCs w:val="24"/>
        </w:rPr>
        <w:t xml:space="preserve"> </w:t>
      </w:r>
      <w:r>
        <w:rPr>
          <w:rFonts w:cs="Calibri"/>
          <w:szCs w:val="24"/>
        </w:rPr>
        <w:t>do rodzaju niepełnosprawności lub indywidualnych pot</w:t>
      </w:r>
      <w:r w:rsidR="00F55DA3">
        <w:rPr>
          <w:rFonts w:cs="Calibri"/>
          <w:szCs w:val="24"/>
        </w:rPr>
        <w:t>rzeb rozwojowych</w:t>
      </w:r>
      <w:r w:rsidR="00D120CA">
        <w:rPr>
          <w:rFonts w:cs="Calibri"/>
          <w:szCs w:val="24"/>
        </w:rPr>
        <w:t xml:space="preserve"> </w:t>
      </w:r>
      <w:r w:rsidR="00F55DA3">
        <w:rPr>
          <w:rFonts w:cs="Calibri"/>
          <w:szCs w:val="24"/>
        </w:rPr>
        <w:t xml:space="preserve">i edukacyjnych </w:t>
      </w:r>
      <w:r>
        <w:rPr>
          <w:rFonts w:cs="Calibri"/>
          <w:szCs w:val="24"/>
        </w:rPr>
        <w:t>oraz możliwości psychofizycznych ucznia, uwzględniając posiadane przez ucznia orzeczenie</w:t>
      </w:r>
      <w:r w:rsidR="00645B68">
        <w:rPr>
          <w:rFonts w:cs="Calibri"/>
          <w:szCs w:val="24"/>
        </w:rPr>
        <w:br/>
      </w:r>
      <w:r>
        <w:rPr>
          <w:rFonts w:cs="Calibri"/>
          <w:szCs w:val="24"/>
        </w:rPr>
        <w:t>o potrzebie kształcenia specjalnego;</w:t>
      </w:r>
    </w:p>
    <w:p w14:paraId="2075B976" w14:textId="77777777" w:rsidR="004635D3" w:rsidRDefault="00F62187" w:rsidP="00B37BAE">
      <w:pPr>
        <w:numPr>
          <w:ilvl w:val="0"/>
          <w:numId w:val="135"/>
        </w:numPr>
        <w:spacing w:before="120" w:after="120"/>
        <w:ind w:left="1418"/>
      </w:pPr>
      <w:r>
        <w:rPr>
          <w:rFonts w:cs="Calibri"/>
          <w:szCs w:val="24"/>
        </w:rPr>
        <w:t>opiniuje wnioski do poradni psychologiczno-pedagogicznej o zdiagnozowanie przyczyn trudności w nauce u uczniów, którzy nie posiadają wcześniej wydanej opinii</w:t>
      </w:r>
      <w:r w:rsidR="003C6324">
        <w:rPr>
          <w:rFonts w:cs="Calibri"/>
          <w:szCs w:val="24"/>
        </w:rPr>
        <w:t xml:space="preserve"> </w:t>
      </w:r>
      <w:r>
        <w:rPr>
          <w:rFonts w:cs="Calibri"/>
          <w:szCs w:val="24"/>
        </w:rPr>
        <w:t>w trakcie nauk</w:t>
      </w:r>
      <w:r w:rsidR="00757249">
        <w:rPr>
          <w:rFonts w:cs="Calibri"/>
          <w:szCs w:val="24"/>
        </w:rPr>
        <w:t>i</w:t>
      </w:r>
      <w:r>
        <w:rPr>
          <w:rFonts w:cs="Calibri"/>
          <w:szCs w:val="24"/>
        </w:rPr>
        <w:t xml:space="preserve"> w szkole;</w:t>
      </w:r>
    </w:p>
    <w:p w14:paraId="5F58A055" w14:textId="77777777" w:rsidR="004635D3" w:rsidRDefault="00F62187" w:rsidP="00B37BAE">
      <w:pPr>
        <w:numPr>
          <w:ilvl w:val="0"/>
          <w:numId w:val="135"/>
        </w:numPr>
        <w:spacing w:before="120" w:after="120"/>
        <w:ind w:left="1418"/>
      </w:pPr>
      <w:r>
        <w:rPr>
          <w:rFonts w:cs="Calibri"/>
          <w:szCs w:val="24"/>
        </w:rPr>
        <w:t xml:space="preserve">opiniuje projekt innowacji do realizacji w szkole; </w:t>
      </w:r>
    </w:p>
    <w:p w14:paraId="660BCD1F" w14:textId="77777777" w:rsidR="004635D3" w:rsidRDefault="00F62187" w:rsidP="00B37BAE">
      <w:pPr>
        <w:numPr>
          <w:ilvl w:val="0"/>
          <w:numId w:val="135"/>
        </w:numPr>
        <w:spacing w:before="120" w:after="120"/>
        <w:ind w:left="1418"/>
      </w:pPr>
      <w:r>
        <w:rPr>
          <w:rFonts w:cs="Calibri"/>
          <w:szCs w:val="24"/>
        </w:rPr>
        <w:t xml:space="preserve">opiniuje organizację pracy szkoły, w tym tygodniowy rozkład zajęć edukacyjnych; </w:t>
      </w:r>
    </w:p>
    <w:p w14:paraId="6DC8FBD8" w14:textId="07F0619A" w:rsidR="004635D3" w:rsidRDefault="00F62187" w:rsidP="00B37BAE">
      <w:pPr>
        <w:numPr>
          <w:ilvl w:val="0"/>
          <w:numId w:val="135"/>
        </w:numPr>
        <w:spacing w:before="120" w:after="120"/>
        <w:ind w:left="1418"/>
      </w:pPr>
      <w:r>
        <w:rPr>
          <w:rFonts w:cs="Calibri"/>
          <w:szCs w:val="24"/>
        </w:rPr>
        <w:t>opiniuje propozycje dyrektora szkoły w sprawach przyd</w:t>
      </w:r>
      <w:r w:rsidR="00F55DA3">
        <w:rPr>
          <w:rFonts w:cs="Calibri"/>
          <w:szCs w:val="24"/>
        </w:rPr>
        <w:t>ziału nauczycielom stałych prac</w:t>
      </w:r>
      <w:r w:rsidR="00645B68">
        <w:rPr>
          <w:rFonts w:cs="Calibri"/>
          <w:szCs w:val="24"/>
        </w:rPr>
        <w:br/>
      </w:r>
      <w:r>
        <w:rPr>
          <w:rFonts w:cs="Calibri"/>
          <w:szCs w:val="24"/>
        </w:rPr>
        <w:t>w ramach wynagrodzenia zasadniczego oraz w ramach godzin ponadwymiarowych;</w:t>
      </w:r>
    </w:p>
    <w:p w14:paraId="527288A6" w14:textId="764E3199" w:rsidR="004635D3" w:rsidRDefault="00F62187" w:rsidP="00B37BAE">
      <w:pPr>
        <w:numPr>
          <w:ilvl w:val="0"/>
          <w:numId w:val="135"/>
        </w:numPr>
        <w:spacing w:before="120" w:after="120"/>
        <w:ind w:left="1418"/>
      </w:pPr>
      <w:r>
        <w:rPr>
          <w:rFonts w:cs="Calibri"/>
          <w:szCs w:val="24"/>
        </w:rPr>
        <w:t>opiniuje wnioski dyrektora o przyznanie nauczycielom odznaczeń, nagród</w:t>
      </w:r>
      <w:r w:rsidR="00D120CA">
        <w:rPr>
          <w:rFonts w:cs="Calibri"/>
          <w:szCs w:val="24"/>
        </w:rPr>
        <w:t xml:space="preserve"> </w:t>
      </w:r>
      <w:r>
        <w:rPr>
          <w:rFonts w:cs="Calibri"/>
          <w:szCs w:val="24"/>
        </w:rPr>
        <w:t>i innych wyróżnień;</w:t>
      </w:r>
    </w:p>
    <w:p w14:paraId="0EF139D3" w14:textId="77777777" w:rsidR="004635D3" w:rsidRDefault="00F62187" w:rsidP="00B37BAE">
      <w:pPr>
        <w:numPr>
          <w:ilvl w:val="0"/>
          <w:numId w:val="135"/>
        </w:numPr>
        <w:spacing w:before="120" w:after="120"/>
        <w:ind w:left="1418"/>
      </w:pPr>
      <w:r>
        <w:rPr>
          <w:rFonts w:cs="Calibri"/>
          <w:szCs w:val="24"/>
        </w:rPr>
        <w:t>opiniuje projekt finansowy szkoły;</w:t>
      </w:r>
    </w:p>
    <w:p w14:paraId="57440E3F" w14:textId="77777777" w:rsidR="004635D3" w:rsidRDefault="00F62187" w:rsidP="00B37BAE">
      <w:pPr>
        <w:numPr>
          <w:ilvl w:val="0"/>
          <w:numId w:val="135"/>
        </w:numPr>
        <w:spacing w:before="120" w:after="120"/>
        <w:ind w:left="1418"/>
      </w:pPr>
      <w:r>
        <w:rPr>
          <w:rFonts w:cs="Calibri"/>
          <w:szCs w:val="24"/>
        </w:rPr>
        <w:t>opiniuje wniosek o nagrodę kuratora oświaty;</w:t>
      </w:r>
    </w:p>
    <w:p w14:paraId="68E3625F" w14:textId="77777777" w:rsidR="004635D3" w:rsidRDefault="00F62187" w:rsidP="00B37BAE">
      <w:pPr>
        <w:numPr>
          <w:ilvl w:val="0"/>
          <w:numId w:val="135"/>
        </w:numPr>
        <w:spacing w:before="120" w:after="120"/>
        <w:ind w:left="1418"/>
      </w:pPr>
      <w:r>
        <w:rPr>
          <w:rFonts w:cs="Calibri"/>
          <w:szCs w:val="24"/>
        </w:rPr>
        <w:t>opiniuje podjęcie działalności stowarzyszeń, wolontariuszy oraz innych organizacji, których celem statutowym</w:t>
      </w:r>
      <w:r w:rsidR="00F55DA3">
        <w:rPr>
          <w:rFonts w:cs="Calibri"/>
          <w:szCs w:val="24"/>
        </w:rPr>
        <w:t xml:space="preserve"> jest działalność dydaktyczna, </w:t>
      </w:r>
      <w:r>
        <w:rPr>
          <w:rFonts w:cs="Calibri"/>
          <w:szCs w:val="24"/>
        </w:rPr>
        <w:t>wychowawcza i opiekuńcza;</w:t>
      </w:r>
    </w:p>
    <w:p w14:paraId="7641CE65" w14:textId="77777777" w:rsidR="004635D3" w:rsidRDefault="00F62187" w:rsidP="00B37BAE">
      <w:pPr>
        <w:numPr>
          <w:ilvl w:val="0"/>
          <w:numId w:val="135"/>
        </w:numPr>
        <w:spacing w:before="120" w:after="120"/>
        <w:ind w:left="1418"/>
      </w:pPr>
      <w:r>
        <w:rPr>
          <w:rFonts w:cs="Calibri"/>
          <w:szCs w:val="24"/>
        </w:rPr>
        <w:t>wydaje opinie na okoliczność przedłużenia powierzenia stanowiska dyrektora;</w:t>
      </w:r>
    </w:p>
    <w:p w14:paraId="5597EA82" w14:textId="77777777" w:rsidR="004635D3" w:rsidRDefault="00F62187" w:rsidP="00B37BAE">
      <w:pPr>
        <w:numPr>
          <w:ilvl w:val="0"/>
          <w:numId w:val="135"/>
        </w:numPr>
        <w:spacing w:before="120" w:after="120"/>
        <w:ind w:left="1418"/>
      </w:pPr>
      <w:r>
        <w:rPr>
          <w:rFonts w:cs="Calibri"/>
          <w:szCs w:val="24"/>
        </w:rPr>
        <w:t>opiniuje pracę dyrektora przy ustalaniu jego oceny pracy;</w:t>
      </w:r>
    </w:p>
    <w:p w14:paraId="400C53C5" w14:textId="77777777" w:rsidR="004635D3" w:rsidRDefault="00F62187" w:rsidP="00B37BAE">
      <w:pPr>
        <w:numPr>
          <w:ilvl w:val="0"/>
          <w:numId w:val="135"/>
        </w:numPr>
        <w:spacing w:before="120" w:after="120"/>
        <w:ind w:left="1418"/>
      </w:pPr>
      <w:r>
        <w:rPr>
          <w:rFonts w:cs="Calibri"/>
          <w:szCs w:val="24"/>
        </w:rPr>
        <w:t>opiniuje kandydatów na stanowisko wicedyrektora lub inne pedagogiczne stanowiska kierownicze.</w:t>
      </w:r>
    </w:p>
    <w:p w14:paraId="33F67E8A" w14:textId="77777777" w:rsidR="004635D3" w:rsidRDefault="00F62187" w:rsidP="00B37BAE">
      <w:pPr>
        <w:pStyle w:val="Akapitzlist"/>
        <w:numPr>
          <w:ilvl w:val="0"/>
          <w:numId w:val="19"/>
        </w:numPr>
        <w:tabs>
          <w:tab w:val="left" w:pos="0"/>
        </w:tabs>
        <w:spacing w:before="120" w:after="120"/>
        <w:ind w:hanging="30"/>
      </w:pPr>
      <w:r>
        <w:rPr>
          <w:rFonts w:cs="Calibri"/>
          <w:szCs w:val="24"/>
        </w:rPr>
        <w:t>Rada Pedagogiczna ponadto:</w:t>
      </w:r>
    </w:p>
    <w:p w14:paraId="12614309" w14:textId="77777777" w:rsidR="004635D3" w:rsidRDefault="00F62187" w:rsidP="00B37BAE">
      <w:pPr>
        <w:numPr>
          <w:ilvl w:val="0"/>
          <w:numId w:val="136"/>
        </w:numPr>
        <w:spacing w:before="120" w:after="120"/>
        <w:ind w:left="1418"/>
      </w:pPr>
      <w:r>
        <w:rPr>
          <w:rFonts w:cs="Calibri"/>
          <w:szCs w:val="24"/>
        </w:rPr>
        <w:t xml:space="preserve">przygotowuje projekt </w:t>
      </w:r>
      <w:r w:rsidR="00231452">
        <w:rPr>
          <w:rFonts w:cs="Calibri"/>
          <w:szCs w:val="24"/>
        </w:rPr>
        <w:t>zmian (nowelizacji) do statutu;</w:t>
      </w:r>
    </w:p>
    <w:p w14:paraId="38556E03" w14:textId="77777777" w:rsidR="004635D3" w:rsidRDefault="00F62187" w:rsidP="00B37BAE">
      <w:pPr>
        <w:numPr>
          <w:ilvl w:val="0"/>
          <w:numId w:val="136"/>
        </w:numPr>
        <w:spacing w:before="120" w:after="120"/>
        <w:ind w:left="1418"/>
      </w:pPr>
      <w:r>
        <w:rPr>
          <w:rFonts w:cs="Calibri"/>
          <w:szCs w:val="24"/>
        </w:rPr>
        <w:t>może występować z wnioskiem o odwołanie nauczyciela z funkcji dyrekt</w:t>
      </w:r>
      <w:r w:rsidR="00F55DA3">
        <w:rPr>
          <w:rFonts w:cs="Calibri"/>
          <w:szCs w:val="24"/>
        </w:rPr>
        <w:t xml:space="preserve">ora szkoły </w:t>
      </w:r>
      <w:r>
        <w:rPr>
          <w:rFonts w:cs="Calibri"/>
          <w:szCs w:val="24"/>
        </w:rPr>
        <w:t>lub z innych funkcji kierowniczych w szkole;</w:t>
      </w:r>
    </w:p>
    <w:p w14:paraId="406A3657" w14:textId="77777777" w:rsidR="004635D3" w:rsidRDefault="00F62187" w:rsidP="00B37BAE">
      <w:pPr>
        <w:numPr>
          <w:ilvl w:val="0"/>
          <w:numId w:val="136"/>
        </w:numPr>
        <w:spacing w:before="120" w:after="120"/>
        <w:ind w:left="1418"/>
      </w:pPr>
      <w:r>
        <w:rPr>
          <w:rFonts w:cs="Calibri"/>
          <w:szCs w:val="24"/>
        </w:rPr>
        <w:t>uczestniczy w rozwiązywaniu spraw wewnętrznych szkoły;</w:t>
      </w:r>
    </w:p>
    <w:p w14:paraId="45B38BDC" w14:textId="77777777" w:rsidR="004635D3" w:rsidRDefault="00F62187" w:rsidP="00B37BAE">
      <w:pPr>
        <w:numPr>
          <w:ilvl w:val="0"/>
          <w:numId w:val="136"/>
        </w:numPr>
        <w:spacing w:before="120" w:after="120"/>
        <w:ind w:left="1418"/>
      </w:pPr>
      <w:r>
        <w:rPr>
          <w:rFonts w:cs="Calibri"/>
          <w:szCs w:val="24"/>
        </w:rPr>
        <w:lastRenderedPageBreak/>
        <w:t>głosuje nad wotum nieufności dla dyrektora szkoły;</w:t>
      </w:r>
    </w:p>
    <w:p w14:paraId="1409521D" w14:textId="77777777" w:rsidR="004635D3" w:rsidRDefault="00F62187" w:rsidP="00B37BAE">
      <w:pPr>
        <w:numPr>
          <w:ilvl w:val="0"/>
          <w:numId w:val="136"/>
        </w:numPr>
        <w:spacing w:before="120" w:after="120"/>
        <w:ind w:left="1418"/>
      </w:pPr>
      <w:r>
        <w:rPr>
          <w:rFonts w:cs="Calibri"/>
          <w:szCs w:val="24"/>
        </w:rPr>
        <w:t>ocenia, z własnej inicjatywy, sytuację oraz stan szkoły i występuje z wnioskami do organu prowadzącego;</w:t>
      </w:r>
    </w:p>
    <w:p w14:paraId="449FD82F" w14:textId="77777777" w:rsidR="004635D3" w:rsidRDefault="00F62187" w:rsidP="00B37BAE">
      <w:pPr>
        <w:numPr>
          <w:ilvl w:val="0"/>
          <w:numId w:val="136"/>
        </w:numPr>
        <w:spacing w:before="120" w:after="120"/>
        <w:ind w:left="1418"/>
      </w:pPr>
      <w:r>
        <w:rPr>
          <w:rFonts w:cs="Calibri"/>
          <w:szCs w:val="24"/>
        </w:rPr>
        <w:t>uczestniczy w tworzeniu planu doskonalenia nauczycieli;</w:t>
      </w:r>
    </w:p>
    <w:p w14:paraId="43355F03" w14:textId="76FAB9BB" w:rsidR="004635D3" w:rsidRDefault="00F62187" w:rsidP="00B37BAE">
      <w:pPr>
        <w:numPr>
          <w:ilvl w:val="0"/>
          <w:numId w:val="136"/>
        </w:numPr>
        <w:spacing w:before="120" w:after="120"/>
        <w:ind w:left="1418"/>
      </w:pPr>
      <w:r>
        <w:rPr>
          <w:rFonts w:cs="Calibri"/>
          <w:szCs w:val="24"/>
        </w:rPr>
        <w:t>rozpatruje wnioski i opinie Samorządu Uczniowskiego w sprawach szkoły,</w:t>
      </w:r>
      <w:r w:rsidR="00D120CA">
        <w:rPr>
          <w:rFonts w:cs="Calibri"/>
          <w:szCs w:val="24"/>
        </w:rPr>
        <w:t xml:space="preserve"> </w:t>
      </w:r>
      <w:r>
        <w:rPr>
          <w:rFonts w:cs="Calibri"/>
          <w:szCs w:val="24"/>
        </w:rPr>
        <w:t>w szczególności dotyczące realizacji podstawowych praw uczniów;</w:t>
      </w:r>
    </w:p>
    <w:p w14:paraId="718ACB0E" w14:textId="77777777" w:rsidR="004635D3" w:rsidRDefault="00F62187" w:rsidP="00B37BAE">
      <w:pPr>
        <w:numPr>
          <w:ilvl w:val="0"/>
          <w:numId w:val="136"/>
        </w:numPr>
        <w:spacing w:before="120" w:after="120"/>
        <w:ind w:left="1418"/>
      </w:pPr>
      <w:r>
        <w:rPr>
          <w:rFonts w:cs="Calibri"/>
          <w:szCs w:val="24"/>
        </w:rPr>
        <w:t>ma prawo składania wniosku wspólnie z Radą Rodziców i S</w:t>
      </w:r>
      <w:r w:rsidR="00F55DA3">
        <w:rPr>
          <w:rFonts w:cs="Calibri"/>
          <w:szCs w:val="24"/>
        </w:rPr>
        <w:t xml:space="preserve">amorządem Uczniowskim </w:t>
      </w:r>
      <w:r>
        <w:rPr>
          <w:rFonts w:cs="Calibri"/>
          <w:szCs w:val="24"/>
        </w:rPr>
        <w:t>o zmianę nazwy szkoły i nadanie imienia szkole;</w:t>
      </w:r>
    </w:p>
    <w:p w14:paraId="749CD789" w14:textId="77777777" w:rsidR="004635D3" w:rsidRDefault="00F62187" w:rsidP="00B37BAE">
      <w:pPr>
        <w:numPr>
          <w:ilvl w:val="0"/>
          <w:numId w:val="136"/>
        </w:numPr>
        <w:spacing w:before="120" w:after="120"/>
        <w:ind w:left="1418"/>
      </w:pPr>
      <w:r>
        <w:rPr>
          <w:rFonts w:cs="Calibri"/>
          <w:szCs w:val="24"/>
        </w:rPr>
        <w:t>może wybierać delegatów do Rady Szkoły, jeśli taka będzie powstawała;</w:t>
      </w:r>
    </w:p>
    <w:p w14:paraId="4005A1EC" w14:textId="77777777" w:rsidR="004635D3" w:rsidRDefault="00F62187" w:rsidP="00B37BAE">
      <w:pPr>
        <w:numPr>
          <w:ilvl w:val="0"/>
          <w:numId w:val="136"/>
        </w:numPr>
        <w:spacing w:before="120" w:after="120"/>
        <w:ind w:left="1418"/>
      </w:pPr>
      <w:r>
        <w:rPr>
          <w:rFonts w:cs="Calibri"/>
          <w:szCs w:val="24"/>
        </w:rPr>
        <w:t>wybiera swoich przedstawicieli do udziału w konkursie na stanowisko dyrektora szkoły;</w:t>
      </w:r>
    </w:p>
    <w:p w14:paraId="3321BE04" w14:textId="77777777" w:rsidR="004635D3" w:rsidRDefault="00F62187" w:rsidP="00B37BAE">
      <w:pPr>
        <w:numPr>
          <w:ilvl w:val="0"/>
          <w:numId w:val="136"/>
        </w:numPr>
        <w:spacing w:before="120" w:after="120"/>
        <w:ind w:left="1418"/>
      </w:pPr>
      <w:r>
        <w:rPr>
          <w:rFonts w:cs="Calibri"/>
          <w:szCs w:val="24"/>
        </w:rPr>
        <w:t>wybiera przedstawiciela do zespołu rozpatrującego odwołanie nauczyciela</w:t>
      </w:r>
      <w:r w:rsidR="00F55DA3">
        <w:rPr>
          <w:rFonts w:cs="Calibri"/>
          <w:szCs w:val="24"/>
        </w:rPr>
        <w:br/>
      </w:r>
      <w:r>
        <w:rPr>
          <w:rFonts w:cs="Calibri"/>
          <w:szCs w:val="24"/>
        </w:rPr>
        <w:t>od oceny pracy.</w:t>
      </w:r>
    </w:p>
    <w:p w14:paraId="30836CC8" w14:textId="18A74992" w:rsidR="004635D3" w:rsidRDefault="00F62187" w:rsidP="00B37BAE">
      <w:pPr>
        <w:pStyle w:val="Akapitzlist"/>
        <w:numPr>
          <w:ilvl w:val="0"/>
          <w:numId w:val="137"/>
        </w:numPr>
        <w:tabs>
          <w:tab w:val="left" w:pos="0"/>
        </w:tabs>
        <w:spacing w:before="120" w:after="120"/>
        <w:ind w:left="426"/>
      </w:pPr>
      <w:r>
        <w:rPr>
          <w:rFonts w:cs="Calibri"/>
          <w:szCs w:val="24"/>
        </w:rPr>
        <w:t>Zebrania plenarne Rady Pedagogicznej są organizowane prz</w:t>
      </w:r>
      <w:r w:rsidR="00F55DA3">
        <w:rPr>
          <w:rFonts w:cs="Calibri"/>
          <w:szCs w:val="24"/>
        </w:rPr>
        <w:t xml:space="preserve">ed rozpoczęciem roku szkolnego, </w:t>
      </w:r>
      <w:r>
        <w:rPr>
          <w:rFonts w:cs="Calibri"/>
          <w:szCs w:val="24"/>
        </w:rPr>
        <w:t xml:space="preserve">po zakończeniu pierwszego </w:t>
      </w:r>
      <w:r w:rsidR="00AF7DE1">
        <w:rPr>
          <w:rFonts w:cs="Calibri"/>
          <w:szCs w:val="24"/>
        </w:rPr>
        <w:t>półrocza</w:t>
      </w:r>
      <w:r>
        <w:rPr>
          <w:rFonts w:cs="Calibri"/>
          <w:szCs w:val="24"/>
        </w:rPr>
        <w:t>, po zakończeniu rocznych zajęć</w:t>
      </w:r>
      <w:r w:rsidR="00D120CA">
        <w:rPr>
          <w:rFonts w:cs="Calibri"/>
          <w:szCs w:val="24"/>
        </w:rPr>
        <w:t xml:space="preserve"> </w:t>
      </w:r>
      <w:r>
        <w:rPr>
          <w:rFonts w:cs="Calibri"/>
          <w:szCs w:val="24"/>
        </w:rPr>
        <w:t>lub w miarę potrzeb. Zebrania mogą być organizowane na wniosek organu prowadzącego, organu nadzorującego, Rady Rodziców lub co najmniej 1/3 jej członków.</w:t>
      </w:r>
    </w:p>
    <w:p w14:paraId="3CF0F984" w14:textId="46DD268D" w:rsidR="004635D3" w:rsidRDefault="00F62187" w:rsidP="00B37BAE">
      <w:pPr>
        <w:pStyle w:val="Akapitzlist"/>
        <w:numPr>
          <w:ilvl w:val="0"/>
          <w:numId w:val="137"/>
        </w:numPr>
        <w:tabs>
          <w:tab w:val="left" w:pos="0"/>
        </w:tabs>
        <w:spacing w:before="120" w:after="120"/>
        <w:ind w:left="426"/>
      </w:pPr>
      <w:r>
        <w:rPr>
          <w:rFonts w:cs="Calibri"/>
          <w:szCs w:val="24"/>
        </w:rPr>
        <w:t xml:space="preserve">Rada Pedagogiczna podejmuje swoje decyzje w formie uchwał. Uchwały są podejmowane zwykłą większością głosów w obecności co najmniej połowy jej członków, </w:t>
      </w:r>
      <w:r w:rsidRPr="00F62187">
        <w:rPr>
          <w:rFonts w:cs="Cambria"/>
          <w:szCs w:val="24"/>
        </w:rPr>
        <w:t>przy czym</w:t>
      </w:r>
      <w:r w:rsidR="00D120CA">
        <w:rPr>
          <w:rFonts w:cs="Cambria"/>
          <w:szCs w:val="24"/>
        </w:rPr>
        <w:t xml:space="preserve"> </w:t>
      </w:r>
      <w:r w:rsidRPr="00F62187">
        <w:rPr>
          <w:rFonts w:cs="Cambria"/>
          <w:szCs w:val="24"/>
        </w:rPr>
        <w:t>przez obecność w posiedzeniu zdalnym Rady Pedagogicznej należy rozumieć udział</w:t>
      </w:r>
      <w:r w:rsidR="00D120CA">
        <w:rPr>
          <w:rFonts w:cs="Cambria"/>
          <w:szCs w:val="24"/>
        </w:rPr>
        <w:t xml:space="preserve"> </w:t>
      </w:r>
      <w:r w:rsidRPr="00F62187">
        <w:rPr>
          <w:rFonts w:cs="Cambria"/>
          <w:szCs w:val="24"/>
        </w:rPr>
        <w:t>w wideokonfere</w:t>
      </w:r>
      <w:r w:rsidR="00F55DA3">
        <w:rPr>
          <w:rFonts w:cs="Cambria"/>
          <w:szCs w:val="24"/>
        </w:rPr>
        <w:t>ncji.</w:t>
      </w:r>
    </w:p>
    <w:p w14:paraId="03A11406" w14:textId="77777777" w:rsidR="004635D3" w:rsidRDefault="00F62187" w:rsidP="00B37BAE">
      <w:pPr>
        <w:pStyle w:val="Akapitzlist"/>
        <w:numPr>
          <w:ilvl w:val="0"/>
          <w:numId w:val="137"/>
        </w:numPr>
        <w:tabs>
          <w:tab w:val="left" w:pos="0"/>
        </w:tabs>
        <w:spacing w:before="120" w:after="120"/>
        <w:ind w:left="426"/>
      </w:pPr>
      <w:r>
        <w:rPr>
          <w:rFonts w:cs="Calibri"/>
          <w:szCs w:val="24"/>
        </w:rPr>
        <w:t xml:space="preserve">Dyrektor szkoły wstrzymuje wykonanie uchwał niezgodnych z przepisami prawa. </w:t>
      </w:r>
      <w:r>
        <w:rPr>
          <w:rFonts w:cs="Calibri"/>
          <w:szCs w:val="24"/>
        </w:rPr>
        <w:br/>
        <w:t>O wstrzymaniu wykonania uchwały dyrektor niezwłocznie zawiadamia organ prowadzący szkołę oraz organ sprawujący nadzór pedagogiczny. Organ sprawujący nadzór pedagogiczny uchyla uchwałę w razie stwierdzenia jej niezgodności z przepisami prawa, po zasięgnięciu opinii organu prowadzącego. Rozstrzygnięcie organu sprawującego nadzór pedagogiczny jest ostateczne.</w:t>
      </w:r>
    </w:p>
    <w:p w14:paraId="5589E034" w14:textId="46ABFE4F" w:rsidR="004635D3" w:rsidRDefault="00F62187" w:rsidP="00B37BAE">
      <w:pPr>
        <w:pStyle w:val="Akapitzlist"/>
        <w:numPr>
          <w:ilvl w:val="0"/>
          <w:numId w:val="137"/>
        </w:numPr>
        <w:tabs>
          <w:tab w:val="left" w:pos="0"/>
        </w:tabs>
        <w:spacing w:before="120" w:after="120"/>
        <w:ind w:left="426"/>
      </w:pPr>
      <w:r>
        <w:rPr>
          <w:rFonts w:cs="Calibri"/>
          <w:szCs w:val="24"/>
        </w:rPr>
        <w:t xml:space="preserve">Zebrania Rady Pedagogicznej są protokołowane w formie papierowej. </w:t>
      </w:r>
      <w:r w:rsidR="00D120CA">
        <w:rPr>
          <w:rFonts w:cs="Calibri"/>
          <w:szCs w:val="24"/>
        </w:rPr>
        <w:t>P</w:t>
      </w:r>
      <w:r>
        <w:rPr>
          <w:rFonts w:cs="Calibri"/>
          <w:szCs w:val="24"/>
        </w:rPr>
        <w:t>rotokoł</w:t>
      </w:r>
      <w:r w:rsidR="00D120CA">
        <w:rPr>
          <w:rFonts w:cs="Calibri"/>
          <w:szCs w:val="24"/>
        </w:rPr>
        <w:t>y</w:t>
      </w:r>
      <w:r>
        <w:rPr>
          <w:rFonts w:cs="Calibri"/>
          <w:szCs w:val="24"/>
        </w:rPr>
        <w:t xml:space="preserve"> przechowuje się w archiwum szkoły, zgodnie z Instrukcją Archiwizacyjną.</w:t>
      </w:r>
    </w:p>
    <w:p w14:paraId="256B034F" w14:textId="77777777" w:rsidR="004635D3" w:rsidRDefault="00F62187" w:rsidP="00B37BAE">
      <w:pPr>
        <w:pStyle w:val="Akapitzlist"/>
        <w:numPr>
          <w:ilvl w:val="0"/>
          <w:numId w:val="137"/>
        </w:numPr>
        <w:tabs>
          <w:tab w:val="left" w:pos="0"/>
        </w:tabs>
        <w:spacing w:before="120" w:after="120"/>
        <w:ind w:left="426"/>
      </w:pPr>
      <w:r>
        <w:rPr>
          <w:rFonts w:cs="Calibri"/>
          <w:szCs w:val="24"/>
        </w:rPr>
        <w:t>Protokół zebrania Rady Pedagogicznej powinien w szczególności zawierać:</w:t>
      </w:r>
    </w:p>
    <w:p w14:paraId="156AAE11" w14:textId="77777777" w:rsidR="004635D3" w:rsidRDefault="00F62187" w:rsidP="00B37BAE">
      <w:pPr>
        <w:numPr>
          <w:ilvl w:val="0"/>
          <w:numId w:val="138"/>
        </w:numPr>
        <w:spacing w:before="120" w:after="120"/>
        <w:ind w:left="1418"/>
      </w:pPr>
      <w:r>
        <w:rPr>
          <w:rFonts w:cs="Calibri"/>
          <w:szCs w:val="24"/>
        </w:rPr>
        <w:t>określenie numeru, daty zebrania i nazwiska przewodniczącego rady oraz osoby sporządzającej protokół;</w:t>
      </w:r>
    </w:p>
    <w:p w14:paraId="38A476C7" w14:textId="77777777" w:rsidR="004635D3" w:rsidRDefault="00F62187" w:rsidP="00B37BAE">
      <w:pPr>
        <w:numPr>
          <w:ilvl w:val="0"/>
          <w:numId w:val="138"/>
        </w:numPr>
        <w:spacing w:before="120" w:after="120"/>
        <w:ind w:left="1418"/>
      </w:pPr>
      <w:r>
        <w:rPr>
          <w:rFonts w:cs="Calibri"/>
          <w:szCs w:val="24"/>
        </w:rPr>
        <w:t>stwierdzenie prawomocności obrad;</w:t>
      </w:r>
    </w:p>
    <w:p w14:paraId="186D7767" w14:textId="77777777" w:rsidR="004635D3" w:rsidRDefault="00F62187" w:rsidP="00B37BAE">
      <w:pPr>
        <w:numPr>
          <w:ilvl w:val="0"/>
          <w:numId w:val="138"/>
        </w:numPr>
        <w:spacing w:before="120" w:after="120"/>
        <w:ind w:left="1418"/>
      </w:pPr>
      <w:r>
        <w:rPr>
          <w:rFonts w:cs="Calibri"/>
          <w:szCs w:val="24"/>
        </w:rPr>
        <w:lastRenderedPageBreak/>
        <w:t>odnotowanie przyjęcia protokołu z poprzedniego zebrania;</w:t>
      </w:r>
    </w:p>
    <w:p w14:paraId="3A8A6C5B" w14:textId="77777777" w:rsidR="004635D3" w:rsidRDefault="00F62187" w:rsidP="00B37BAE">
      <w:pPr>
        <w:numPr>
          <w:ilvl w:val="0"/>
          <w:numId w:val="138"/>
        </w:numPr>
        <w:spacing w:before="120" w:after="120"/>
        <w:ind w:left="1418"/>
      </w:pPr>
      <w:r>
        <w:rPr>
          <w:rFonts w:cs="Calibri"/>
          <w:szCs w:val="24"/>
        </w:rPr>
        <w:t>listę obecności nauczycieli;</w:t>
      </w:r>
    </w:p>
    <w:p w14:paraId="6B6BB2E7" w14:textId="77777777" w:rsidR="004635D3" w:rsidRDefault="00F62187" w:rsidP="00B37BAE">
      <w:pPr>
        <w:numPr>
          <w:ilvl w:val="0"/>
          <w:numId w:val="138"/>
        </w:numPr>
        <w:spacing w:before="120" w:after="120"/>
        <w:ind w:left="1418"/>
      </w:pPr>
      <w:r>
        <w:rPr>
          <w:rFonts w:cs="Calibri"/>
          <w:szCs w:val="24"/>
        </w:rPr>
        <w:t>uchwalony porządek obrad;</w:t>
      </w:r>
    </w:p>
    <w:p w14:paraId="1DBB2B93" w14:textId="77777777" w:rsidR="004635D3" w:rsidRDefault="00F62187" w:rsidP="00B37BAE">
      <w:pPr>
        <w:numPr>
          <w:ilvl w:val="0"/>
          <w:numId w:val="138"/>
        </w:numPr>
        <w:spacing w:before="120" w:after="120"/>
        <w:ind w:left="1418"/>
      </w:pPr>
      <w:r>
        <w:rPr>
          <w:rFonts w:cs="Calibri"/>
          <w:szCs w:val="24"/>
        </w:rPr>
        <w:t>przebieg obrad, a w szczególności: treść lub streszczeni</w:t>
      </w:r>
      <w:r w:rsidR="00757249">
        <w:rPr>
          <w:rFonts w:cs="Calibri"/>
          <w:szCs w:val="24"/>
        </w:rPr>
        <w:t xml:space="preserve">e wystąpień, teksty zgłoszonych </w:t>
      </w:r>
      <w:r>
        <w:rPr>
          <w:rFonts w:cs="Calibri"/>
          <w:szCs w:val="24"/>
        </w:rPr>
        <w:t>i uchwalonych wniosków, odnotowanie zgłoszenia pisemnych wystąpień;</w:t>
      </w:r>
    </w:p>
    <w:p w14:paraId="3083705C" w14:textId="77777777" w:rsidR="004635D3" w:rsidRDefault="00757249" w:rsidP="00B37BAE">
      <w:pPr>
        <w:numPr>
          <w:ilvl w:val="0"/>
          <w:numId w:val="138"/>
        </w:numPr>
        <w:spacing w:before="120" w:after="120"/>
        <w:ind w:left="1418"/>
      </w:pPr>
      <w:r>
        <w:rPr>
          <w:rFonts w:cs="Calibri"/>
          <w:szCs w:val="24"/>
        </w:rPr>
        <w:t>przebieg głosowania i jego</w:t>
      </w:r>
      <w:r w:rsidR="00F62187">
        <w:rPr>
          <w:rFonts w:cs="Calibri"/>
          <w:szCs w:val="24"/>
        </w:rPr>
        <w:t xml:space="preserve"> wyniki;</w:t>
      </w:r>
    </w:p>
    <w:p w14:paraId="3D7A379D" w14:textId="77777777" w:rsidR="004635D3" w:rsidRDefault="00F62187" w:rsidP="00B37BAE">
      <w:pPr>
        <w:numPr>
          <w:ilvl w:val="0"/>
          <w:numId w:val="138"/>
        </w:numPr>
        <w:spacing w:before="120" w:after="120"/>
        <w:ind w:left="1418"/>
      </w:pPr>
      <w:r>
        <w:rPr>
          <w:rFonts w:cs="Calibri"/>
          <w:szCs w:val="24"/>
        </w:rPr>
        <w:t>podpis przewodniczącego i protokolanta.</w:t>
      </w:r>
    </w:p>
    <w:p w14:paraId="14B452BC" w14:textId="77777777" w:rsidR="004635D3" w:rsidRDefault="00F62187" w:rsidP="00B37BAE">
      <w:pPr>
        <w:pStyle w:val="Akapitzlist"/>
        <w:numPr>
          <w:ilvl w:val="0"/>
          <w:numId w:val="139"/>
        </w:numPr>
        <w:tabs>
          <w:tab w:val="left" w:pos="0"/>
        </w:tabs>
        <w:spacing w:before="120" w:after="120"/>
        <w:ind w:left="426"/>
      </w:pPr>
      <w:r>
        <w:rPr>
          <w:rFonts w:cs="Calibri"/>
          <w:szCs w:val="24"/>
        </w:rPr>
        <w:t>Do protokołu dołącza się: listę zaproszonych gości, teksty uchwał przyjętych przez</w:t>
      </w:r>
      <w:r w:rsidR="00F55DA3">
        <w:rPr>
          <w:rFonts w:cs="Calibri"/>
          <w:szCs w:val="24"/>
        </w:rPr>
        <w:t xml:space="preserve"> </w:t>
      </w:r>
      <w:r>
        <w:rPr>
          <w:rFonts w:cs="Calibri"/>
          <w:szCs w:val="24"/>
        </w:rPr>
        <w:t xml:space="preserve">radę, protokoły głosowań tajnych, zgłoszone na piśmie wnioski, oświadczenia i inne dokumenty </w:t>
      </w:r>
      <w:r w:rsidR="00F55DA3">
        <w:rPr>
          <w:rFonts w:cs="Calibri"/>
          <w:szCs w:val="24"/>
        </w:rPr>
        <w:t xml:space="preserve">złożone </w:t>
      </w:r>
      <w:r>
        <w:rPr>
          <w:rFonts w:cs="Calibri"/>
          <w:szCs w:val="24"/>
        </w:rPr>
        <w:t>do przewodniczącego Rady Pedagogicznej.</w:t>
      </w:r>
    </w:p>
    <w:p w14:paraId="64D6C1D3" w14:textId="77777777" w:rsidR="004635D3" w:rsidRDefault="00F62187" w:rsidP="00B37BAE">
      <w:pPr>
        <w:pStyle w:val="Akapitzlist"/>
        <w:numPr>
          <w:ilvl w:val="0"/>
          <w:numId w:val="139"/>
        </w:numPr>
        <w:tabs>
          <w:tab w:val="left" w:pos="0"/>
        </w:tabs>
        <w:spacing w:before="120" w:after="120"/>
        <w:ind w:left="426"/>
      </w:pPr>
      <w:r>
        <w:rPr>
          <w:rFonts w:cs="Calibri"/>
          <w:szCs w:val="24"/>
        </w:rPr>
        <w:t>Protokół sporządza się w ciągu 14 dni po zakończeniu obrad.</w:t>
      </w:r>
    </w:p>
    <w:p w14:paraId="1DD69917" w14:textId="17E0B143" w:rsidR="004635D3" w:rsidRDefault="00F62187" w:rsidP="00B37BAE">
      <w:pPr>
        <w:pStyle w:val="Akapitzlist"/>
        <w:numPr>
          <w:ilvl w:val="0"/>
          <w:numId w:val="139"/>
        </w:numPr>
        <w:tabs>
          <w:tab w:val="left" w:pos="0"/>
        </w:tabs>
        <w:spacing w:before="120" w:after="120"/>
        <w:ind w:left="426"/>
      </w:pPr>
      <w:r>
        <w:rPr>
          <w:rFonts w:cs="Calibri"/>
          <w:szCs w:val="24"/>
        </w:rPr>
        <w:t>Protokół z zebrania Rady Pedagogicznej wykłada się do wglądu w sekretariacie szkoły</w:t>
      </w:r>
      <w:r w:rsidR="00D120CA">
        <w:rPr>
          <w:rFonts w:cs="Calibri"/>
          <w:szCs w:val="24"/>
        </w:rPr>
        <w:t xml:space="preserve"> </w:t>
      </w:r>
      <w:r>
        <w:rPr>
          <w:rFonts w:cs="Calibri"/>
          <w:szCs w:val="24"/>
        </w:rPr>
        <w:t>na co najmniej 3 dni przed terminem kolejnego zebrania.</w:t>
      </w:r>
    </w:p>
    <w:p w14:paraId="4CBBCE3D" w14:textId="2693E4B0" w:rsidR="004635D3" w:rsidRDefault="00F62187" w:rsidP="00B37BAE">
      <w:pPr>
        <w:pStyle w:val="Akapitzlist"/>
        <w:numPr>
          <w:ilvl w:val="0"/>
          <w:numId w:val="139"/>
        </w:numPr>
        <w:tabs>
          <w:tab w:val="left" w:pos="0"/>
        </w:tabs>
        <w:spacing w:before="120" w:after="120"/>
        <w:ind w:left="426"/>
      </w:pPr>
      <w:r>
        <w:rPr>
          <w:rFonts w:cs="Calibri"/>
        </w:rPr>
        <w:t xml:space="preserve">Poprawki i uzupełnienia do protokołu powinny być wnoszone nie </w:t>
      </w:r>
      <w:r w:rsidRPr="00F62187">
        <w:rPr>
          <w:rFonts w:cs="Calibri"/>
        </w:rPr>
        <w:t>później niż</w:t>
      </w:r>
      <w:r w:rsidR="00D120CA">
        <w:rPr>
          <w:rFonts w:cs="Calibri"/>
        </w:rPr>
        <w:t xml:space="preserve"> </w:t>
      </w:r>
      <w:r w:rsidRPr="00F62187">
        <w:rPr>
          <w:rFonts w:cs="Calibri"/>
        </w:rPr>
        <w:t>do rozpoczęcia zebrania Rady Pedagogicznej, na której następuje przyjęcie protokołu.</w:t>
      </w:r>
      <w:r w:rsidR="00D120CA">
        <w:rPr>
          <w:rFonts w:cs="Calibri"/>
        </w:rPr>
        <w:t xml:space="preserve"> </w:t>
      </w:r>
      <w:r w:rsidRPr="00F62187">
        <w:rPr>
          <w:rFonts w:cs="Cambria"/>
          <w:bCs/>
        </w:rPr>
        <w:t>W przypadku posiedzenia stacjonarnego Rady Pedagogicznej poprawki i uzupełnienia wnosi się na piśmie składanym w sekretariacie szkoły, zaś w przypadku posiedzenia zdalnego, przesyła się je w formie pliku pdf na adres wskazany przez dyrektora szkoły.</w:t>
      </w:r>
    </w:p>
    <w:p w14:paraId="5BE3CD8E" w14:textId="77777777" w:rsidR="004635D3" w:rsidRDefault="00F62187" w:rsidP="00B37BAE">
      <w:pPr>
        <w:pStyle w:val="Akapitzlist"/>
        <w:numPr>
          <w:ilvl w:val="0"/>
          <w:numId w:val="139"/>
        </w:numPr>
        <w:tabs>
          <w:tab w:val="left" w:pos="0"/>
        </w:tabs>
        <w:spacing w:before="120" w:after="120"/>
        <w:ind w:left="426"/>
      </w:pPr>
      <w:r>
        <w:rPr>
          <w:rFonts w:cs="Calibri"/>
          <w:szCs w:val="24"/>
        </w:rPr>
        <w:t>Nauczyciele są zobowiązani do nieujawniania spraw poruszanych na posiedzeniach Rady Pedagogicznej, które mogą naruszać dobro osobiste uczniów lub ich rodziców/opiekunów prawnych, a także nauczycieli i innych pracowników szkoły.</w:t>
      </w:r>
    </w:p>
    <w:p w14:paraId="4D51A0CB" w14:textId="77777777" w:rsidR="004635D3" w:rsidRDefault="00F62187" w:rsidP="00B37BAE">
      <w:pPr>
        <w:pStyle w:val="Akapitzlist"/>
        <w:numPr>
          <w:ilvl w:val="0"/>
          <w:numId w:val="139"/>
        </w:numPr>
        <w:tabs>
          <w:tab w:val="left" w:pos="0"/>
        </w:tabs>
        <w:spacing w:before="120" w:after="120"/>
        <w:ind w:left="426"/>
      </w:pPr>
      <w:r>
        <w:rPr>
          <w:rFonts w:cs="Calibri"/>
          <w:szCs w:val="24"/>
        </w:rPr>
        <w:t>Szczegółowe warunki działania Rady Pedagogicznej określ</w:t>
      </w:r>
      <w:r w:rsidR="00231452">
        <w:rPr>
          <w:rFonts w:cs="Calibri"/>
          <w:szCs w:val="24"/>
        </w:rPr>
        <w:t>a Regulamin Rady Pedagogicznej.</w:t>
      </w:r>
    </w:p>
    <w:p w14:paraId="4F926E47" w14:textId="77777777" w:rsidR="004635D3" w:rsidRDefault="00F62187" w:rsidP="0058799A">
      <w:pPr>
        <w:pStyle w:val="Nagwek2"/>
      </w:pPr>
      <w:bookmarkStart w:id="62" w:name="_Toc361441271"/>
      <w:bookmarkStart w:id="63" w:name="_Toc499768202"/>
      <w:bookmarkStart w:id="64" w:name="_Toc240451281"/>
      <w:r>
        <w:t>Rozdział 3</w:t>
      </w:r>
      <w:bookmarkEnd w:id="62"/>
      <w:r w:rsidR="00EA7225">
        <w:t xml:space="preserve"> </w:t>
      </w:r>
      <w:r>
        <w:t>Rada Rodziców</w:t>
      </w:r>
      <w:bookmarkEnd w:id="63"/>
      <w:bookmarkEnd w:id="64"/>
    </w:p>
    <w:p w14:paraId="3F9D6E2A" w14:textId="77777777" w:rsidR="004635D3" w:rsidRDefault="004635D3" w:rsidP="00B37BAE">
      <w:pPr>
        <w:pStyle w:val="paragraf"/>
        <w:numPr>
          <w:ilvl w:val="0"/>
          <w:numId w:val="13"/>
        </w:numPr>
        <w:spacing w:before="120" w:after="120"/>
        <w:ind w:left="708" w:firstLine="0"/>
        <w:rPr>
          <w:rFonts w:cs="Calibri"/>
          <w:strike/>
          <w:szCs w:val="24"/>
        </w:rPr>
      </w:pPr>
    </w:p>
    <w:p w14:paraId="159808F8" w14:textId="77777777" w:rsidR="004635D3" w:rsidRDefault="00F62187" w:rsidP="00B37BAE">
      <w:pPr>
        <w:pStyle w:val="paragraf"/>
        <w:numPr>
          <w:ilvl w:val="0"/>
          <w:numId w:val="140"/>
        </w:numPr>
        <w:spacing w:before="120" w:after="120"/>
        <w:ind w:left="426"/>
      </w:pPr>
      <w:r>
        <w:rPr>
          <w:rFonts w:cs="Calibri"/>
          <w:szCs w:val="24"/>
        </w:rPr>
        <w:t>Rada Rodziców jest kolegialnym organem szkoły.</w:t>
      </w:r>
    </w:p>
    <w:p w14:paraId="049CBF0E" w14:textId="77777777" w:rsidR="004635D3" w:rsidRDefault="00F62187" w:rsidP="00B37BAE">
      <w:pPr>
        <w:pStyle w:val="Akapitzlist"/>
        <w:numPr>
          <w:ilvl w:val="0"/>
          <w:numId w:val="140"/>
        </w:numPr>
        <w:tabs>
          <w:tab w:val="left" w:pos="0"/>
        </w:tabs>
        <w:spacing w:before="120" w:after="120"/>
        <w:ind w:left="426"/>
      </w:pPr>
      <w:r>
        <w:rPr>
          <w:rFonts w:cs="Calibri"/>
          <w:szCs w:val="24"/>
        </w:rPr>
        <w:t>Rada Rodziców reprezentuje ogół rodziców/opiekunów prawnych uczniów przed innymi organami szkoły.</w:t>
      </w:r>
    </w:p>
    <w:p w14:paraId="0C5A2EF7" w14:textId="77777777" w:rsidR="004635D3" w:rsidRDefault="00F62187" w:rsidP="00B37BAE">
      <w:pPr>
        <w:pStyle w:val="Akapitzlist"/>
        <w:numPr>
          <w:ilvl w:val="0"/>
          <w:numId w:val="140"/>
        </w:numPr>
        <w:tabs>
          <w:tab w:val="left" w:pos="0"/>
        </w:tabs>
        <w:spacing w:before="120" w:after="120"/>
        <w:ind w:left="426"/>
      </w:pPr>
      <w:r>
        <w:rPr>
          <w:rFonts w:cs="Calibri"/>
          <w:szCs w:val="24"/>
        </w:rPr>
        <w:lastRenderedPageBreak/>
        <w:t>W skład Rady Rodziców wchodzi po jednym przedstawici</w:t>
      </w:r>
      <w:r w:rsidR="00F55DA3">
        <w:rPr>
          <w:rFonts w:cs="Calibri"/>
          <w:szCs w:val="24"/>
        </w:rPr>
        <w:t xml:space="preserve">elu rodziców/opiekunów prawnych </w:t>
      </w:r>
      <w:r>
        <w:rPr>
          <w:rFonts w:cs="Calibri"/>
          <w:szCs w:val="24"/>
        </w:rPr>
        <w:t>z każdego oddziału szkolnego.</w:t>
      </w:r>
    </w:p>
    <w:p w14:paraId="7AC87A04" w14:textId="77777777" w:rsidR="004635D3" w:rsidRDefault="00F62187" w:rsidP="00B37BAE">
      <w:pPr>
        <w:pStyle w:val="Akapitzlist"/>
        <w:numPr>
          <w:ilvl w:val="0"/>
          <w:numId w:val="140"/>
        </w:numPr>
        <w:tabs>
          <w:tab w:val="left" w:pos="0"/>
        </w:tabs>
        <w:spacing w:before="120" w:after="120"/>
        <w:ind w:left="426"/>
      </w:pPr>
      <w:r>
        <w:rPr>
          <w:rFonts w:cs="Calibri"/>
          <w:szCs w:val="24"/>
        </w:rPr>
        <w:t>Celem Rady Rodziców jest reprezentowanie szkoły oraz pod</w:t>
      </w:r>
      <w:r w:rsidR="00F55DA3">
        <w:rPr>
          <w:rFonts w:cs="Calibri"/>
          <w:szCs w:val="24"/>
        </w:rPr>
        <w:t xml:space="preserve">ejmowanie działań zmierzających </w:t>
      </w:r>
      <w:r>
        <w:rPr>
          <w:rFonts w:cs="Calibri"/>
          <w:szCs w:val="24"/>
        </w:rPr>
        <w:t>do doskonalenia jej statutowej działalności.</w:t>
      </w:r>
    </w:p>
    <w:p w14:paraId="77FDE5CF" w14:textId="77777777" w:rsidR="004635D3" w:rsidRDefault="00F62187" w:rsidP="00B37BAE">
      <w:pPr>
        <w:pStyle w:val="Akapitzlist"/>
        <w:numPr>
          <w:ilvl w:val="0"/>
          <w:numId w:val="140"/>
        </w:numPr>
        <w:tabs>
          <w:tab w:val="left" w:pos="0"/>
        </w:tabs>
        <w:spacing w:before="120" w:after="120"/>
        <w:ind w:left="426"/>
      </w:pPr>
      <w:r>
        <w:rPr>
          <w:rFonts w:cs="Calibri"/>
          <w:szCs w:val="24"/>
        </w:rPr>
        <w:t>Szczególnym celem Rady Rodziców jest działanie na rzecz opiekuńczej funkcji szkoły.</w:t>
      </w:r>
    </w:p>
    <w:p w14:paraId="626627DD" w14:textId="77777777" w:rsidR="004635D3" w:rsidRDefault="00F62187" w:rsidP="00B37BAE">
      <w:pPr>
        <w:pStyle w:val="Akapitzlist"/>
        <w:numPr>
          <w:ilvl w:val="0"/>
          <w:numId w:val="140"/>
        </w:numPr>
        <w:tabs>
          <w:tab w:val="left" w:pos="0"/>
        </w:tabs>
        <w:spacing w:before="120" w:after="120"/>
        <w:ind w:left="426"/>
      </w:pPr>
      <w:r>
        <w:rPr>
          <w:rFonts w:cs="Calibri"/>
          <w:szCs w:val="24"/>
        </w:rPr>
        <w:t>Zadaniem Rady Rodziców jest w szczególności</w:t>
      </w:r>
      <w:r>
        <w:rPr>
          <w:rFonts w:cs="Calibri"/>
          <w:b/>
          <w:szCs w:val="24"/>
        </w:rPr>
        <w:t>:</w:t>
      </w:r>
    </w:p>
    <w:p w14:paraId="04143842" w14:textId="5FDC8244" w:rsidR="004635D3" w:rsidRDefault="00F62187" w:rsidP="00B37BAE">
      <w:pPr>
        <w:numPr>
          <w:ilvl w:val="0"/>
          <w:numId w:val="141"/>
        </w:numPr>
        <w:spacing w:before="120" w:after="120"/>
        <w:ind w:left="1276"/>
      </w:pPr>
      <w:r>
        <w:rPr>
          <w:rFonts w:cs="Calibri"/>
          <w:szCs w:val="24"/>
        </w:rPr>
        <w:t>pobudzanie i organizowanie form aktywności rodziców/opiekunów prawnych</w:t>
      </w:r>
      <w:r w:rsidR="00D120CA">
        <w:rPr>
          <w:rFonts w:cs="Calibri"/>
          <w:szCs w:val="24"/>
        </w:rPr>
        <w:t xml:space="preserve"> </w:t>
      </w:r>
      <w:r>
        <w:rPr>
          <w:rFonts w:cs="Calibri"/>
          <w:szCs w:val="24"/>
        </w:rPr>
        <w:t>na rzecz wspomagania realizacji celów i zadań szkoły;</w:t>
      </w:r>
    </w:p>
    <w:p w14:paraId="16BEEFD4" w14:textId="77777777" w:rsidR="004635D3" w:rsidRDefault="00F62187" w:rsidP="00B37BAE">
      <w:pPr>
        <w:numPr>
          <w:ilvl w:val="0"/>
          <w:numId w:val="141"/>
        </w:numPr>
        <w:spacing w:before="120" w:after="120"/>
        <w:ind w:left="1276"/>
      </w:pPr>
      <w:r>
        <w:rPr>
          <w:rFonts w:cs="Calibri"/>
          <w:szCs w:val="24"/>
        </w:rPr>
        <w:t>gromadzenie funduszy niezbędnych do wspierania działalności szkoły, a także ustalanie zasad użytkowania tych funduszy;</w:t>
      </w:r>
    </w:p>
    <w:p w14:paraId="3603662B" w14:textId="77777777" w:rsidR="004635D3" w:rsidRDefault="00F62187" w:rsidP="00B37BAE">
      <w:pPr>
        <w:numPr>
          <w:ilvl w:val="0"/>
          <w:numId w:val="141"/>
        </w:numPr>
        <w:spacing w:before="120" w:after="120"/>
        <w:ind w:left="1276"/>
      </w:pPr>
      <w:r>
        <w:rPr>
          <w:rFonts w:cs="Calibri"/>
          <w:szCs w:val="24"/>
        </w:rPr>
        <w:t>zapewnienie rodzicom/opiekunom prawnym, we współdziałaniu z innymi organami szkoły, rzeczywistego wpływu na działalność szkoły, wśród nich zaś:</w:t>
      </w:r>
    </w:p>
    <w:p w14:paraId="3B734468" w14:textId="6E5A202C" w:rsidR="004635D3" w:rsidRDefault="00F62187" w:rsidP="00B37BAE">
      <w:pPr>
        <w:pStyle w:val="Akapitzlist"/>
        <w:numPr>
          <w:ilvl w:val="0"/>
          <w:numId w:val="142"/>
        </w:numPr>
        <w:spacing w:before="120" w:after="120"/>
        <w:ind w:left="2410"/>
      </w:pPr>
      <w:r>
        <w:rPr>
          <w:rFonts w:cs="Calibri"/>
          <w:szCs w:val="24"/>
        </w:rPr>
        <w:t>znajomość zadań i zamierzeń dydaktyczno-wychowawczych w szkole</w:t>
      </w:r>
      <w:r w:rsidR="00D120CA">
        <w:rPr>
          <w:rFonts w:cs="Calibri"/>
          <w:szCs w:val="24"/>
        </w:rPr>
        <w:t xml:space="preserve"> </w:t>
      </w:r>
      <w:r>
        <w:rPr>
          <w:rFonts w:cs="Calibri"/>
          <w:szCs w:val="24"/>
        </w:rPr>
        <w:t>i w klasie, uzyskanie w każdym czasie rzetelnej informacji na temat swego dziecka i jego postępów lub trudności,</w:t>
      </w:r>
    </w:p>
    <w:p w14:paraId="501419E1" w14:textId="77777777" w:rsidR="004635D3" w:rsidRDefault="00F62187" w:rsidP="00B37BAE">
      <w:pPr>
        <w:pStyle w:val="Akapitzlist"/>
        <w:numPr>
          <w:ilvl w:val="0"/>
          <w:numId w:val="142"/>
        </w:numPr>
        <w:spacing w:before="120" w:after="120"/>
        <w:ind w:left="2410"/>
      </w:pPr>
      <w:r>
        <w:rPr>
          <w:rFonts w:cs="Calibri"/>
          <w:szCs w:val="24"/>
        </w:rPr>
        <w:t>znajomość statutu szkoły, regulaminów szkolnych, wewnątrzszkolnych zasad oce</w:t>
      </w:r>
      <w:r w:rsidR="00231452">
        <w:rPr>
          <w:rFonts w:cs="Calibri"/>
          <w:szCs w:val="24"/>
        </w:rPr>
        <w:t>niania,</w:t>
      </w:r>
    </w:p>
    <w:p w14:paraId="2E31AD3F" w14:textId="77777777" w:rsidR="004635D3" w:rsidRDefault="00F62187" w:rsidP="00B37BAE">
      <w:pPr>
        <w:pStyle w:val="Akapitzlist"/>
        <w:numPr>
          <w:ilvl w:val="0"/>
          <w:numId w:val="142"/>
        </w:numPr>
        <w:spacing w:before="120" w:after="120"/>
        <w:ind w:left="2410"/>
      </w:pPr>
      <w:r>
        <w:rPr>
          <w:rFonts w:cs="Calibri"/>
          <w:szCs w:val="24"/>
        </w:rPr>
        <w:t>uzyskiwania porad w sprawie wychowania i dalszego kształcenia swych dzieci,</w:t>
      </w:r>
    </w:p>
    <w:p w14:paraId="42D021ED" w14:textId="77777777" w:rsidR="004635D3" w:rsidRDefault="00F62187" w:rsidP="00B37BAE">
      <w:pPr>
        <w:pStyle w:val="Akapitzlist"/>
        <w:numPr>
          <w:ilvl w:val="0"/>
          <w:numId w:val="142"/>
        </w:numPr>
        <w:spacing w:before="120" w:after="120"/>
        <w:ind w:left="2410"/>
      </w:pPr>
      <w:r>
        <w:rPr>
          <w:rFonts w:cs="Calibri"/>
          <w:szCs w:val="24"/>
        </w:rPr>
        <w:t>wyrażania i przekazywania opinii na temat pracy szkoły,</w:t>
      </w:r>
    </w:p>
    <w:p w14:paraId="45B26B59" w14:textId="64AD2338" w:rsidR="004635D3" w:rsidRDefault="00F62187" w:rsidP="00B37BAE">
      <w:pPr>
        <w:pStyle w:val="Akapitzlist"/>
        <w:numPr>
          <w:ilvl w:val="0"/>
          <w:numId w:val="142"/>
        </w:numPr>
        <w:spacing w:before="120" w:after="120"/>
        <w:ind w:left="2410"/>
      </w:pPr>
      <w:r>
        <w:rPr>
          <w:rFonts w:cs="Calibri"/>
          <w:szCs w:val="24"/>
        </w:rPr>
        <w:t>określanie struktur działania ogółu rodziców/opiekunów prawnych</w:t>
      </w:r>
      <w:r w:rsidR="00D120CA">
        <w:rPr>
          <w:rFonts w:cs="Calibri"/>
          <w:szCs w:val="24"/>
        </w:rPr>
        <w:t xml:space="preserve"> </w:t>
      </w:r>
      <w:r>
        <w:rPr>
          <w:rFonts w:cs="Calibri"/>
          <w:szCs w:val="24"/>
        </w:rPr>
        <w:t xml:space="preserve">oraz Rady Rodziców. </w:t>
      </w:r>
    </w:p>
    <w:p w14:paraId="68CCFE89" w14:textId="17E8D9AB" w:rsidR="004635D3" w:rsidRDefault="00F62187" w:rsidP="00B37BAE">
      <w:pPr>
        <w:pStyle w:val="Akapitzlist"/>
        <w:numPr>
          <w:ilvl w:val="0"/>
          <w:numId w:val="143"/>
        </w:numPr>
        <w:tabs>
          <w:tab w:val="left" w:pos="0"/>
        </w:tabs>
        <w:spacing w:before="120" w:after="120"/>
        <w:ind w:left="426"/>
      </w:pPr>
      <w:r>
        <w:rPr>
          <w:rFonts w:cs="Calibri"/>
          <w:szCs w:val="24"/>
        </w:rPr>
        <w:t>Rada Rodziców może występować do dyrektora i innych organów szkoły, organu prowadzącego szkołę oraz organu sprawującego nadzór pedagogiczny z wnioskami</w:t>
      </w:r>
      <w:r w:rsidR="00D120CA">
        <w:rPr>
          <w:rFonts w:cs="Calibri"/>
          <w:szCs w:val="24"/>
        </w:rPr>
        <w:t xml:space="preserve"> </w:t>
      </w:r>
      <w:r>
        <w:rPr>
          <w:rFonts w:cs="Calibri"/>
          <w:szCs w:val="24"/>
        </w:rPr>
        <w:t>i opiniami we wszystkich sprawach szkoły.</w:t>
      </w:r>
    </w:p>
    <w:p w14:paraId="1B4DB95E" w14:textId="77777777" w:rsidR="004635D3" w:rsidRDefault="00F62187" w:rsidP="00B37BAE">
      <w:pPr>
        <w:pStyle w:val="Akapitzlist"/>
        <w:numPr>
          <w:ilvl w:val="0"/>
          <w:numId w:val="143"/>
        </w:numPr>
        <w:tabs>
          <w:tab w:val="left" w:pos="0"/>
        </w:tabs>
        <w:spacing w:before="120" w:after="120"/>
        <w:ind w:left="426"/>
      </w:pPr>
      <w:r>
        <w:rPr>
          <w:rFonts w:cs="Calibri"/>
          <w:szCs w:val="24"/>
        </w:rPr>
        <w:t>Do kompetencji</w:t>
      </w:r>
      <w:r>
        <w:rPr>
          <w:rFonts w:cs="Calibri"/>
        </w:rPr>
        <w:t xml:space="preserve"> Rady Rodziców należy </w:t>
      </w:r>
      <w:r>
        <w:rPr>
          <w:rFonts w:cs="Calibri"/>
          <w:szCs w:val="24"/>
        </w:rPr>
        <w:t>uchwalanie w porozumieniu z Radą Pedagogiczną:</w:t>
      </w:r>
    </w:p>
    <w:p w14:paraId="0FCD1EB2" w14:textId="4DC31D77" w:rsidR="004635D3" w:rsidRDefault="00F62187" w:rsidP="00B37BAE">
      <w:pPr>
        <w:pStyle w:val="Akapitzlist"/>
        <w:numPr>
          <w:ilvl w:val="0"/>
          <w:numId w:val="144"/>
        </w:numPr>
        <w:spacing w:before="120" w:after="120"/>
        <w:ind w:left="1276"/>
      </w:pPr>
      <w:r>
        <w:rPr>
          <w:rFonts w:cs="Calibri"/>
          <w:szCs w:val="24"/>
        </w:rPr>
        <w:t>Programu wychowawczo-profilaktycznego szkoły obejmującego wszystkie treści</w:t>
      </w:r>
      <w:r w:rsidR="00D120CA">
        <w:rPr>
          <w:rFonts w:cs="Calibri"/>
          <w:szCs w:val="24"/>
        </w:rPr>
        <w:t xml:space="preserve"> </w:t>
      </w:r>
      <w:r>
        <w:rPr>
          <w:rFonts w:cs="Calibri"/>
          <w:szCs w:val="24"/>
        </w:rPr>
        <w:t>i działania o charakterze wychowawczym skierowane do uczniów, realizowanego przez nauczycieli oraz treści z zakresu profilaktyki dostosowane</w:t>
      </w:r>
      <w:r w:rsidR="00F55DA3">
        <w:rPr>
          <w:rFonts w:cs="Calibri"/>
          <w:szCs w:val="24"/>
        </w:rPr>
        <w:t xml:space="preserve"> do potrzeb rozwojowych uczniów </w:t>
      </w:r>
      <w:r>
        <w:rPr>
          <w:rFonts w:cs="Calibri"/>
          <w:szCs w:val="24"/>
        </w:rPr>
        <w:t>oraz potrzeb danego środowiska, obejmujące także treści</w:t>
      </w:r>
      <w:r w:rsidR="00D120CA">
        <w:rPr>
          <w:rFonts w:cs="Calibri"/>
          <w:szCs w:val="24"/>
        </w:rPr>
        <w:t xml:space="preserve"> </w:t>
      </w:r>
      <w:r>
        <w:rPr>
          <w:rFonts w:cs="Calibri"/>
          <w:szCs w:val="24"/>
        </w:rPr>
        <w:t>i działania o charakterze</w:t>
      </w:r>
      <w:r w:rsidR="00D120CA">
        <w:rPr>
          <w:rFonts w:cs="Calibri"/>
          <w:szCs w:val="24"/>
        </w:rPr>
        <w:t xml:space="preserve"> </w:t>
      </w:r>
      <w:r>
        <w:rPr>
          <w:rFonts w:cs="Calibri"/>
          <w:szCs w:val="24"/>
        </w:rPr>
        <w:t>profilaktycznym skierowane do nauczycieli</w:t>
      </w:r>
      <w:r w:rsidR="00231452">
        <w:rPr>
          <w:rFonts w:cs="Calibri"/>
          <w:szCs w:val="24"/>
        </w:rPr>
        <w:t xml:space="preserve"> </w:t>
      </w:r>
      <w:r>
        <w:rPr>
          <w:rFonts w:cs="Calibri"/>
          <w:szCs w:val="24"/>
        </w:rPr>
        <w:t xml:space="preserve">i rodziców/opiekunów prawnych. Jeżeli Rada </w:t>
      </w:r>
      <w:r>
        <w:rPr>
          <w:rFonts w:cs="Calibri"/>
          <w:szCs w:val="24"/>
        </w:rPr>
        <w:lastRenderedPageBreak/>
        <w:t>Rodziców, w terminie 30 dni od dnia rozpoczęcia roku szkolnego, nie uzyska porozumienia z Radą Pedagogiczną</w:t>
      </w:r>
      <w:r w:rsidR="00D120CA">
        <w:rPr>
          <w:rFonts w:cs="Calibri"/>
          <w:szCs w:val="24"/>
        </w:rPr>
        <w:t xml:space="preserve"> </w:t>
      </w:r>
      <w:r>
        <w:rPr>
          <w:rFonts w:cs="Calibri"/>
          <w:szCs w:val="24"/>
        </w:rPr>
        <w:t>w sprawie Programu wychowawczo-profilaktycznego, program ten ustala dyrektor szkoły w uzgodnieniu z organem sprawującym nadzór pedagogiczny. Program ustalony przez dyrektora szkoły obowiązuje do czasu uchwalenia programu</w:t>
      </w:r>
      <w:r>
        <w:rPr>
          <w:rFonts w:cs="Calibri"/>
          <w:szCs w:val="24"/>
        </w:rPr>
        <w:br/>
        <w:t>przez Radę Rodziców, w porozumieniu z Radą Pedagogiczną;</w:t>
      </w:r>
    </w:p>
    <w:p w14:paraId="4B1F5A72" w14:textId="44677291" w:rsidR="004635D3" w:rsidRDefault="00F62187" w:rsidP="00B37BAE">
      <w:pPr>
        <w:numPr>
          <w:ilvl w:val="0"/>
          <w:numId w:val="144"/>
        </w:numPr>
        <w:spacing w:before="120" w:after="120"/>
        <w:ind w:left="1276"/>
      </w:pPr>
      <w:r>
        <w:rPr>
          <w:rFonts w:cs="Calibri"/>
          <w:szCs w:val="24"/>
        </w:rPr>
        <w:t>opiniowanie programu i harmonogramu poprawy efektywności kształcenia</w:t>
      </w:r>
      <w:r w:rsidR="00D120CA">
        <w:rPr>
          <w:rFonts w:cs="Calibri"/>
          <w:szCs w:val="24"/>
        </w:rPr>
        <w:t xml:space="preserve"> </w:t>
      </w:r>
      <w:r>
        <w:rPr>
          <w:rFonts w:cs="Calibri"/>
          <w:szCs w:val="24"/>
        </w:rPr>
        <w:t>lub wychowania szkoły;</w:t>
      </w:r>
    </w:p>
    <w:p w14:paraId="0CDDA1B5" w14:textId="77777777" w:rsidR="004635D3" w:rsidRDefault="00F62187" w:rsidP="00B37BAE">
      <w:pPr>
        <w:numPr>
          <w:ilvl w:val="0"/>
          <w:numId w:val="144"/>
        </w:numPr>
        <w:spacing w:before="120" w:after="120"/>
        <w:ind w:left="1276"/>
      </w:pPr>
      <w:r>
        <w:rPr>
          <w:rFonts w:cs="Calibri"/>
          <w:szCs w:val="24"/>
        </w:rPr>
        <w:t>opiniowanie projektów planów finansowych składanych przez dyrektora szkoły;</w:t>
      </w:r>
    </w:p>
    <w:p w14:paraId="2D914B83" w14:textId="7D5FD61E" w:rsidR="004635D3" w:rsidRDefault="00F62187" w:rsidP="00B37BAE">
      <w:pPr>
        <w:numPr>
          <w:ilvl w:val="0"/>
          <w:numId w:val="144"/>
        </w:numPr>
        <w:spacing w:before="120" w:after="120"/>
        <w:ind w:left="1276"/>
      </w:pPr>
      <w:r>
        <w:rPr>
          <w:rFonts w:cs="Calibri"/>
          <w:szCs w:val="24"/>
        </w:rPr>
        <w:t>opiniowanie decyzji dyrektora szkoły o dopuszczeniu do działalności w szkole</w:t>
      </w:r>
      <w:r w:rsidR="00D120CA">
        <w:rPr>
          <w:rFonts w:cs="Calibri"/>
          <w:szCs w:val="24"/>
        </w:rPr>
        <w:t xml:space="preserve"> </w:t>
      </w:r>
      <w:r>
        <w:rPr>
          <w:rFonts w:cs="Calibri"/>
          <w:szCs w:val="24"/>
        </w:rPr>
        <w:t>stowarzyszenia lub innej organizacji, z wyjątkiem partii i organizacji politycznych,</w:t>
      </w:r>
      <w:r w:rsidR="00D120CA">
        <w:rPr>
          <w:rFonts w:cs="Calibri"/>
          <w:szCs w:val="24"/>
        </w:rPr>
        <w:t xml:space="preserve"> </w:t>
      </w:r>
      <w:r>
        <w:rPr>
          <w:rFonts w:cs="Calibri"/>
          <w:szCs w:val="24"/>
        </w:rPr>
        <w:t>a w szczególności organizacji harcerskich, których celem statutowym jest działalność wychowawcza albo rozszerzanie i wzbogacanie form działalności dydaktycznej,</w:t>
      </w:r>
      <w:r w:rsidR="00D120CA">
        <w:rPr>
          <w:rFonts w:cs="Calibri"/>
          <w:szCs w:val="24"/>
        </w:rPr>
        <w:t xml:space="preserve"> </w:t>
      </w:r>
      <w:r>
        <w:rPr>
          <w:rFonts w:cs="Calibri"/>
          <w:szCs w:val="24"/>
        </w:rPr>
        <w:t>wychowawczej i opiekuńczej szkoły;</w:t>
      </w:r>
    </w:p>
    <w:p w14:paraId="3A0AA141" w14:textId="1684F669" w:rsidR="004635D3" w:rsidRDefault="00F62187" w:rsidP="00B37BAE">
      <w:pPr>
        <w:numPr>
          <w:ilvl w:val="0"/>
          <w:numId w:val="144"/>
        </w:numPr>
        <w:spacing w:before="120" w:after="120"/>
        <w:ind w:left="1276"/>
      </w:pPr>
      <w:r>
        <w:rPr>
          <w:rFonts w:cs="Calibri"/>
          <w:szCs w:val="24"/>
        </w:rPr>
        <w:t>opiniowanie pracy nauczyciela do ustalenia oceny dorobk</w:t>
      </w:r>
      <w:r w:rsidR="00F55DA3">
        <w:rPr>
          <w:rFonts w:cs="Calibri"/>
          <w:szCs w:val="24"/>
        </w:rPr>
        <w:t xml:space="preserve">u zawodowego nauczyciela </w:t>
      </w:r>
      <w:r>
        <w:rPr>
          <w:rFonts w:cs="Calibri"/>
          <w:szCs w:val="24"/>
        </w:rPr>
        <w:t>za okres stażu. Rada Rodziców przedstawia swoją opinię na piśmie</w:t>
      </w:r>
      <w:r w:rsidR="00D120CA">
        <w:rPr>
          <w:rFonts w:cs="Calibri"/>
          <w:szCs w:val="24"/>
        </w:rPr>
        <w:t xml:space="preserve"> </w:t>
      </w:r>
      <w:r w:rsidR="00F55DA3">
        <w:rPr>
          <w:rFonts w:cs="Calibri"/>
          <w:szCs w:val="24"/>
        </w:rPr>
        <w:t xml:space="preserve">w terminie 14 dni </w:t>
      </w:r>
      <w:r>
        <w:rPr>
          <w:rFonts w:cs="Calibri"/>
          <w:szCs w:val="24"/>
        </w:rPr>
        <w:t>od dnia otrzymania zawiadomienia o dokonyw</w:t>
      </w:r>
      <w:r w:rsidR="00F55DA3">
        <w:rPr>
          <w:rFonts w:cs="Calibri"/>
          <w:szCs w:val="24"/>
        </w:rPr>
        <w:t>anej ocenie dorobku zawodowego.</w:t>
      </w:r>
      <w:r w:rsidR="00D120CA">
        <w:rPr>
          <w:rFonts w:cs="Calibri"/>
          <w:szCs w:val="24"/>
        </w:rPr>
        <w:t xml:space="preserve"> </w:t>
      </w:r>
      <w:r>
        <w:rPr>
          <w:rFonts w:cs="Calibri"/>
          <w:szCs w:val="24"/>
        </w:rPr>
        <w:t>Nieprzedstawienie opinii nie wstrzymuje postępowania;</w:t>
      </w:r>
    </w:p>
    <w:p w14:paraId="44D90B16" w14:textId="77777777" w:rsidR="004635D3" w:rsidRDefault="00F62187" w:rsidP="00B37BAE">
      <w:pPr>
        <w:numPr>
          <w:ilvl w:val="0"/>
          <w:numId w:val="144"/>
        </w:numPr>
        <w:spacing w:before="120" w:after="120"/>
        <w:ind w:left="1276"/>
      </w:pPr>
      <w:r>
        <w:rPr>
          <w:rFonts w:cs="Calibri"/>
          <w:szCs w:val="24"/>
        </w:rPr>
        <w:t xml:space="preserve">opiniowanie decyzji dyrektora szkoły w sprawie </w:t>
      </w:r>
      <w:r w:rsidR="00F55DA3">
        <w:rPr>
          <w:rFonts w:cs="Calibri"/>
          <w:szCs w:val="24"/>
        </w:rPr>
        <w:t xml:space="preserve">wprowadzenia obowiązku noszenia </w:t>
      </w:r>
      <w:r>
        <w:rPr>
          <w:rFonts w:cs="Calibri"/>
          <w:szCs w:val="24"/>
        </w:rPr>
        <w:t>przez uczniów na terenie szkoły jednolitego stroju. Wzór jednolitego stroju, określa dyrektor szkoły w porozumieniu z Radą Rodziców;</w:t>
      </w:r>
    </w:p>
    <w:p w14:paraId="558B27FA" w14:textId="77777777" w:rsidR="004635D3" w:rsidRDefault="00F62187" w:rsidP="00B37BAE">
      <w:pPr>
        <w:numPr>
          <w:ilvl w:val="0"/>
          <w:numId w:val="144"/>
        </w:numPr>
        <w:spacing w:before="120" w:after="120"/>
        <w:ind w:left="1276"/>
      </w:pPr>
      <w:r>
        <w:rPr>
          <w:rFonts w:cs="Calibri"/>
          <w:szCs w:val="24"/>
        </w:rPr>
        <w:t>opiniowanie eksperymentu pedagogicznego do wprowadzenia w szkole;</w:t>
      </w:r>
    </w:p>
    <w:p w14:paraId="56898B9E" w14:textId="77777777" w:rsidR="004635D3" w:rsidRDefault="00F62187" w:rsidP="00B37BAE">
      <w:pPr>
        <w:numPr>
          <w:ilvl w:val="0"/>
          <w:numId w:val="144"/>
        </w:numPr>
        <w:spacing w:before="120" w:after="120"/>
        <w:ind w:left="1276"/>
      </w:pPr>
      <w:r>
        <w:rPr>
          <w:rFonts w:cs="Calibri"/>
          <w:szCs w:val="24"/>
        </w:rPr>
        <w:t>opiniowanie dodatkowych d</w:t>
      </w:r>
      <w:r w:rsidR="00340718">
        <w:rPr>
          <w:rFonts w:cs="Calibri"/>
          <w:szCs w:val="24"/>
        </w:rPr>
        <w:t>ni wolnych od zajęć dydaktyczno-</w:t>
      </w:r>
      <w:r>
        <w:rPr>
          <w:rFonts w:cs="Calibri"/>
          <w:szCs w:val="24"/>
        </w:rPr>
        <w:t>wychowawczych;</w:t>
      </w:r>
    </w:p>
    <w:p w14:paraId="75BE1884" w14:textId="77777777" w:rsidR="004635D3" w:rsidRDefault="00F62187" w:rsidP="00B37BAE">
      <w:pPr>
        <w:numPr>
          <w:ilvl w:val="0"/>
          <w:numId w:val="144"/>
        </w:numPr>
        <w:spacing w:before="120" w:after="120"/>
        <w:ind w:left="1276"/>
      </w:pPr>
      <w:r>
        <w:rPr>
          <w:rFonts w:cs="Calibri"/>
          <w:szCs w:val="24"/>
        </w:rPr>
        <w:t>opiniowanie ustalonych przez dyrektora podręczników i materiałów edukacyjnych,</w:t>
      </w:r>
      <w:r>
        <w:rPr>
          <w:rFonts w:cs="Calibri"/>
          <w:szCs w:val="24"/>
        </w:rPr>
        <w:br/>
        <w:t>w przypadku braku zgody pom</w:t>
      </w:r>
      <w:r w:rsidR="00231452">
        <w:rPr>
          <w:rFonts w:cs="Calibri"/>
          <w:szCs w:val="24"/>
        </w:rPr>
        <w:t>iędzy nauczycielami przedmiotu.</w:t>
      </w:r>
    </w:p>
    <w:p w14:paraId="18BF8447" w14:textId="12CA5256" w:rsidR="004635D3" w:rsidRDefault="00F62187" w:rsidP="00B37BAE">
      <w:pPr>
        <w:pStyle w:val="Akapitzlist"/>
        <w:numPr>
          <w:ilvl w:val="0"/>
          <w:numId w:val="145"/>
        </w:numPr>
        <w:tabs>
          <w:tab w:val="left" w:pos="0"/>
        </w:tabs>
        <w:spacing w:before="120" w:after="120"/>
        <w:ind w:left="426"/>
      </w:pPr>
      <w:r>
        <w:rPr>
          <w:rFonts w:cs="Calibri"/>
        </w:rPr>
        <w:t xml:space="preserve">Ustala </w:t>
      </w:r>
      <w:r>
        <w:rPr>
          <w:rFonts w:cs="Calibri"/>
          <w:szCs w:val="24"/>
        </w:rPr>
        <w:t>się, że o projektach dokumentów opracowanych przez organy kierowania szkołą informuje się przewodniczącego Rady Rodziców. Rada, dla uzyskania pomocy</w:t>
      </w:r>
      <w:r w:rsidR="00D120CA">
        <w:rPr>
          <w:rFonts w:cs="Calibri"/>
          <w:szCs w:val="24"/>
        </w:rPr>
        <w:t xml:space="preserve"> </w:t>
      </w:r>
      <w:r>
        <w:rPr>
          <w:rFonts w:cs="Calibri"/>
          <w:szCs w:val="24"/>
        </w:rPr>
        <w:t>w opiniowaniu projektów, może zaprosić ekspertów spoza swego składu.</w:t>
      </w:r>
    </w:p>
    <w:p w14:paraId="0642693E" w14:textId="77777777" w:rsidR="004635D3" w:rsidRDefault="00F62187" w:rsidP="00B37BAE">
      <w:pPr>
        <w:pStyle w:val="Akapitzlist"/>
        <w:numPr>
          <w:ilvl w:val="0"/>
          <w:numId w:val="145"/>
        </w:numPr>
        <w:tabs>
          <w:tab w:val="left" w:pos="0"/>
        </w:tabs>
        <w:spacing w:before="120" w:after="120"/>
        <w:ind w:left="426"/>
      </w:pPr>
      <w:r>
        <w:rPr>
          <w:rFonts w:cs="Calibri"/>
          <w:szCs w:val="24"/>
        </w:rPr>
        <w:t>Rada Rodziców może:</w:t>
      </w:r>
    </w:p>
    <w:p w14:paraId="3CCC3402" w14:textId="77777777" w:rsidR="004635D3" w:rsidRDefault="00F62187" w:rsidP="00B37BAE">
      <w:pPr>
        <w:numPr>
          <w:ilvl w:val="0"/>
          <w:numId w:val="146"/>
        </w:numPr>
        <w:spacing w:before="120" w:after="120"/>
        <w:ind w:left="1276"/>
      </w:pPr>
      <w:r>
        <w:rPr>
          <w:rFonts w:cs="Calibri"/>
          <w:szCs w:val="24"/>
        </w:rPr>
        <w:t>wnioskować do dyrektora szkoł</w:t>
      </w:r>
      <w:r w:rsidR="00340718">
        <w:rPr>
          <w:rFonts w:cs="Calibri"/>
          <w:szCs w:val="24"/>
        </w:rPr>
        <w:t>y o dokonanie oceny nauczyciela</w:t>
      </w:r>
      <w:r>
        <w:rPr>
          <w:rFonts w:cs="Calibri"/>
          <w:szCs w:val="24"/>
        </w:rPr>
        <w:t>;</w:t>
      </w:r>
    </w:p>
    <w:p w14:paraId="00F40B52" w14:textId="77777777" w:rsidR="004635D3" w:rsidRDefault="00F62187" w:rsidP="00B37BAE">
      <w:pPr>
        <w:numPr>
          <w:ilvl w:val="0"/>
          <w:numId w:val="146"/>
        </w:numPr>
        <w:spacing w:before="120" w:after="120"/>
        <w:ind w:left="1276"/>
      </w:pPr>
      <w:r>
        <w:rPr>
          <w:rFonts w:cs="Calibri"/>
          <w:szCs w:val="24"/>
        </w:rPr>
        <w:lastRenderedPageBreak/>
        <w:t>występować do dyrektora szkoły, innych organów szkoły, organu sprawującego nadzór pedagogiczny lub organu prowadzącego z wnioskami i opiniami</w:t>
      </w:r>
      <w:r w:rsidR="00231452">
        <w:rPr>
          <w:rFonts w:cs="Calibri"/>
          <w:szCs w:val="24"/>
        </w:rPr>
        <w:t xml:space="preserve"> </w:t>
      </w:r>
      <w:r>
        <w:rPr>
          <w:rFonts w:cs="Calibri"/>
          <w:szCs w:val="24"/>
        </w:rPr>
        <w:t>we wszystkich sprawach szkolnych;</w:t>
      </w:r>
    </w:p>
    <w:p w14:paraId="2D62ED0E" w14:textId="77777777" w:rsidR="004635D3" w:rsidRDefault="00F62187" w:rsidP="00B37BAE">
      <w:pPr>
        <w:numPr>
          <w:ilvl w:val="0"/>
          <w:numId w:val="146"/>
        </w:numPr>
        <w:spacing w:before="120" w:after="120"/>
        <w:ind w:left="1276"/>
      </w:pPr>
      <w:r>
        <w:rPr>
          <w:rFonts w:cs="Calibri"/>
          <w:szCs w:val="24"/>
        </w:rPr>
        <w:t>delegować swojego przedstawiciela do komisji kon</w:t>
      </w:r>
      <w:r w:rsidR="00F55DA3">
        <w:rPr>
          <w:rFonts w:cs="Calibri"/>
          <w:szCs w:val="24"/>
        </w:rPr>
        <w:t xml:space="preserve">kursowej wyłaniającej kandydata </w:t>
      </w:r>
      <w:r>
        <w:rPr>
          <w:rFonts w:cs="Calibri"/>
          <w:szCs w:val="24"/>
        </w:rPr>
        <w:t>na stanowisko dyrektora szkoły;</w:t>
      </w:r>
    </w:p>
    <w:p w14:paraId="472D08A1" w14:textId="0F2A4CDA" w:rsidR="004635D3" w:rsidRDefault="00F62187" w:rsidP="00B37BAE">
      <w:pPr>
        <w:numPr>
          <w:ilvl w:val="0"/>
          <w:numId w:val="146"/>
        </w:numPr>
        <w:spacing w:before="120" w:after="120"/>
        <w:ind w:left="1276"/>
      </w:pPr>
      <w:r>
        <w:rPr>
          <w:rFonts w:cs="Calibri"/>
          <w:szCs w:val="24"/>
        </w:rPr>
        <w:t>delegować swojego przedstawiciela do Zespołu Oceniającego, powołanego</w:t>
      </w:r>
      <w:r w:rsidR="00D120CA">
        <w:rPr>
          <w:rFonts w:cs="Calibri"/>
          <w:szCs w:val="24"/>
        </w:rPr>
        <w:t xml:space="preserve"> </w:t>
      </w:r>
      <w:r>
        <w:rPr>
          <w:rFonts w:cs="Calibri"/>
          <w:szCs w:val="24"/>
        </w:rPr>
        <w:t>przez organ nadzorujący do rozpatrzenia odwołania nauczyciela od oceny pracy.</w:t>
      </w:r>
    </w:p>
    <w:p w14:paraId="25B0E5F7" w14:textId="77777777" w:rsidR="004635D3" w:rsidRDefault="00F62187" w:rsidP="00B37BAE">
      <w:pPr>
        <w:pStyle w:val="Akapitzlist"/>
        <w:numPr>
          <w:ilvl w:val="0"/>
          <w:numId w:val="20"/>
        </w:numPr>
        <w:tabs>
          <w:tab w:val="left" w:pos="0"/>
        </w:tabs>
        <w:spacing w:before="120" w:after="120"/>
        <w:ind w:hanging="30"/>
      </w:pPr>
      <w:r>
        <w:rPr>
          <w:rFonts w:cs="Calibri"/>
          <w:szCs w:val="24"/>
        </w:rPr>
        <w:t>Rada Rodziców uchwala regulamin swojej działalności, w którym określa w szczególności:</w:t>
      </w:r>
    </w:p>
    <w:p w14:paraId="0E72EBE2" w14:textId="77777777" w:rsidR="004635D3" w:rsidRDefault="00F62187" w:rsidP="00B37BAE">
      <w:pPr>
        <w:numPr>
          <w:ilvl w:val="0"/>
          <w:numId w:val="147"/>
        </w:numPr>
        <w:tabs>
          <w:tab w:val="left" w:pos="-426"/>
        </w:tabs>
        <w:spacing w:before="120" w:after="120"/>
        <w:ind w:left="1276"/>
      </w:pPr>
      <w:r>
        <w:rPr>
          <w:rFonts w:cs="Calibri"/>
          <w:szCs w:val="24"/>
        </w:rPr>
        <w:t>wewnętrzną strukturę i tryb pracy rady;</w:t>
      </w:r>
    </w:p>
    <w:p w14:paraId="69CFE496" w14:textId="77777777" w:rsidR="004635D3" w:rsidRDefault="00F62187" w:rsidP="00B37BAE">
      <w:pPr>
        <w:numPr>
          <w:ilvl w:val="0"/>
          <w:numId w:val="147"/>
        </w:numPr>
        <w:tabs>
          <w:tab w:val="left" w:pos="-426"/>
        </w:tabs>
        <w:spacing w:before="120" w:after="120"/>
        <w:ind w:left="1276"/>
      </w:pPr>
      <w:r>
        <w:rPr>
          <w:rFonts w:cs="Calibri"/>
          <w:szCs w:val="24"/>
        </w:rPr>
        <w:t>szczegółowy tryb wyborów do rad oddziałowych i Rady Rodziców;</w:t>
      </w:r>
    </w:p>
    <w:p w14:paraId="67814421" w14:textId="77777777" w:rsidR="004635D3" w:rsidRDefault="00F62187" w:rsidP="00B37BAE">
      <w:pPr>
        <w:numPr>
          <w:ilvl w:val="0"/>
          <w:numId w:val="147"/>
        </w:numPr>
        <w:tabs>
          <w:tab w:val="left" w:pos="-426"/>
        </w:tabs>
        <w:spacing w:before="120" w:after="120"/>
        <w:ind w:left="1276"/>
      </w:pPr>
      <w:r>
        <w:rPr>
          <w:rFonts w:cs="Calibri"/>
          <w:szCs w:val="24"/>
        </w:rPr>
        <w:t>zasady wydatkowania funduszy Rady Rodziców.</w:t>
      </w:r>
    </w:p>
    <w:p w14:paraId="651F8692" w14:textId="77777777" w:rsidR="004635D3" w:rsidRDefault="00F62187" w:rsidP="00B37BAE">
      <w:pPr>
        <w:pStyle w:val="Akapitzlist"/>
        <w:numPr>
          <w:ilvl w:val="0"/>
          <w:numId w:val="20"/>
        </w:numPr>
        <w:tabs>
          <w:tab w:val="left" w:pos="0"/>
        </w:tabs>
        <w:spacing w:before="120" w:after="120"/>
        <w:ind w:hanging="30"/>
      </w:pPr>
      <w:r>
        <w:rPr>
          <w:rFonts w:cs="Calibri"/>
          <w:szCs w:val="24"/>
        </w:rPr>
        <w:t>Tryb wyboru członków rady:</w:t>
      </w:r>
    </w:p>
    <w:p w14:paraId="057A6E0D" w14:textId="77777777" w:rsidR="004635D3" w:rsidRDefault="00F62187" w:rsidP="00B37BAE">
      <w:pPr>
        <w:numPr>
          <w:ilvl w:val="0"/>
          <w:numId w:val="148"/>
        </w:numPr>
        <w:spacing w:before="120" w:after="120"/>
        <w:ind w:left="1276"/>
      </w:pPr>
      <w:r>
        <w:rPr>
          <w:rFonts w:cs="Calibri"/>
          <w:szCs w:val="24"/>
        </w:rPr>
        <w:t>wybory przeprowadza się na pierwszym zebraniu rodziców w każdym roku szkolnym;</w:t>
      </w:r>
    </w:p>
    <w:p w14:paraId="44DCA87D" w14:textId="0ED0142D" w:rsidR="004635D3" w:rsidRDefault="00F62187" w:rsidP="00B37BAE">
      <w:pPr>
        <w:numPr>
          <w:ilvl w:val="0"/>
          <w:numId w:val="148"/>
        </w:numPr>
        <w:spacing w:before="120" w:after="120"/>
        <w:ind w:left="1276"/>
      </w:pPr>
      <w:r>
        <w:rPr>
          <w:rFonts w:cs="Calibri"/>
          <w:szCs w:val="24"/>
        </w:rPr>
        <w:t>datę wyboru do Rady Rodziców dyrektor podaje do wiadomości rodziców/opiekunów prawnych, nauczycieli i uczniów nie później niż na 7 dni</w:t>
      </w:r>
      <w:r w:rsidR="00D120CA">
        <w:rPr>
          <w:rFonts w:cs="Calibri"/>
          <w:szCs w:val="24"/>
        </w:rPr>
        <w:t xml:space="preserve"> </w:t>
      </w:r>
      <w:r>
        <w:rPr>
          <w:rFonts w:cs="Calibri"/>
          <w:szCs w:val="24"/>
        </w:rPr>
        <w:t>przed terminem wyborów;</w:t>
      </w:r>
    </w:p>
    <w:p w14:paraId="60388CFD" w14:textId="77777777" w:rsidR="004635D3" w:rsidRDefault="00F62187" w:rsidP="00B37BAE">
      <w:pPr>
        <w:numPr>
          <w:ilvl w:val="0"/>
          <w:numId w:val="148"/>
        </w:numPr>
        <w:spacing w:before="120" w:after="120"/>
        <w:ind w:left="1276"/>
      </w:pPr>
      <w:r>
        <w:rPr>
          <w:rFonts w:cs="Calibri"/>
          <w:szCs w:val="24"/>
        </w:rPr>
        <w:t>wybory do Rady Rodziców przeprowadza się według następujących zasad:</w:t>
      </w:r>
    </w:p>
    <w:p w14:paraId="7485ADFC" w14:textId="77777777" w:rsidR="004635D3" w:rsidRDefault="00F62187" w:rsidP="00B37BAE">
      <w:pPr>
        <w:pStyle w:val="Akapitzlist"/>
        <w:numPr>
          <w:ilvl w:val="0"/>
          <w:numId w:val="149"/>
        </w:numPr>
        <w:spacing w:before="120" w:after="120"/>
        <w:ind w:left="2127" w:hanging="219"/>
      </w:pPr>
      <w:r>
        <w:rPr>
          <w:rFonts w:cs="Calibri"/>
          <w:szCs w:val="24"/>
        </w:rPr>
        <w:t>wybory są powszechne, równe i większościowe,</w:t>
      </w:r>
    </w:p>
    <w:p w14:paraId="477081DA" w14:textId="77777777" w:rsidR="004635D3" w:rsidRDefault="00F62187" w:rsidP="00B37BAE">
      <w:pPr>
        <w:pStyle w:val="Akapitzlist"/>
        <w:numPr>
          <w:ilvl w:val="0"/>
          <w:numId w:val="149"/>
        </w:numPr>
        <w:spacing w:before="120" w:after="120"/>
        <w:ind w:left="2127" w:hanging="219"/>
      </w:pPr>
      <w:r>
        <w:rPr>
          <w:rFonts w:cs="Calibri"/>
          <w:szCs w:val="24"/>
        </w:rPr>
        <w:t>w wyborach czynne i bierne prawo wyborcze ma jeden rodzic/opiekun prawny ucznia,</w:t>
      </w:r>
    </w:p>
    <w:p w14:paraId="423251DA" w14:textId="77777777" w:rsidR="004635D3" w:rsidRDefault="00F62187" w:rsidP="00B37BAE">
      <w:pPr>
        <w:pStyle w:val="Akapitzlist"/>
        <w:numPr>
          <w:ilvl w:val="0"/>
          <w:numId w:val="149"/>
        </w:numPr>
        <w:spacing w:before="120" w:after="120"/>
        <w:ind w:left="2127" w:hanging="219"/>
      </w:pPr>
      <w:r>
        <w:rPr>
          <w:rFonts w:cs="Calibri"/>
          <w:szCs w:val="24"/>
        </w:rPr>
        <w:t xml:space="preserve">do Rady Rodziców wybiera się po jednym przedstawicielu rad oddziałowych, </w:t>
      </w:r>
    </w:p>
    <w:p w14:paraId="1F7AE0E1" w14:textId="77777777" w:rsidR="004635D3" w:rsidRDefault="00F62187" w:rsidP="00B37BAE">
      <w:pPr>
        <w:pStyle w:val="Akapitzlist"/>
        <w:numPr>
          <w:ilvl w:val="0"/>
          <w:numId w:val="149"/>
        </w:numPr>
        <w:spacing w:before="120" w:after="120"/>
        <w:ind w:left="2127" w:hanging="219"/>
      </w:pPr>
      <w:r>
        <w:rPr>
          <w:rFonts w:cs="Calibri"/>
          <w:szCs w:val="24"/>
        </w:rPr>
        <w:t xml:space="preserve">komisję wyborczą powołują rodzice/opiekunowie prawni na zebraniu wyborczym rodziców/opiekunów prawnych, </w:t>
      </w:r>
    </w:p>
    <w:p w14:paraId="4811D28F" w14:textId="77777777" w:rsidR="004635D3" w:rsidRDefault="00F62187" w:rsidP="00B37BAE">
      <w:pPr>
        <w:pStyle w:val="Akapitzlist"/>
        <w:numPr>
          <w:ilvl w:val="0"/>
          <w:numId w:val="149"/>
        </w:numPr>
        <w:spacing w:before="120" w:after="120"/>
        <w:ind w:left="2127" w:hanging="219"/>
      </w:pPr>
      <w:r>
        <w:rPr>
          <w:rFonts w:cs="Calibri"/>
          <w:szCs w:val="24"/>
        </w:rPr>
        <w:t>członkami Rady Rodziców zostają kandydaci, którzy otrzymali największą liczbę głosów.</w:t>
      </w:r>
    </w:p>
    <w:p w14:paraId="6EC781FA" w14:textId="77777777" w:rsidR="004635D3" w:rsidRDefault="00F62187" w:rsidP="00B37BAE">
      <w:pPr>
        <w:pStyle w:val="Akapitzlist"/>
        <w:numPr>
          <w:ilvl w:val="0"/>
          <w:numId w:val="150"/>
        </w:numPr>
        <w:tabs>
          <w:tab w:val="left" w:pos="0"/>
        </w:tabs>
        <w:spacing w:before="120" w:after="120"/>
      </w:pPr>
      <w:r>
        <w:rPr>
          <w:rFonts w:cs="Calibri"/>
        </w:rPr>
        <w:t>W celu wspierania działalności statutowej szkoły Rada Rodziców mo</w:t>
      </w:r>
      <w:r w:rsidR="00F55DA3">
        <w:rPr>
          <w:rFonts w:cs="Calibri"/>
        </w:rPr>
        <w:t xml:space="preserve">że gromadzić fundusze </w:t>
      </w:r>
      <w:r>
        <w:rPr>
          <w:rFonts w:cs="Calibri"/>
        </w:rPr>
        <w:t>z dobrowolnych składek rodziców/opiekunów prawnych oraz innych źródeł. Zasady wydatkowania funduszy Rady Rodziców określa regulamin.</w:t>
      </w:r>
    </w:p>
    <w:p w14:paraId="76D23F57" w14:textId="77777777" w:rsidR="004635D3" w:rsidRDefault="00F62187" w:rsidP="0058799A">
      <w:pPr>
        <w:pStyle w:val="Nagwek2"/>
      </w:pPr>
      <w:bookmarkStart w:id="65" w:name="_Toc361441273"/>
      <w:bookmarkStart w:id="66" w:name="_Toc499768203"/>
      <w:bookmarkStart w:id="67" w:name="_Toc240451282"/>
      <w:r>
        <w:lastRenderedPageBreak/>
        <w:t>Rozdział 4</w:t>
      </w:r>
      <w:bookmarkEnd w:id="65"/>
      <w:r w:rsidR="00EA7225">
        <w:t xml:space="preserve"> </w:t>
      </w:r>
      <w:r>
        <w:t>Samorząd Uczniowski</w:t>
      </w:r>
      <w:bookmarkEnd w:id="66"/>
      <w:bookmarkEnd w:id="67"/>
    </w:p>
    <w:p w14:paraId="7AD4DF9E" w14:textId="77777777" w:rsidR="004635D3" w:rsidRDefault="004635D3" w:rsidP="00B37BAE">
      <w:pPr>
        <w:pStyle w:val="paragraf"/>
        <w:numPr>
          <w:ilvl w:val="0"/>
          <w:numId w:val="13"/>
        </w:numPr>
        <w:spacing w:before="120" w:after="120"/>
        <w:ind w:left="708" w:firstLine="0"/>
        <w:rPr>
          <w:rFonts w:cs="Calibri"/>
          <w:szCs w:val="24"/>
        </w:rPr>
      </w:pPr>
    </w:p>
    <w:p w14:paraId="5393A9B5" w14:textId="77777777" w:rsidR="004635D3" w:rsidRDefault="00F62187" w:rsidP="00B37BAE">
      <w:pPr>
        <w:pStyle w:val="paragraf"/>
        <w:numPr>
          <w:ilvl w:val="0"/>
          <w:numId w:val="151"/>
        </w:numPr>
        <w:tabs>
          <w:tab w:val="left" w:pos="426"/>
        </w:tabs>
        <w:spacing w:before="120" w:after="120"/>
        <w:ind w:left="426"/>
      </w:pPr>
      <w:r>
        <w:rPr>
          <w:rFonts w:cs="Calibri"/>
          <w:szCs w:val="24"/>
        </w:rPr>
        <w:t>W Szkole Podstawowej nr 12</w:t>
      </w:r>
      <w:r w:rsidR="00340718">
        <w:rPr>
          <w:rFonts w:cs="Calibri"/>
          <w:szCs w:val="24"/>
        </w:rPr>
        <w:t xml:space="preserve"> im. Kornela Makuszy</w:t>
      </w:r>
      <w:r w:rsidR="00231452">
        <w:rPr>
          <w:rFonts w:cs="Calibri"/>
          <w:szCs w:val="24"/>
        </w:rPr>
        <w:t>ńsk</w:t>
      </w:r>
      <w:r w:rsidR="00340718">
        <w:rPr>
          <w:rFonts w:cs="Calibri"/>
          <w:szCs w:val="24"/>
        </w:rPr>
        <w:t>iego</w:t>
      </w:r>
      <w:r>
        <w:rPr>
          <w:rFonts w:cs="Calibri"/>
          <w:szCs w:val="24"/>
        </w:rPr>
        <w:t xml:space="preserve"> w Piotrkowie Trybunalskim działa Samorząd Uczniowski, zwany dalej samorządem.</w:t>
      </w:r>
    </w:p>
    <w:p w14:paraId="62E26197" w14:textId="77777777" w:rsidR="004635D3" w:rsidRDefault="00F62187" w:rsidP="00B37BAE">
      <w:pPr>
        <w:pStyle w:val="Akapitzlist"/>
        <w:numPr>
          <w:ilvl w:val="0"/>
          <w:numId w:val="151"/>
        </w:numPr>
        <w:tabs>
          <w:tab w:val="left" w:pos="0"/>
          <w:tab w:val="left" w:pos="426"/>
        </w:tabs>
        <w:spacing w:before="120" w:after="120"/>
        <w:ind w:left="426"/>
      </w:pPr>
      <w:r>
        <w:rPr>
          <w:rFonts w:cs="Calibri"/>
        </w:rPr>
        <w:t>Samorząd tworzą wszyscy uczniowie szkoły. Organy samorządu są jedynymi reprezentantami ogółu uczniów.</w:t>
      </w:r>
    </w:p>
    <w:p w14:paraId="21C6B9B8" w14:textId="77777777" w:rsidR="004635D3" w:rsidRDefault="00F62187" w:rsidP="00B37BAE">
      <w:pPr>
        <w:pStyle w:val="Akapitzlist"/>
        <w:numPr>
          <w:ilvl w:val="0"/>
          <w:numId w:val="151"/>
        </w:numPr>
        <w:tabs>
          <w:tab w:val="left" w:pos="0"/>
          <w:tab w:val="left" w:pos="426"/>
        </w:tabs>
        <w:spacing w:before="120" w:after="120"/>
        <w:ind w:left="426"/>
      </w:pPr>
      <w:r>
        <w:rPr>
          <w:rFonts w:cs="Calibri"/>
        </w:rPr>
        <w:t>Regulamin samorządu nie może być sprzeczny ze statutem szkoły.</w:t>
      </w:r>
    </w:p>
    <w:p w14:paraId="5FCF95D8" w14:textId="7E93C36D" w:rsidR="004635D3" w:rsidRDefault="00F62187" w:rsidP="00B37BAE">
      <w:pPr>
        <w:pStyle w:val="Akapitzlist"/>
        <w:numPr>
          <w:ilvl w:val="0"/>
          <w:numId w:val="151"/>
        </w:numPr>
        <w:tabs>
          <w:tab w:val="left" w:pos="0"/>
          <w:tab w:val="left" w:pos="426"/>
        </w:tabs>
        <w:spacing w:before="120" w:after="120"/>
        <w:ind w:left="426"/>
      </w:pPr>
      <w:r>
        <w:rPr>
          <w:rFonts w:cs="Calibri"/>
        </w:rPr>
        <w:t>Samorząd może przedstawiać Radzie Pedagogicznej oraz dyrektorowi wnioski i opinie</w:t>
      </w:r>
      <w:r w:rsidR="00D120CA">
        <w:rPr>
          <w:rFonts w:cs="Calibri"/>
        </w:rPr>
        <w:t xml:space="preserve"> </w:t>
      </w:r>
      <w:r>
        <w:rPr>
          <w:rFonts w:cs="Calibri"/>
        </w:rPr>
        <w:t>we wszystkich</w:t>
      </w:r>
      <w:r>
        <w:rPr>
          <w:rFonts w:cs="Calibri"/>
          <w:szCs w:val="24"/>
        </w:rPr>
        <w:t xml:space="preserve"> sprawach szkoły, w szczególności dotyczących realizacji podstawowych praw uczniów takich jak:</w:t>
      </w:r>
    </w:p>
    <w:p w14:paraId="39B45CAE" w14:textId="4594C469" w:rsidR="004635D3" w:rsidRDefault="00F62187" w:rsidP="00B37BAE">
      <w:pPr>
        <w:numPr>
          <w:ilvl w:val="0"/>
          <w:numId w:val="152"/>
        </w:numPr>
        <w:spacing w:before="120" w:after="120"/>
        <w:ind w:left="1418"/>
      </w:pPr>
      <w:r>
        <w:rPr>
          <w:rFonts w:cs="Calibri"/>
          <w:szCs w:val="24"/>
        </w:rPr>
        <w:t>prawo do zapoznawania się z programem nauczania, z jego treścią, celem</w:t>
      </w:r>
      <w:r w:rsidR="00D120CA">
        <w:rPr>
          <w:rFonts w:cs="Calibri"/>
          <w:szCs w:val="24"/>
        </w:rPr>
        <w:t xml:space="preserve"> </w:t>
      </w:r>
      <w:r>
        <w:rPr>
          <w:rFonts w:cs="Calibri"/>
          <w:szCs w:val="24"/>
        </w:rPr>
        <w:t>i stawianymi wymaganiami;</w:t>
      </w:r>
    </w:p>
    <w:p w14:paraId="5754578D" w14:textId="77777777" w:rsidR="004635D3" w:rsidRDefault="00F62187" w:rsidP="00B37BAE">
      <w:pPr>
        <w:numPr>
          <w:ilvl w:val="0"/>
          <w:numId w:val="152"/>
        </w:numPr>
        <w:spacing w:before="120" w:after="120"/>
        <w:ind w:left="1418"/>
      </w:pPr>
      <w:r>
        <w:rPr>
          <w:rFonts w:cs="Calibri"/>
          <w:szCs w:val="24"/>
        </w:rPr>
        <w:t>prawo do jawnej i umotywowanej oceny postępów w nauce i zachowaniu;</w:t>
      </w:r>
    </w:p>
    <w:p w14:paraId="59AF9BFB" w14:textId="63491055" w:rsidR="004635D3" w:rsidRDefault="00F62187" w:rsidP="00B37BAE">
      <w:pPr>
        <w:numPr>
          <w:ilvl w:val="0"/>
          <w:numId w:val="152"/>
        </w:numPr>
        <w:spacing w:before="120" w:after="120"/>
        <w:ind w:left="1418"/>
      </w:pPr>
      <w:r>
        <w:rPr>
          <w:rFonts w:cs="Calibri"/>
          <w:szCs w:val="24"/>
        </w:rPr>
        <w:t>prawo do organizacji życia szkolnego, umożliwiającego zachowanie właściwych proporcji między wysiłkiem szkolnym a możliwością rozwijania i zaspokajania własnych</w:t>
      </w:r>
      <w:r w:rsidR="00D120CA">
        <w:rPr>
          <w:rFonts w:cs="Calibri"/>
          <w:szCs w:val="24"/>
        </w:rPr>
        <w:t xml:space="preserve"> </w:t>
      </w:r>
      <w:r>
        <w:rPr>
          <w:rFonts w:cs="Calibri"/>
          <w:szCs w:val="24"/>
        </w:rPr>
        <w:t>zainteresowań;</w:t>
      </w:r>
    </w:p>
    <w:p w14:paraId="40FFCB45" w14:textId="77777777" w:rsidR="004635D3" w:rsidRDefault="00F62187" w:rsidP="00B37BAE">
      <w:pPr>
        <w:numPr>
          <w:ilvl w:val="0"/>
          <w:numId w:val="152"/>
        </w:numPr>
        <w:spacing w:before="120" w:after="120"/>
        <w:ind w:left="1418"/>
      </w:pPr>
      <w:r>
        <w:rPr>
          <w:rFonts w:cs="Calibri"/>
          <w:szCs w:val="24"/>
        </w:rPr>
        <w:t xml:space="preserve"> prawo redagowania i wydawania gazety szkolnej;</w:t>
      </w:r>
    </w:p>
    <w:p w14:paraId="3025DCCD" w14:textId="16F65AB9" w:rsidR="004635D3" w:rsidRDefault="00F62187" w:rsidP="00B37BAE">
      <w:pPr>
        <w:numPr>
          <w:ilvl w:val="0"/>
          <w:numId w:val="152"/>
        </w:numPr>
        <w:spacing w:before="120" w:after="120"/>
        <w:ind w:left="1418"/>
      </w:pPr>
      <w:r>
        <w:rPr>
          <w:rFonts w:cs="Calibri"/>
          <w:szCs w:val="24"/>
        </w:rPr>
        <w:t xml:space="preserve"> prawo organizowania działalności kulturalnej, oświatowej, sportowej</w:t>
      </w:r>
      <w:r w:rsidR="00D120CA">
        <w:rPr>
          <w:rFonts w:cs="Calibri"/>
          <w:szCs w:val="24"/>
        </w:rPr>
        <w:t xml:space="preserve"> </w:t>
      </w:r>
      <w:r>
        <w:rPr>
          <w:rFonts w:cs="Calibri"/>
          <w:szCs w:val="24"/>
        </w:rPr>
        <w:t xml:space="preserve">oraz rozrywkowej, zgodnie z własnymi potrzebami i możliwościami </w:t>
      </w:r>
      <w:r w:rsidR="00F55DA3">
        <w:rPr>
          <w:rFonts w:cs="Calibri"/>
          <w:szCs w:val="24"/>
        </w:rPr>
        <w:t xml:space="preserve">organizacyjnymi, w porozumieniu </w:t>
      </w:r>
      <w:r>
        <w:rPr>
          <w:rFonts w:cs="Calibri"/>
          <w:szCs w:val="24"/>
        </w:rPr>
        <w:t>z dyrektorem;</w:t>
      </w:r>
    </w:p>
    <w:p w14:paraId="379469EF" w14:textId="77777777" w:rsidR="004635D3" w:rsidRDefault="00F62187" w:rsidP="00B37BAE">
      <w:pPr>
        <w:numPr>
          <w:ilvl w:val="0"/>
          <w:numId w:val="152"/>
        </w:numPr>
        <w:spacing w:before="120" w:after="120"/>
        <w:ind w:left="1418"/>
      </w:pPr>
      <w:r>
        <w:rPr>
          <w:rFonts w:cs="Calibri"/>
          <w:szCs w:val="24"/>
        </w:rPr>
        <w:t>prawo wyboru nauczyciela pełniącego rolę opiekuna samorządu;</w:t>
      </w:r>
    </w:p>
    <w:p w14:paraId="53B0B7E9" w14:textId="77777777" w:rsidR="004635D3" w:rsidRDefault="00F62187" w:rsidP="00B37BAE">
      <w:pPr>
        <w:numPr>
          <w:ilvl w:val="0"/>
          <w:numId w:val="152"/>
        </w:numPr>
        <w:spacing w:before="120" w:after="120"/>
        <w:ind w:left="1418"/>
      </w:pPr>
      <w:r>
        <w:rPr>
          <w:rFonts w:cs="Calibri"/>
          <w:szCs w:val="24"/>
        </w:rPr>
        <w:t>opiniowanie organizacji pracy szkoły, a w szczególności dni wolnych od zajęć.</w:t>
      </w:r>
    </w:p>
    <w:p w14:paraId="3D8C476D" w14:textId="77777777" w:rsidR="004635D3" w:rsidRDefault="00F62187" w:rsidP="00B37BAE">
      <w:pPr>
        <w:pStyle w:val="Akapitzlist"/>
        <w:numPr>
          <w:ilvl w:val="0"/>
          <w:numId w:val="401"/>
        </w:numPr>
        <w:tabs>
          <w:tab w:val="left" w:pos="0"/>
        </w:tabs>
        <w:spacing w:before="120" w:after="120"/>
        <w:ind w:left="426"/>
      </w:pPr>
      <w:r>
        <w:rPr>
          <w:rFonts w:cs="Calibri"/>
          <w:szCs w:val="24"/>
        </w:rPr>
        <w:t xml:space="preserve">Samorząd ma </w:t>
      </w:r>
      <w:r>
        <w:rPr>
          <w:rFonts w:cs="Calibri"/>
        </w:rPr>
        <w:t>prawo składać zapytania w sprawie szkolnej każdemu organowi szkoły.</w:t>
      </w:r>
    </w:p>
    <w:p w14:paraId="499CFC03" w14:textId="77777777" w:rsidR="004635D3" w:rsidRDefault="00F62187" w:rsidP="00B37BAE">
      <w:pPr>
        <w:pStyle w:val="Akapitzlist"/>
        <w:numPr>
          <w:ilvl w:val="0"/>
          <w:numId w:val="401"/>
        </w:numPr>
        <w:tabs>
          <w:tab w:val="left" w:pos="0"/>
        </w:tabs>
        <w:spacing w:before="120" w:after="120"/>
        <w:ind w:left="426"/>
      </w:pPr>
      <w:r>
        <w:rPr>
          <w:rFonts w:cs="Calibri"/>
        </w:rPr>
        <w:t>Podmiot, do którego samorząd skierował zapytanie lub wniosek, winien ustosunkować się do treści zapytania lub wniosku w ciągu najpóźniej 14 dni. Sprawy pilne wymagają odpowiedzi niezwłocznej.</w:t>
      </w:r>
    </w:p>
    <w:p w14:paraId="267CC9A5" w14:textId="0804A282" w:rsidR="004635D3" w:rsidRDefault="00F62187" w:rsidP="00B37BAE">
      <w:pPr>
        <w:pStyle w:val="Akapitzlist"/>
        <w:numPr>
          <w:ilvl w:val="0"/>
          <w:numId w:val="401"/>
        </w:numPr>
        <w:tabs>
          <w:tab w:val="left" w:pos="0"/>
        </w:tabs>
        <w:spacing w:before="120" w:after="120"/>
        <w:ind w:left="426"/>
      </w:pPr>
      <w:r>
        <w:rPr>
          <w:rFonts w:cs="Calibri"/>
        </w:rPr>
        <w:t>Samorząd ma prawo opiniować, na wniosek dyrektora szkoły, pracę nauczycieli szkoły,</w:t>
      </w:r>
      <w:r w:rsidR="00D120CA">
        <w:rPr>
          <w:rFonts w:cs="Calibri"/>
        </w:rPr>
        <w:t xml:space="preserve"> </w:t>
      </w:r>
      <w:r>
        <w:rPr>
          <w:rFonts w:cs="Calibri"/>
        </w:rPr>
        <w:t>dla których dyrektor dokonuje oceny ich pracy zawodowej.</w:t>
      </w:r>
    </w:p>
    <w:p w14:paraId="1C508E85" w14:textId="506E4422" w:rsidR="004635D3" w:rsidRDefault="00F62187" w:rsidP="00B37BAE">
      <w:pPr>
        <w:pStyle w:val="Akapitzlist"/>
        <w:numPr>
          <w:ilvl w:val="0"/>
          <w:numId w:val="153"/>
        </w:numPr>
        <w:tabs>
          <w:tab w:val="left" w:pos="0"/>
        </w:tabs>
        <w:spacing w:before="120" w:after="120"/>
      </w:pPr>
      <w:r>
        <w:rPr>
          <w:rFonts w:cs="Calibri"/>
        </w:rPr>
        <w:t>Uczniowie mają prawo odwołać organy samorządu na wniosek podpisany</w:t>
      </w:r>
      <w:r w:rsidR="00D120CA">
        <w:rPr>
          <w:rFonts w:cs="Calibri"/>
        </w:rPr>
        <w:t xml:space="preserve"> </w:t>
      </w:r>
      <w:r>
        <w:rPr>
          <w:rFonts w:cs="Calibri"/>
        </w:rPr>
        <w:t xml:space="preserve">przez 20% uczniów szkoły. </w:t>
      </w:r>
    </w:p>
    <w:p w14:paraId="5978340B" w14:textId="77777777" w:rsidR="004635D3" w:rsidRDefault="00F62187" w:rsidP="00B37BAE">
      <w:pPr>
        <w:pStyle w:val="Akapitzlist"/>
        <w:numPr>
          <w:ilvl w:val="0"/>
          <w:numId w:val="153"/>
        </w:numPr>
        <w:tabs>
          <w:tab w:val="left" w:pos="0"/>
        </w:tabs>
        <w:spacing w:before="120" w:after="120"/>
      </w:pPr>
      <w:r>
        <w:rPr>
          <w:rFonts w:cs="Calibri"/>
        </w:rPr>
        <w:lastRenderedPageBreak/>
        <w:t>W razie zaistnienia sytuacji</w:t>
      </w:r>
      <w:r>
        <w:rPr>
          <w:rFonts w:cs="Calibri"/>
          <w:szCs w:val="24"/>
        </w:rPr>
        <w:t xml:space="preserve"> opisanej w ust. 7 stosuje się następującą procedurę:</w:t>
      </w:r>
    </w:p>
    <w:p w14:paraId="73717EE2" w14:textId="6643AC59" w:rsidR="004635D3" w:rsidRDefault="00F62187" w:rsidP="00B37BAE">
      <w:pPr>
        <w:numPr>
          <w:ilvl w:val="0"/>
          <w:numId w:val="368"/>
        </w:numPr>
        <w:tabs>
          <w:tab w:val="left" w:pos="426"/>
        </w:tabs>
        <w:spacing w:before="120" w:after="120"/>
      </w:pPr>
      <w:r>
        <w:rPr>
          <w:rFonts w:cs="Calibri"/>
          <w:szCs w:val="24"/>
        </w:rPr>
        <w:t>wniosek poparty przez stosowną liczbę uczniów – wraz z propozycjami kandydatów</w:t>
      </w:r>
      <w:r w:rsidR="009B670D">
        <w:rPr>
          <w:rFonts w:cs="Calibri"/>
          <w:szCs w:val="24"/>
        </w:rPr>
        <w:t xml:space="preserve"> </w:t>
      </w:r>
      <w:r>
        <w:rPr>
          <w:rFonts w:cs="Calibri"/>
          <w:szCs w:val="24"/>
        </w:rPr>
        <w:t>do objęcia stanowisk w organach samorządu – wnioskodawcy przedkładają</w:t>
      </w:r>
      <w:r w:rsidR="00D120CA">
        <w:rPr>
          <w:rFonts w:cs="Calibri"/>
          <w:szCs w:val="24"/>
        </w:rPr>
        <w:t xml:space="preserve"> </w:t>
      </w:r>
      <w:r>
        <w:rPr>
          <w:rFonts w:cs="Calibri"/>
          <w:szCs w:val="24"/>
        </w:rPr>
        <w:t>dyrektorowi szkoły;</w:t>
      </w:r>
    </w:p>
    <w:p w14:paraId="641D8BBA" w14:textId="77777777" w:rsidR="004635D3" w:rsidRDefault="00F62187" w:rsidP="00B37BAE">
      <w:pPr>
        <w:numPr>
          <w:ilvl w:val="0"/>
          <w:numId w:val="368"/>
        </w:numPr>
        <w:tabs>
          <w:tab w:val="left" w:pos="426"/>
        </w:tabs>
        <w:spacing w:before="120" w:after="120"/>
      </w:pPr>
      <w:r>
        <w:rPr>
          <w:rFonts w:cs="Calibri"/>
          <w:szCs w:val="24"/>
        </w:rPr>
        <w:t>dyrektor szkoły może podjąć się mediacji w celu zażegnania sporu wynikłego wśród uczniów; może to zadanie zlecić opiekunom samorządu lub nauczycielom pełniącym funkcje kierownicze w szkole;</w:t>
      </w:r>
    </w:p>
    <w:p w14:paraId="5C864080" w14:textId="77777777" w:rsidR="004635D3" w:rsidRDefault="00F62187" w:rsidP="00B37BAE">
      <w:pPr>
        <w:numPr>
          <w:ilvl w:val="0"/>
          <w:numId w:val="368"/>
        </w:numPr>
        <w:tabs>
          <w:tab w:val="left" w:pos="426"/>
        </w:tabs>
        <w:spacing w:before="120" w:after="120"/>
      </w:pPr>
      <w:r>
        <w:rPr>
          <w:rFonts w:cs="Calibri"/>
          <w:szCs w:val="24"/>
        </w:rPr>
        <w:t>jeśli sporu nie udało się zażegnać, ogłasza się wybory nowych organów samorządu;</w:t>
      </w:r>
    </w:p>
    <w:p w14:paraId="256557DA" w14:textId="77777777" w:rsidR="004635D3" w:rsidRDefault="00F62187" w:rsidP="00B37BAE">
      <w:pPr>
        <w:numPr>
          <w:ilvl w:val="0"/>
          <w:numId w:val="368"/>
        </w:numPr>
        <w:tabs>
          <w:tab w:val="left" w:pos="426"/>
        </w:tabs>
        <w:spacing w:before="120" w:after="120"/>
      </w:pPr>
      <w:r>
        <w:rPr>
          <w:rFonts w:cs="Calibri"/>
          <w:szCs w:val="24"/>
        </w:rPr>
        <w:t>wybory winny się odbyć w ciągu dwóch tygodni od ich ogłoszenia.</w:t>
      </w:r>
    </w:p>
    <w:p w14:paraId="3BE80882" w14:textId="77777777" w:rsidR="004635D3" w:rsidRDefault="00F62187" w:rsidP="00B37BAE">
      <w:pPr>
        <w:pStyle w:val="Akapitzlist"/>
        <w:numPr>
          <w:ilvl w:val="0"/>
          <w:numId w:val="154"/>
        </w:numPr>
        <w:tabs>
          <w:tab w:val="left" w:pos="0"/>
        </w:tabs>
        <w:spacing w:before="120" w:after="120"/>
        <w:ind w:left="426"/>
      </w:pPr>
      <w:r>
        <w:rPr>
          <w:rFonts w:cs="Calibri"/>
          <w:szCs w:val="24"/>
        </w:rPr>
        <w:t>Szczegółowe warunki działania Samorządu Uczniowskiego określa Regulamin Samorządu Uczniowskiego.</w:t>
      </w:r>
    </w:p>
    <w:p w14:paraId="4F9B338D" w14:textId="77777777" w:rsidR="004635D3" w:rsidRDefault="00F62187" w:rsidP="0058799A">
      <w:pPr>
        <w:pStyle w:val="Nagwek2"/>
      </w:pPr>
      <w:bookmarkStart w:id="68" w:name="_Toc361441275"/>
      <w:bookmarkStart w:id="69" w:name="_Toc499768204"/>
      <w:bookmarkStart w:id="70" w:name="_Toc240451283"/>
      <w:r>
        <w:t>Rozdział 5</w:t>
      </w:r>
      <w:bookmarkEnd w:id="68"/>
      <w:r w:rsidR="00EA7225">
        <w:t xml:space="preserve"> </w:t>
      </w:r>
      <w:r>
        <w:t>Zasady współpracy organów szkoły</w:t>
      </w:r>
      <w:bookmarkEnd w:id="69"/>
      <w:bookmarkEnd w:id="70"/>
    </w:p>
    <w:p w14:paraId="10157746" w14:textId="77777777" w:rsidR="004635D3" w:rsidRDefault="004635D3" w:rsidP="00B37BAE">
      <w:pPr>
        <w:pStyle w:val="paragraf"/>
        <w:numPr>
          <w:ilvl w:val="0"/>
          <w:numId w:val="13"/>
        </w:numPr>
        <w:spacing w:before="120" w:after="120"/>
        <w:ind w:left="708" w:firstLine="0"/>
        <w:rPr>
          <w:rFonts w:cs="Calibri"/>
          <w:szCs w:val="24"/>
        </w:rPr>
      </w:pPr>
    </w:p>
    <w:p w14:paraId="228D841C" w14:textId="7024B3FE" w:rsidR="004635D3" w:rsidRDefault="00F62187" w:rsidP="00B37BAE">
      <w:pPr>
        <w:pStyle w:val="paragraf"/>
        <w:numPr>
          <w:ilvl w:val="0"/>
          <w:numId w:val="155"/>
        </w:numPr>
        <w:spacing w:before="120" w:after="120"/>
        <w:ind w:left="426"/>
      </w:pPr>
      <w:r>
        <w:rPr>
          <w:rFonts w:cs="Calibri"/>
          <w:szCs w:val="24"/>
        </w:rPr>
        <w:t>Wszystkie organy szkoły współpracują w duchu porozumienia i wzajemnego szacunku,</w:t>
      </w:r>
      <w:r w:rsidR="00D120CA">
        <w:rPr>
          <w:rFonts w:cs="Calibri"/>
          <w:szCs w:val="24"/>
        </w:rPr>
        <w:t xml:space="preserve"> </w:t>
      </w:r>
      <w:r>
        <w:rPr>
          <w:rFonts w:cs="Calibri"/>
          <w:szCs w:val="24"/>
        </w:rPr>
        <w:t>umożliwiając swobodne działanie i podejmowanie decyzji przez każdy organ w granicach swoich kompetencji.</w:t>
      </w:r>
    </w:p>
    <w:p w14:paraId="2A11EB2F" w14:textId="77777777" w:rsidR="004635D3" w:rsidRDefault="00F62187" w:rsidP="00B37BAE">
      <w:pPr>
        <w:pStyle w:val="Akapitzlist"/>
        <w:numPr>
          <w:ilvl w:val="0"/>
          <w:numId w:val="155"/>
        </w:numPr>
        <w:tabs>
          <w:tab w:val="left" w:pos="0"/>
        </w:tabs>
        <w:spacing w:before="120" w:after="120"/>
        <w:ind w:left="426"/>
      </w:pPr>
      <w:r>
        <w:rPr>
          <w:rFonts w:cs="Calibri"/>
          <w:szCs w:val="24"/>
        </w:rPr>
        <w:t xml:space="preserve">Każdy </w:t>
      </w:r>
      <w:r>
        <w:rPr>
          <w:rFonts w:cs="Calibri"/>
        </w:rPr>
        <w:t>organ szkoły planuje swoją działalność na rok szkolny. Plany działań powinny być uchwalone/sporządzone do końca września. Kopie dokumentów przekazywane są dyrektorowi szkoły.</w:t>
      </w:r>
    </w:p>
    <w:p w14:paraId="0C7828B8" w14:textId="41824666" w:rsidR="004635D3" w:rsidRDefault="00F62187" w:rsidP="00B37BAE">
      <w:pPr>
        <w:pStyle w:val="Akapitzlist"/>
        <w:numPr>
          <w:ilvl w:val="0"/>
          <w:numId w:val="155"/>
        </w:numPr>
        <w:tabs>
          <w:tab w:val="left" w:pos="0"/>
        </w:tabs>
        <w:spacing w:before="120" w:after="120"/>
        <w:ind w:left="426"/>
      </w:pPr>
      <w:r>
        <w:rPr>
          <w:rFonts w:cs="Calibri"/>
        </w:rPr>
        <w:t>Każdy organ, po analizie planów działania pozostałych organów, może włączyć się</w:t>
      </w:r>
      <w:r w:rsidR="00D120CA">
        <w:rPr>
          <w:rFonts w:cs="Calibri"/>
        </w:rPr>
        <w:t xml:space="preserve"> </w:t>
      </w:r>
      <w:r>
        <w:rPr>
          <w:rFonts w:cs="Calibri"/>
        </w:rPr>
        <w:t>do realizacji konkretnych zadań, proponując swoją opinię lub stanowisko w danej sprawie, nie naruszając kompetencji organu uprawnionego.</w:t>
      </w:r>
    </w:p>
    <w:p w14:paraId="78BEC89F" w14:textId="77777777" w:rsidR="004635D3" w:rsidRDefault="00F62187" w:rsidP="00B37BAE">
      <w:pPr>
        <w:pStyle w:val="Akapitzlist"/>
        <w:numPr>
          <w:ilvl w:val="0"/>
          <w:numId w:val="155"/>
        </w:numPr>
        <w:tabs>
          <w:tab w:val="left" w:pos="0"/>
        </w:tabs>
        <w:spacing w:before="120" w:after="120"/>
        <w:ind w:left="426"/>
      </w:pPr>
      <w:r>
        <w:rPr>
          <w:rFonts w:cs="Calibri"/>
        </w:rPr>
        <w:t>Organa szkoły mogą zapraszać na swoje planowane lub doraźne zebrania przedstawicieli innych organów w celu wymiany poglądów i informacji.</w:t>
      </w:r>
    </w:p>
    <w:p w14:paraId="4A237B4A" w14:textId="77777777" w:rsidR="004635D3" w:rsidRDefault="00F62187" w:rsidP="00B37BAE">
      <w:pPr>
        <w:pStyle w:val="Akapitzlist"/>
        <w:numPr>
          <w:ilvl w:val="0"/>
          <w:numId w:val="155"/>
        </w:numPr>
        <w:tabs>
          <w:tab w:val="left" w:pos="0"/>
        </w:tabs>
        <w:spacing w:before="120" w:after="120"/>
        <w:ind w:left="426"/>
      </w:pPr>
      <w:r>
        <w:rPr>
          <w:rFonts w:cs="Calibri"/>
        </w:rPr>
        <w:t>Uchwały organów szkoły prawomocnie podjęte w ramach ich kompetencji stanowiących, oprócz uchwał personalnych, można podać do ogólnej wiadomości w formie pisemnych tekstów uchwał umieszczanych na tablicy ogłoszeń.</w:t>
      </w:r>
    </w:p>
    <w:p w14:paraId="4E3DA5B7" w14:textId="5BABAD1E" w:rsidR="004635D3" w:rsidRDefault="00F62187" w:rsidP="00B37BAE">
      <w:pPr>
        <w:pStyle w:val="Akapitzlist"/>
        <w:numPr>
          <w:ilvl w:val="0"/>
          <w:numId w:val="155"/>
        </w:numPr>
        <w:tabs>
          <w:tab w:val="left" w:pos="0"/>
        </w:tabs>
        <w:spacing w:before="120" w:after="120"/>
        <w:ind w:left="426"/>
      </w:pPr>
      <w:r>
        <w:rPr>
          <w:rFonts w:cs="Calibri"/>
        </w:rPr>
        <w:lastRenderedPageBreak/>
        <w:t>Rodzice/opiekunowie prawni i uczniowie przedstawiają swoje wnioski i opinie dyrektorowi szkoły poprzez swoją reprezentację, tj. Radę Rodziców i Samorząd</w:t>
      </w:r>
      <w:r w:rsidR="008138FB">
        <w:rPr>
          <w:rFonts w:cs="Calibri"/>
        </w:rPr>
        <w:t xml:space="preserve"> Uczniowski, w formie pisemnej,</w:t>
      </w:r>
      <w:r w:rsidR="00645B68">
        <w:rPr>
          <w:rFonts w:cs="Calibri"/>
        </w:rPr>
        <w:br/>
      </w:r>
      <w:r>
        <w:rPr>
          <w:rFonts w:cs="Calibri"/>
        </w:rPr>
        <w:t>a</w:t>
      </w:r>
      <w:r w:rsidR="00D120CA">
        <w:rPr>
          <w:rFonts w:cs="Calibri"/>
        </w:rPr>
        <w:t xml:space="preserve"> </w:t>
      </w:r>
      <w:r>
        <w:rPr>
          <w:rFonts w:cs="Calibri"/>
        </w:rPr>
        <w:t>Radzie Pedagogicznej w formie ustnej na jej posiedzeniu.</w:t>
      </w:r>
    </w:p>
    <w:p w14:paraId="2E0B4389" w14:textId="35145604" w:rsidR="004635D3" w:rsidRPr="00F62187" w:rsidRDefault="00F62187" w:rsidP="00B37BAE">
      <w:pPr>
        <w:pStyle w:val="Akapitzlist"/>
        <w:numPr>
          <w:ilvl w:val="0"/>
          <w:numId w:val="155"/>
        </w:numPr>
        <w:tabs>
          <w:tab w:val="left" w:pos="0"/>
        </w:tabs>
        <w:spacing w:before="120" w:after="120"/>
        <w:ind w:left="426"/>
      </w:pPr>
      <w:r w:rsidRPr="00F62187">
        <w:rPr>
          <w:rFonts w:eastAsia="Times New Roman" w:cs="Cambria"/>
          <w:szCs w:val="24"/>
          <w:lang w:eastAsia="pl-PL"/>
        </w:rPr>
        <w:t>W sytuacji ograniczenia funkcjonowania szkoły z powodu zagrożenia epidemicznego</w:t>
      </w:r>
      <w:r w:rsidR="00F47949">
        <w:rPr>
          <w:rFonts w:eastAsia="Times New Roman" w:cs="Cambria"/>
          <w:szCs w:val="24"/>
          <w:lang w:eastAsia="pl-PL"/>
        </w:rPr>
        <w:t xml:space="preserve"> </w:t>
      </w:r>
      <w:r w:rsidRPr="00F62187">
        <w:rPr>
          <w:rFonts w:eastAsia="Times New Roman" w:cs="Cambria"/>
          <w:szCs w:val="24"/>
          <w:lang w:eastAsia="pl-PL"/>
        </w:rPr>
        <w:t xml:space="preserve">korespondencja pomiędzy organami prowadzona jest drogą elektroniczna bądź w formie wideokonferencji. </w:t>
      </w:r>
    </w:p>
    <w:p w14:paraId="012AA163" w14:textId="77777777" w:rsidR="004635D3" w:rsidRDefault="00F62187" w:rsidP="00B37BAE">
      <w:pPr>
        <w:pStyle w:val="Akapitzlist"/>
        <w:numPr>
          <w:ilvl w:val="0"/>
          <w:numId w:val="155"/>
        </w:numPr>
        <w:tabs>
          <w:tab w:val="left" w:pos="0"/>
        </w:tabs>
        <w:spacing w:before="120" w:after="120"/>
        <w:ind w:left="426"/>
      </w:pPr>
      <w:r>
        <w:rPr>
          <w:rFonts w:cs="Calibri"/>
        </w:rPr>
        <w:t>Wnioski i opinie rozpatrywane są zgodnie z procedurą rozpatrywania skarg i wniosków.</w:t>
      </w:r>
    </w:p>
    <w:p w14:paraId="5B7DF26F" w14:textId="5391CD30" w:rsidR="004635D3" w:rsidRDefault="00F62187" w:rsidP="00B37BAE">
      <w:pPr>
        <w:pStyle w:val="Akapitzlist"/>
        <w:numPr>
          <w:ilvl w:val="0"/>
          <w:numId w:val="155"/>
        </w:numPr>
        <w:tabs>
          <w:tab w:val="left" w:pos="0"/>
        </w:tabs>
        <w:spacing w:before="120" w:after="120"/>
        <w:ind w:left="426"/>
      </w:pPr>
      <w:r>
        <w:rPr>
          <w:rFonts w:cs="Calibri"/>
        </w:rPr>
        <w:t xml:space="preserve">Rodzice/opiekunowie prawni i </w:t>
      </w:r>
      <w:r>
        <w:rPr>
          <w:rFonts w:cs="Calibri"/>
          <w:szCs w:val="24"/>
        </w:rPr>
        <w:t>nauczyciele współdziałają ze sob</w:t>
      </w:r>
      <w:r w:rsidR="008138FB">
        <w:rPr>
          <w:rFonts w:cs="Calibri"/>
          <w:szCs w:val="24"/>
        </w:rPr>
        <w:t>ą w sprawach wychowania, opieki</w:t>
      </w:r>
      <w:r w:rsidR="00645B68">
        <w:rPr>
          <w:rFonts w:cs="Calibri"/>
          <w:szCs w:val="24"/>
        </w:rPr>
        <w:br/>
      </w:r>
      <w:r>
        <w:rPr>
          <w:rFonts w:cs="Calibri"/>
          <w:szCs w:val="24"/>
        </w:rPr>
        <w:t>i kształcenia dzieci.</w:t>
      </w:r>
    </w:p>
    <w:p w14:paraId="09CA7142" w14:textId="68349963" w:rsidR="004635D3" w:rsidRDefault="00F62187" w:rsidP="00B37BAE">
      <w:pPr>
        <w:pStyle w:val="Akapitzlist"/>
        <w:numPr>
          <w:ilvl w:val="0"/>
          <w:numId w:val="155"/>
        </w:numPr>
        <w:tabs>
          <w:tab w:val="left" w:pos="0"/>
        </w:tabs>
        <w:spacing w:before="120" w:after="120"/>
        <w:ind w:left="426"/>
      </w:pPr>
      <w:r>
        <w:rPr>
          <w:rFonts w:cs="Calibri"/>
          <w:szCs w:val="24"/>
        </w:rPr>
        <w:t>Wszelkie sprawy sporne rozwiązywane są wewnątrz szkoły, z zachowaniem drogi służbowej i zasad ujętych w § 5</w:t>
      </w:r>
      <w:r w:rsidR="00F47949">
        <w:rPr>
          <w:rFonts w:cs="Calibri"/>
          <w:szCs w:val="24"/>
        </w:rPr>
        <w:t xml:space="preserve"> </w:t>
      </w:r>
      <w:r>
        <w:rPr>
          <w:rFonts w:cs="Calibri"/>
          <w:szCs w:val="24"/>
        </w:rPr>
        <w:t>5statutu szkoły.</w:t>
      </w:r>
    </w:p>
    <w:p w14:paraId="3667A341" w14:textId="77777777" w:rsidR="004635D3" w:rsidRDefault="004635D3" w:rsidP="00B37BAE">
      <w:pPr>
        <w:pStyle w:val="paragraf"/>
        <w:numPr>
          <w:ilvl w:val="0"/>
          <w:numId w:val="13"/>
        </w:numPr>
        <w:spacing w:before="120" w:after="120"/>
        <w:ind w:left="708" w:firstLine="0"/>
        <w:rPr>
          <w:rFonts w:cs="Calibri"/>
          <w:szCs w:val="24"/>
        </w:rPr>
      </w:pPr>
    </w:p>
    <w:p w14:paraId="40EEC9E2" w14:textId="624F2CA3" w:rsidR="004635D3" w:rsidRDefault="00F62187" w:rsidP="00B37BAE">
      <w:pPr>
        <w:pStyle w:val="paragraf"/>
        <w:numPr>
          <w:ilvl w:val="0"/>
          <w:numId w:val="156"/>
        </w:numPr>
        <w:spacing w:before="120" w:after="120"/>
        <w:ind w:left="426"/>
      </w:pPr>
      <w:r>
        <w:rPr>
          <w:rFonts w:cs="Calibri"/>
          <w:szCs w:val="24"/>
        </w:rPr>
        <w:t xml:space="preserve">Rodzice/opiekunowie prawni i nauczyciele współdziałają </w:t>
      </w:r>
      <w:r w:rsidR="00340718">
        <w:rPr>
          <w:rFonts w:cs="Calibri"/>
          <w:szCs w:val="24"/>
        </w:rPr>
        <w:t xml:space="preserve">ze szkołą w sprawach wychowania </w:t>
      </w:r>
      <w:r>
        <w:rPr>
          <w:rFonts w:cs="Calibri"/>
          <w:szCs w:val="24"/>
        </w:rPr>
        <w:t>i</w:t>
      </w:r>
      <w:r w:rsidR="00F47949">
        <w:rPr>
          <w:rFonts w:cs="Calibri"/>
          <w:szCs w:val="24"/>
        </w:rPr>
        <w:t xml:space="preserve"> </w:t>
      </w:r>
      <w:r>
        <w:rPr>
          <w:rFonts w:cs="Calibri"/>
          <w:szCs w:val="24"/>
        </w:rPr>
        <w:t>kształcenia dzieci.</w:t>
      </w:r>
    </w:p>
    <w:p w14:paraId="23C3B1B4" w14:textId="77777777" w:rsidR="004635D3" w:rsidRDefault="00F62187" w:rsidP="00B37BAE">
      <w:pPr>
        <w:pStyle w:val="Akapitzlist"/>
        <w:numPr>
          <w:ilvl w:val="0"/>
          <w:numId w:val="156"/>
        </w:numPr>
        <w:tabs>
          <w:tab w:val="left" w:pos="0"/>
        </w:tabs>
        <w:spacing w:before="120" w:after="120"/>
        <w:ind w:left="426"/>
      </w:pPr>
      <w:r>
        <w:rPr>
          <w:rFonts w:cs="Calibri"/>
          <w:szCs w:val="24"/>
        </w:rPr>
        <w:t>Rodzice/opiekunowie prawni, współpracując ze szkołą, mają prawo do:</w:t>
      </w:r>
    </w:p>
    <w:p w14:paraId="25850EA0" w14:textId="77777777" w:rsidR="004635D3" w:rsidRDefault="00F62187" w:rsidP="00B37BAE">
      <w:pPr>
        <w:numPr>
          <w:ilvl w:val="0"/>
          <w:numId w:val="157"/>
        </w:numPr>
        <w:spacing w:before="120" w:after="120"/>
        <w:ind w:left="1276"/>
      </w:pPr>
      <w:r>
        <w:rPr>
          <w:rFonts w:cs="Calibri"/>
          <w:szCs w:val="24"/>
        </w:rPr>
        <w:t>znajomości statutu szkoły, a w szczególności do znajomości celów i zadań szkoły, Programu wychowawczo-profilaktycznego szkoły;</w:t>
      </w:r>
    </w:p>
    <w:p w14:paraId="7C8EC77E" w14:textId="1E4D7B0E" w:rsidR="004635D3" w:rsidRDefault="00F62187" w:rsidP="00B37BAE">
      <w:pPr>
        <w:numPr>
          <w:ilvl w:val="0"/>
          <w:numId w:val="157"/>
        </w:numPr>
        <w:spacing w:before="120" w:after="120"/>
        <w:ind w:left="1276"/>
      </w:pPr>
      <w:r>
        <w:rPr>
          <w:rFonts w:cs="Calibri"/>
          <w:szCs w:val="24"/>
        </w:rPr>
        <w:t>zgłaszania do Programu wychowawczo-profilaktycz</w:t>
      </w:r>
      <w:r w:rsidR="008138FB">
        <w:rPr>
          <w:rFonts w:cs="Calibri"/>
          <w:szCs w:val="24"/>
        </w:rPr>
        <w:t>nego swoich propozycji. Wnioski</w:t>
      </w:r>
      <w:r w:rsidR="00645B68">
        <w:rPr>
          <w:rFonts w:cs="Calibri"/>
          <w:szCs w:val="24"/>
        </w:rPr>
        <w:br/>
      </w:r>
      <w:r>
        <w:rPr>
          <w:rFonts w:cs="Calibri"/>
          <w:szCs w:val="24"/>
        </w:rPr>
        <w:t>i propozycje przekazują za pośrednictwem wychowawcy</w:t>
      </w:r>
      <w:r w:rsidR="00F47949">
        <w:rPr>
          <w:rFonts w:cs="Calibri"/>
          <w:szCs w:val="24"/>
        </w:rPr>
        <w:t xml:space="preserve"> </w:t>
      </w:r>
      <w:r>
        <w:rPr>
          <w:rFonts w:cs="Calibri"/>
          <w:szCs w:val="24"/>
        </w:rPr>
        <w:t>do przewodniczącego Rady Pedagogicznej;</w:t>
      </w:r>
    </w:p>
    <w:p w14:paraId="0C8835E5" w14:textId="77777777" w:rsidR="004635D3" w:rsidRDefault="00F62187" w:rsidP="00B37BAE">
      <w:pPr>
        <w:numPr>
          <w:ilvl w:val="0"/>
          <w:numId w:val="157"/>
        </w:numPr>
        <w:spacing w:before="120" w:after="120"/>
        <w:ind w:left="1276"/>
      </w:pPr>
      <w:r>
        <w:rPr>
          <w:rFonts w:cs="Calibri"/>
          <w:szCs w:val="24"/>
        </w:rPr>
        <w:t>współudziału w pracy wychowawczej;</w:t>
      </w:r>
    </w:p>
    <w:p w14:paraId="60885540" w14:textId="77777777" w:rsidR="004635D3" w:rsidRDefault="00F62187" w:rsidP="00B37BAE">
      <w:pPr>
        <w:numPr>
          <w:ilvl w:val="0"/>
          <w:numId w:val="157"/>
        </w:numPr>
        <w:spacing w:before="120" w:after="120"/>
        <w:ind w:left="1276"/>
      </w:pPr>
      <w:r>
        <w:rPr>
          <w:rFonts w:cs="Calibri"/>
          <w:szCs w:val="24"/>
        </w:rPr>
        <w:t xml:space="preserve">znajomości organizacji pracy </w:t>
      </w:r>
      <w:r w:rsidR="009B670D">
        <w:rPr>
          <w:rFonts w:cs="Calibri"/>
          <w:szCs w:val="24"/>
        </w:rPr>
        <w:t>szkoły w danym roku szkolnym;</w:t>
      </w:r>
    </w:p>
    <w:p w14:paraId="693B67E4" w14:textId="48F342F5" w:rsidR="004635D3" w:rsidRDefault="00F62187" w:rsidP="00B37BAE">
      <w:pPr>
        <w:numPr>
          <w:ilvl w:val="0"/>
          <w:numId w:val="157"/>
        </w:numPr>
        <w:spacing w:before="120" w:after="120"/>
        <w:ind w:left="1276"/>
      </w:pPr>
      <w:r>
        <w:rPr>
          <w:rFonts w:cs="Calibri"/>
          <w:szCs w:val="24"/>
        </w:rPr>
        <w:t>znajomości przepisów dotyczących oceniania, klasyfikowania i promowania</w:t>
      </w:r>
      <w:r w:rsidR="00F47949">
        <w:rPr>
          <w:rFonts w:cs="Calibri"/>
          <w:szCs w:val="24"/>
        </w:rPr>
        <w:t xml:space="preserve"> </w:t>
      </w:r>
      <w:r>
        <w:rPr>
          <w:rFonts w:cs="Calibri"/>
          <w:szCs w:val="24"/>
        </w:rPr>
        <w:t>oraz przeprowadzania egzaminów. Przepisy te są omówione</w:t>
      </w:r>
      <w:r w:rsidR="008138FB">
        <w:rPr>
          <w:rFonts w:cs="Calibri"/>
          <w:szCs w:val="24"/>
        </w:rPr>
        <w:t xml:space="preserve"> na pierwszym zebraniu rodziców </w:t>
      </w:r>
      <w:r>
        <w:rPr>
          <w:rFonts w:cs="Calibri"/>
          <w:szCs w:val="24"/>
        </w:rPr>
        <w:t>i w przypadkach wymagających ich znajomości;</w:t>
      </w:r>
    </w:p>
    <w:p w14:paraId="270D8865" w14:textId="76FEF2D7" w:rsidR="004635D3" w:rsidRDefault="00F62187" w:rsidP="00B37BAE">
      <w:pPr>
        <w:numPr>
          <w:ilvl w:val="0"/>
          <w:numId w:val="157"/>
        </w:numPr>
        <w:spacing w:before="120" w:after="120"/>
        <w:ind w:left="1276"/>
      </w:pPr>
      <w:r>
        <w:rPr>
          <w:rFonts w:cs="Calibri"/>
          <w:szCs w:val="24"/>
        </w:rPr>
        <w:t>uzyskiwania informacji na temat swojego dziecka – je</w:t>
      </w:r>
      <w:r w:rsidR="008138FB">
        <w:rPr>
          <w:rFonts w:cs="Calibri"/>
          <w:szCs w:val="24"/>
        </w:rPr>
        <w:t>go zachowania, postępów</w:t>
      </w:r>
      <w:r w:rsidR="00F47949">
        <w:rPr>
          <w:rFonts w:cs="Calibri"/>
          <w:szCs w:val="24"/>
        </w:rPr>
        <w:t xml:space="preserve"> </w:t>
      </w:r>
      <w:r w:rsidR="008138FB">
        <w:rPr>
          <w:rFonts w:cs="Calibri"/>
          <w:szCs w:val="24"/>
        </w:rPr>
        <w:t>w nauce</w:t>
      </w:r>
      <w:r>
        <w:rPr>
          <w:rFonts w:cs="Calibri"/>
          <w:szCs w:val="24"/>
        </w:rPr>
        <w:t xml:space="preserve"> i przyczyn trudności;</w:t>
      </w:r>
    </w:p>
    <w:p w14:paraId="4D365A1D" w14:textId="77777777" w:rsidR="004635D3" w:rsidRDefault="00F62187" w:rsidP="00B37BAE">
      <w:pPr>
        <w:numPr>
          <w:ilvl w:val="0"/>
          <w:numId w:val="157"/>
        </w:numPr>
        <w:spacing w:before="120" w:after="120"/>
        <w:ind w:left="1276"/>
      </w:pPr>
      <w:r>
        <w:rPr>
          <w:rFonts w:cs="Calibri"/>
          <w:szCs w:val="24"/>
        </w:rPr>
        <w:t>uzyskiwania porad i informacji w sprawach wychowania i dalszego kształcenia dziecka – porad udziela wychowawca, pedagog szkolny i na ich wniosek poradnia psychologiczno-pedagogiczna;</w:t>
      </w:r>
    </w:p>
    <w:p w14:paraId="392BF90E" w14:textId="77777777" w:rsidR="004635D3" w:rsidRDefault="00F62187" w:rsidP="00B37BAE">
      <w:pPr>
        <w:numPr>
          <w:ilvl w:val="0"/>
          <w:numId w:val="157"/>
        </w:numPr>
        <w:spacing w:before="120" w:after="120"/>
        <w:ind w:left="1276"/>
      </w:pPr>
      <w:r>
        <w:rPr>
          <w:rFonts w:cs="Calibri"/>
          <w:szCs w:val="24"/>
        </w:rPr>
        <w:lastRenderedPageBreak/>
        <w:t>wyrażania i przekazywania opinii na temat pracy szkoły dyrektorowi szkoły, organowi sprawującemu nadzór pedagogiczny, za pośrednictwem Rady Rodziców.</w:t>
      </w:r>
    </w:p>
    <w:p w14:paraId="66FE64DA" w14:textId="77777777" w:rsidR="004635D3" w:rsidRDefault="00F62187" w:rsidP="00B37BAE">
      <w:pPr>
        <w:pStyle w:val="Akapitzlist"/>
        <w:numPr>
          <w:ilvl w:val="0"/>
          <w:numId w:val="156"/>
        </w:numPr>
        <w:tabs>
          <w:tab w:val="left" w:pos="0"/>
        </w:tabs>
        <w:spacing w:before="120" w:after="120"/>
        <w:ind w:left="426"/>
      </w:pPr>
      <w:r>
        <w:rPr>
          <w:rFonts w:cs="Calibri"/>
          <w:szCs w:val="24"/>
        </w:rPr>
        <w:t>Rodzice/opiekunowie prawni mają obowiązek:</w:t>
      </w:r>
    </w:p>
    <w:p w14:paraId="486FE612" w14:textId="77777777" w:rsidR="004635D3" w:rsidRDefault="00F62187" w:rsidP="00B37BAE">
      <w:pPr>
        <w:numPr>
          <w:ilvl w:val="0"/>
          <w:numId w:val="158"/>
        </w:numPr>
        <w:spacing w:before="120" w:after="120"/>
        <w:ind w:left="1276"/>
      </w:pPr>
      <w:r>
        <w:rPr>
          <w:rFonts w:cs="Calibri"/>
          <w:szCs w:val="24"/>
        </w:rPr>
        <w:t>dopełnienia formalności związanych ze zgłoszeniem dziecka do szkoły;</w:t>
      </w:r>
    </w:p>
    <w:p w14:paraId="07DA2971" w14:textId="77777777" w:rsidR="004635D3" w:rsidRDefault="00F62187" w:rsidP="00B37BAE">
      <w:pPr>
        <w:numPr>
          <w:ilvl w:val="0"/>
          <w:numId w:val="158"/>
        </w:numPr>
        <w:spacing w:before="120" w:after="120"/>
        <w:ind w:left="1276"/>
      </w:pPr>
      <w:r>
        <w:rPr>
          <w:rFonts w:cs="Calibri"/>
          <w:szCs w:val="24"/>
        </w:rPr>
        <w:t>zapewnienia regularnego uczęszczania dziecka na zajęcia szkolne;</w:t>
      </w:r>
    </w:p>
    <w:p w14:paraId="577492EA" w14:textId="77777777" w:rsidR="004635D3" w:rsidRDefault="00F62187" w:rsidP="00B37BAE">
      <w:pPr>
        <w:numPr>
          <w:ilvl w:val="0"/>
          <w:numId w:val="158"/>
        </w:numPr>
        <w:spacing w:before="120" w:after="120"/>
        <w:ind w:left="1276"/>
      </w:pPr>
      <w:r>
        <w:rPr>
          <w:rFonts w:cs="Calibri"/>
          <w:szCs w:val="24"/>
        </w:rPr>
        <w:t>interesowania się postępami dziecka w nauce, jego frekwencją;</w:t>
      </w:r>
    </w:p>
    <w:p w14:paraId="2E35040F" w14:textId="2DB72202" w:rsidR="004635D3" w:rsidRDefault="00F62187" w:rsidP="00B37BAE">
      <w:pPr>
        <w:numPr>
          <w:ilvl w:val="0"/>
          <w:numId w:val="158"/>
        </w:numPr>
        <w:spacing w:before="120" w:after="120"/>
        <w:ind w:left="1276"/>
      </w:pPr>
      <w:r>
        <w:rPr>
          <w:rFonts w:cs="Calibri"/>
          <w:szCs w:val="24"/>
        </w:rPr>
        <w:t>zaopatrzenia dziecka w niezbędne pomoce;</w:t>
      </w:r>
    </w:p>
    <w:p w14:paraId="12E9F80F" w14:textId="55A5A57C" w:rsidR="004635D3" w:rsidRDefault="00F62187" w:rsidP="00B37BAE">
      <w:pPr>
        <w:numPr>
          <w:ilvl w:val="0"/>
          <w:numId w:val="158"/>
        </w:numPr>
        <w:spacing w:before="120" w:after="120"/>
        <w:ind w:left="1276"/>
      </w:pPr>
      <w:r>
        <w:rPr>
          <w:rFonts w:cs="Calibri"/>
          <w:szCs w:val="24"/>
        </w:rPr>
        <w:t>zapewnienia dziecku warunków umożliwiających przygotowanie się do zajęć szkolnych</w:t>
      </w:r>
      <w:r w:rsidRPr="00F47949">
        <w:rPr>
          <w:rFonts w:cs="Calibri"/>
          <w:szCs w:val="24"/>
        </w:rPr>
        <w:t>;</w:t>
      </w:r>
    </w:p>
    <w:p w14:paraId="34DE2500" w14:textId="77777777" w:rsidR="004635D3" w:rsidRDefault="00F62187" w:rsidP="00B37BAE">
      <w:pPr>
        <w:numPr>
          <w:ilvl w:val="0"/>
          <w:numId w:val="158"/>
        </w:numPr>
        <w:spacing w:before="120" w:after="120"/>
        <w:ind w:left="1276"/>
      </w:pPr>
      <w:r>
        <w:rPr>
          <w:rFonts w:cs="Calibri"/>
          <w:szCs w:val="24"/>
        </w:rPr>
        <w:t>dbania o właściwy strój i higienę osobistą swojego dziecka;</w:t>
      </w:r>
    </w:p>
    <w:p w14:paraId="75C70BE7" w14:textId="77777777" w:rsidR="004635D3" w:rsidRDefault="00F62187" w:rsidP="00B37BAE">
      <w:pPr>
        <w:numPr>
          <w:ilvl w:val="0"/>
          <w:numId w:val="158"/>
        </w:numPr>
        <w:spacing w:before="120" w:after="120"/>
        <w:ind w:left="1276"/>
      </w:pPr>
      <w:r>
        <w:rPr>
          <w:rFonts w:cs="Calibri"/>
          <w:szCs w:val="24"/>
        </w:rPr>
        <w:t>interesowania się zdrowiem dziecka i współpracowania z pielęgniarką szkolną;</w:t>
      </w:r>
    </w:p>
    <w:p w14:paraId="7020A0CA" w14:textId="77777777" w:rsidR="004635D3" w:rsidRDefault="00F62187" w:rsidP="00B37BAE">
      <w:pPr>
        <w:numPr>
          <w:ilvl w:val="0"/>
          <w:numId w:val="158"/>
        </w:numPr>
        <w:spacing w:before="120" w:after="120"/>
        <w:ind w:left="1276"/>
      </w:pPr>
      <w:r>
        <w:rPr>
          <w:rFonts w:cs="Calibri"/>
          <w:szCs w:val="24"/>
        </w:rPr>
        <w:t>współpracowania z nauczycielami w przezwyciężaniu trudności w nauce dziecka, trudności wychowawczych i rozwijaniu zdolności;</w:t>
      </w:r>
    </w:p>
    <w:p w14:paraId="2EC55999" w14:textId="511E4BD3" w:rsidR="004635D3" w:rsidRDefault="00F62187" w:rsidP="00B37BAE">
      <w:pPr>
        <w:numPr>
          <w:ilvl w:val="0"/>
          <w:numId w:val="158"/>
        </w:numPr>
        <w:spacing w:before="120" w:after="120"/>
        <w:ind w:left="1276"/>
      </w:pPr>
      <w:r>
        <w:rPr>
          <w:rFonts w:cs="Calibri"/>
          <w:szCs w:val="24"/>
        </w:rPr>
        <w:t>pokrywania szkód umyślnie spowodowanych przez dziecko</w:t>
      </w:r>
      <w:r w:rsidR="00F47949">
        <w:rPr>
          <w:rFonts w:cs="Calibri"/>
          <w:szCs w:val="24"/>
        </w:rPr>
        <w:t>.</w:t>
      </w:r>
    </w:p>
    <w:p w14:paraId="17BBBF04" w14:textId="77777777" w:rsidR="004635D3" w:rsidRDefault="00F62187" w:rsidP="0058799A">
      <w:pPr>
        <w:pStyle w:val="Nagwek2"/>
      </w:pPr>
      <w:bookmarkStart w:id="71" w:name="_Toc361441277"/>
      <w:bookmarkStart w:id="72" w:name="_Toc499768205"/>
      <w:bookmarkStart w:id="73" w:name="_Toc240451284"/>
      <w:r>
        <w:t>Rozdział 6</w:t>
      </w:r>
      <w:bookmarkEnd w:id="71"/>
      <w:r w:rsidR="00EA7225">
        <w:t xml:space="preserve"> </w:t>
      </w:r>
      <w:r>
        <w:t>Rozstrzyganie sporów pomiędzy organami szkoły</w:t>
      </w:r>
      <w:bookmarkEnd w:id="72"/>
      <w:bookmarkEnd w:id="73"/>
    </w:p>
    <w:p w14:paraId="189BB0FB" w14:textId="77777777" w:rsidR="004635D3" w:rsidRDefault="004635D3" w:rsidP="00B37BAE">
      <w:pPr>
        <w:pStyle w:val="paragraf"/>
        <w:numPr>
          <w:ilvl w:val="0"/>
          <w:numId w:val="13"/>
        </w:numPr>
        <w:spacing w:before="120" w:after="120"/>
        <w:ind w:left="708" w:firstLine="0"/>
        <w:rPr>
          <w:rFonts w:cs="Calibri"/>
          <w:szCs w:val="24"/>
        </w:rPr>
      </w:pPr>
    </w:p>
    <w:p w14:paraId="27E14D53" w14:textId="77777777" w:rsidR="004635D3" w:rsidRDefault="00F62187" w:rsidP="0058799A">
      <w:pPr>
        <w:pStyle w:val="paragraf"/>
        <w:spacing w:before="120" w:after="120"/>
      </w:pPr>
      <w:r>
        <w:rPr>
          <w:rFonts w:cs="Calibri"/>
          <w:szCs w:val="24"/>
        </w:rPr>
        <w:t>1. W przypadku s</w:t>
      </w:r>
      <w:r w:rsidR="00340718">
        <w:rPr>
          <w:rFonts w:cs="Calibri"/>
          <w:szCs w:val="24"/>
        </w:rPr>
        <w:t>poru pomiędzy Radą Pedagogiczną</w:t>
      </w:r>
      <w:r w:rsidR="009B670D">
        <w:rPr>
          <w:rFonts w:cs="Calibri"/>
          <w:szCs w:val="24"/>
        </w:rPr>
        <w:t xml:space="preserve"> a Radą Rodziców:</w:t>
      </w:r>
    </w:p>
    <w:p w14:paraId="09602F37" w14:textId="77777777" w:rsidR="004635D3" w:rsidRDefault="00F62187" w:rsidP="00B37BAE">
      <w:pPr>
        <w:numPr>
          <w:ilvl w:val="0"/>
          <w:numId w:val="159"/>
        </w:numPr>
        <w:spacing w:before="120" w:after="120"/>
        <w:ind w:left="1276"/>
      </w:pPr>
      <w:r>
        <w:rPr>
          <w:rFonts w:cs="Calibri"/>
          <w:szCs w:val="24"/>
        </w:rPr>
        <w:t>prowadzenie mediacji w sprawie spornej i podejmowa</w:t>
      </w:r>
      <w:r w:rsidR="00340718">
        <w:rPr>
          <w:rFonts w:cs="Calibri"/>
          <w:szCs w:val="24"/>
        </w:rPr>
        <w:t xml:space="preserve">nie ostatecznych decyzji należy </w:t>
      </w:r>
      <w:r>
        <w:rPr>
          <w:rFonts w:cs="Calibri"/>
          <w:szCs w:val="24"/>
        </w:rPr>
        <w:t>do dyrektora szkoły;</w:t>
      </w:r>
    </w:p>
    <w:p w14:paraId="49FFFE16" w14:textId="1A83A8D0" w:rsidR="004635D3" w:rsidRDefault="00F62187" w:rsidP="00B37BAE">
      <w:pPr>
        <w:numPr>
          <w:ilvl w:val="0"/>
          <w:numId w:val="159"/>
        </w:numPr>
        <w:spacing w:before="120" w:after="120"/>
        <w:ind w:left="1276"/>
      </w:pPr>
      <w:r>
        <w:rPr>
          <w:rFonts w:cs="Calibri"/>
          <w:szCs w:val="24"/>
        </w:rPr>
        <w:t>przed rozstrzygnięciem sporu dyrektor jest zobowiązany zapoznać się</w:t>
      </w:r>
      <w:r w:rsidR="00F47949">
        <w:rPr>
          <w:rFonts w:cs="Calibri"/>
          <w:szCs w:val="24"/>
        </w:rPr>
        <w:t xml:space="preserve"> </w:t>
      </w:r>
      <w:r>
        <w:rPr>
          <w:rFonts w:cs="Calibri"/>
          <w:szCs w:val="24"/>
        </w:rPr>
        <w:t>ze stanowiskiem każdej ze stron, zachowując bezstronność w ocenie tych stanowisk;</w:t>
      </w:r>
    </w:p>
    <w:p w14:paraId="7CC3792A" w14:textId="77777777" w:rsidR="004635D3" w:rsidRDefault="00F62187" w:rsidP="00B37BAE">
      <w:pPr>
        <w:numPr>
          <w:ilvl w:val="0"/>
          <w:numId w:val="159"/>
        </w:numPr>
        <w:spacing w:before="120" w:after="120"/>
        <w:ind w:left="1276"/>
      </w:pPr>
      <w:r>
        <w:rPr>
          <w:rFonts w:cs="Calibri"/>
          <w:szCs w:val="24"/>
        </w:rPr>
        <w:t>dyrektor szkoły podejmuje działanie na pisemny wniosek któregoś z organów – strony sporu;</w:t>
      </w:r>
    </w:p>
    <w:p w14:paraId="720C4507" w14:textId="77777777" w:rsidR="004635D3" w:rsidRDefault="00F62187" w:rsidP="00B37BAE">
      <w:pPr>
        <w:numPr>
          <w:ilvl w:val="0"/>
          <w:numId w:val="159"/>
        </w:numPr>
        <w:spacing w:before="120" w:after="120"/>
        <w:ind w:left="1276"/>
      </w:pPr>
      <w:r>
        <w:rPr>
          <w:rFonts w:cs="Calibri"/>
          <w:szCs w:val="24"/>
        </w:rPr>
        <w:t>o swoim rozstrzygnięciu, wraz z uzasadnieniem, dyrektor informuje na piśmie zainteresowanych w ciągu 14 dni od złożenia informacji o sporze.</w:t>
      </w:r>
    </w:p>
    <w:p w14:paraId="5BC118A6" w14:textId="32F61CE9" w:rsidR="004635D3" w:rsidRDefault="00F62187" w:rsidP="00B37BAE">
      <w:pPr>
        <w:pStyle w:val="Akapitzlist"/>
        <w:numPr>
          <w:ilvl w:val="0"/>
          <w:numId w:val="160"/>
        </w:numPr>
        <w:tabs>
          <w:tab w:val="left" w:pos="0"/>
        </w:tabs>
        <w:spacing w:before="120" w:after="120"/>
        <w:ind w:left="284"/>
      </w:pPr>
      <w:r>
        <w:rPr>
          <w:rFonts w:cs="Calibri"/>
          <w:szCs w:val="24"/>
        </w:rPr>
        <w:t>W przypadku sporu między organami szkoły, w których stroną jest dyrektor, powoływany jest zespół mediacyjny. W skład zespołu mediacyjnego wchodzi po jednym przedstawicielu z każdego organu szkoły, z tym</w:t>
      </w:r>
      <w:r w:rsidR="001C0AAF">
        <w:rPr>
          <w:rFonts w:cs="Calibri"/>
          <w:szCs w:val="24"/>
        </w:rPr>
        <w:t>,</w:t>
      </w:r>
      <w:r>
        <w:rPr>
          <w:rFonts w:cs="Calibri"/>
          <w:szCs w:val="24"/>
        </w:rPr>
        <w:t xml:space="preserve"> że dyrektor szkoły wyznacza swojego przedstawiciela</w:t>
      </w:r>
      <w:r w:rsidR="00F47949">
        <w:rPr>
          <w:rFonts w:cs="Calibri"/>
          <w:szCs w:val="24"/>
        </w:rPr>
        <w:t xml:space="preserve"> </w:t>
      </w:r>
      <w:r>
        <w:rPr>
          <w:rFonts w:cs="Calibri"/>
          <w:szCs w:val="24"/>
        </w:rPr>
        <w:t>do pracy w zespole.</w:t>
      </w:r>
    </w:p>
    <w:p w14:paraId="19DB82EE" w14:textId="77777777" w:rsidR="004635D3" w:rsidRDefault="00F62187" w:rsidP="00B37BAE">
      <w:pPr>
        <w:pStyle w:val="Akapitzlist"/>
        <w:numPr>
          <w:ilvl w:val="0"/>
          <w:numId w:val="160"/>
        </w:numPr>
        <w:tabs>
          <w:tab w:val="left" w:pos="0"/>
        </w:tabs>
        <w:spacing w:before="120" w:after="120"/>
        <w:ind w:left="284"/>
      </w:pPr>
      <w:r>
        <w:rPr>
          <w:rFonts w:cs="Calibri"/>
          <w:szCs w:val="24"/>
        </w:rPr>
        <w:lastRenderedPageBreak/>
        <w:t>Zespół mediacyjny w pierwszej kolejności powinien prowadzić postępowanie mediacyjne,</w:t>
      </w:r>
      <w:r>
        <w:rPr>
          <w:rFonts w:cs="Calibri"/>
          <w:szCs w:val="24"/>
        </w:rPr>
        <w:br/>
        <w:t>a w przypadku niemożności rozwiązania sporu, podejmuje decyzję w drodze głosowania.</w:t>
      </w:r>
    </w:p>
    <w:p w14:paraId="13339D08" w14:textId="77777777" w:rsidR="00DC7BAB" w:rsidRDefault="00F62187" w:rsidP="00B37BAE">
      <w:pPr>
        <w:pStyle w:val="Akapitzlist"/>
        <w:numPr>
          <w:ilvl w:val="0"/>
          <w:numId w:val="160"/>
        </w:numPr>
        <w:tabs>
          <w:tab w:val="left" w:pos="0"/>
        </w:tabs>
        <w:spacing w:before="120" w:after="120"/>
        <w:ind w:left="284"/>
        <w:rPr>
          <w:rFonts w:cs="Calibri"/>
          <w:szCs w:val="24"/>
        </w:rPr>
        <w:sectPr w:rsidR="00DC7BAB" w:rsidSect="00DE7BBF">
          <w:headerReference w:type="default" r:id="rId21"/>
          <w:pgSz w:w="11906" w:h="16838"/>
          <w:pgMar w:top="907" w:right="907" w:bottom="1134" w:left="907" w:header="0" w:footer="457" w:gutter="0"/>
          <w:cols w:space="708"/>
          <w:formProt w:val="0"/>
          <w:docGrid w:linePitch="360"/>
        </w:sectPr>
      </w:pPr>
      <w:r>
        <w:rPr>
          <w:rFonts w:cs="Calibri"/>
          <w:szCs w:val="24"/>
        </w:rPr>
        <w:t>Strony sporu są zobowiązane przyjąć rozstrzygnięcie zespołu mediacyjnego jako rozwiązanie ostateczne. Każdej ze stron przysługuje wniesienie zażalenia do organu prowadzącego.</w:t>
      </w:r>
    </w:p>
    <w:p w14:paraId="069E2470" w14:textId="77777777" w:rsidR="004635D3" w:rsidRDefault="00F62187" w:rsidP="0058799A">
      <w:pPr>
        <w:pStyle w:val="Nagwek1"/>
      </w:pPr>
      <w:bookmarkStart w:id="74" w:name="_Toc492414613"/>
      <w:bookmarkStart w:id="75" w:name="_Toc499768206"/>
      <w:bookmarkStart w:id="76" w:name="_Toc240451285"/>
      <w:r>
        <w:lastRenderedPageBreak/>
        <w:t>Dział IV</w:t>
      </w:r>
      <w:r w:rsidR="00EA7225">
        <w:t xml:space="preserve"> </w:t>
      </w:r>
      <w:r>
        <w:t xml:space="preserve">Organizacja </w:t>
      </w:r>
      <w:bookmarkEnd w:id="74"/>
      <w:r>
        <w:t>nauczania, wychowania i opieki</w:t>
      </w:r>
      <w:bookmarkEnd w:id="75"/>
      <w:bookmarkEnd w:id="76"/>
    </w:p>
    <w:p w14:paraId="7BE88BBD" w14:textId="77777777" w:rsidR="004635D3" w:rsidRDefault="00F62187" w:rsidP="0058799A">
      <w:pPr>
        <w:pStyle w:val="Nagwek2"/>
      </w:pPr>
      <w:bookmarkStart w:id="77" w:name="_Toc361441280"/>
      <w:bookmarkStart w:id="78" w:name="_Toc492414614"/>
      <w:bookmarkStart w:id="79" w:name="_Toc499768207"/>
      <w:bookmarkStart w:id="80" w:name="_Toc240451286"/>
      <w:r>
        <w:t>Rozdział 1</w:t>
      </w:r>
      <w:bookmarkEnd w:id="77"/>
      <w:r w:rsidR="00EA7225">
        <w:t xml:space="preserve"> </w:t>
      </w:r>
      <w:bookmarkEnd w:id="78"/>
      <w:r>
        <w:t>Działalność dydaktyczno-wychowawcza</w:t>
      </w:r>
      <w:bookmarkEnd w:id="79"/>
      <w:bookmarkEnd w:id="80"/>
    </w:p>
    <w:p w14:paraId="2345D490" w14:textId="77777777" w:rsidR="004635D3" w:rsidRDefault="004635D3" w:rsidP="00B37BAE">
      <w:pPr>
        <w:pStyle w:val="paragraf"/>
        <w:numPr>
          <w:ilvl w:val="0"/>
          <w:numId w:val="13"/>
        </w:numPr>
        <w:spacing w:before="120" w:after="120"/>
        <w:ind w:left="708" w:firstLine="0"/>
        <w:rPr>
          <w:rFonts w:cs="Calibri"/>
          <w:bCs/>
          <w:szCs w:val="24"/>
        </w:rPr>
      </w:pPr>
    </w:p>
    <w:p w14:paraId="48F85860" w14:textId="77777777" w:rsidR="004635D3" w:rsidRDefault="00F62187" w:rsidP="0058799A">
      <w:pPr>
        <w:pStyle w:val="paragraf"/>
        <w:spacing w:before="120" w:after="120"/>
      </w:pPr>
      <w:r>
        <w:rPr>
          <w:rFonts w:cs="Calibri"/>
          <w:szCs w:val="24"/>
        </w:rPr>
        <w:t>1. Podstawowymi</w:t>
      </w:r>
      <w:r>
        <w:rPr>
          <w:rFonts w:cs="Calibri"/>
          <w:bCs/>
          <w:szCs w:val="24"/>
        </w:rPr>
        <w:t xml:space="preserve"> formami działalnoś</w:t>
      </w:r>
      <w:r w:rsidR="009B670D">
        <w:rPr>
          <w:rFonts w:cs="Calibri"/>
          <w:bCs/>
          <w:szCs w:val="24"/>
        </w:rPr>
        <w:t>ci dydaktyczno-wychowawczej są:</w:t>
      </w:r>
    </w:p>
    <w:p w14:paraId="7A634053" w14:textId="77777777" w:rsidR="004635D3" w:rsidRDefault="00F62187" w:rsidP="00B37BAE">
      <w:pPr>
        <w:numPr>
          <w:ilvl w:val="0"/>
          <w:numId w:val="161"/>
        </w:numPr>
        <w:ind w:left="1276"/>
      </w:pPr>
      <w:r>
        <w:rPr>
          <w:rFonts w:cs="Calibri"/>
          <w:szCs w:val="24"/>
        </w:rPr>
        <w:t>obowiązkowe zajęcia edukacyjne realizowane zgodnie z ramowym planem nauczania;</w:t>
      </w:r>
    </w:p>
    <w:p w14:paraId="4CA7AE1B" w14:textId="77777777" w:rsidR="004635D3" w:rsidRDefault="00F62187" w:rsidP="00B37BAE">
      <w:pPr>
        <w:numPr>
          <w:ilvl w:val="0"/>
          <w:numId w:val="161"/>
        </w:numPr>
        <w:ind w:left="1276"/>
      </w:pPr>
      <w:r>
        <w:rPr>
          <w:rFonts w:cs="Calibri"/>
          <w:szCs w:val="24"/>
        </w:rPr>
        <w:t>zajęcia rozwijające zainter</w:t>
      </w:r>
      <w:r w:rsidR="009B670D">
        <w:rPr>
          <w:rFonts w:cs="Calibri"/>
          <w:szCs w:val="24"/>
        </w:rPr>
        <w:t>esowania i uzdolnienia uczniów;</w:t>
      </w:r>
    </w:p>
    <w:p w14:paraId="57CF28AF" w14:textId="77777777" w:rsidR="004635D3" w:rsidRDefault="00F62187" w:rsidP="00B37BAE">
      <w:pPr>
        <w:numPr>
          <w:ilvl w:val="0"/>
          <w:numId w:val="161"/>
        </w:numPr>
        <w:ind w:left="1276"/>
      </w:pPr>
      <w:r>
        <w:rPr>
          <w:rFonts w:cs="Calibri"/>
          <w:szCs w:val="24"/>
        </w:rPr>
        <w:t>zajęcia prowadzone</w:t>
      </w:r>
      <w:r>
        <w:rPr>
          <w:rFonts w:cs="Calibri"/>
          <w:bCs/>
          <w:szCs w:val="24"/>
        </w:rPr>
        <w:t xml:space="preserve"> w ramach pomocy psychologiczno-pedagogicznej, w tym:</w:t>
      </w:r>
    </w:p>
    <w:p w14:paraId="4158AA79" w14:textId="77777777" w:rsidR="004635D3" w:rsidRDefault="00F62187" w:rsidP="00B37BAE">
      <w:pPr>
        <w:pStyle w:val="Akapitzlist"/>
        <w:numPr>
          <w:ilvl w:val="0"/>
          <w:numId w:val="366"/>
        </w:numPr>
      </w:pPr>
      <w:r>
        <w:rPr>
          <w:rFonts w:cs="Calibri"/>
          <w:szCs w:val="24"/>
        </w:rPr>
        <w:t>dydaktyczno-wyrównawcze,</w:t>
      </w:r>
    </w:p>
    <w:p w14:paraId="0190C930" w14:textId="77777777" w:rsidR="004635D3" w:rsidRDefault="00F62187" w:rsidP="00B37BAE">
      <w:pPr>
        <w:pStyle w:val="Akapitzlist"/>
        <w:numPr>
          <w:ilvl w:val="0"/>
          <w:numId w:val="366"/>
        </w:numPr>
      </w:pPr>
      <w:r>
        <w:rPr>
          <w:rFonts w:cs="Calibri"/>
          <w:szCs w:val="24"/>
        </w:rPr>
        <w:t>zajęcia specjalistyczne dla uczniów wymagających szczególnego wsparcia</w:t>
      </w:r>
      <w:r w:rsidR="00DD2554">
        <w:rPr>
          <w:rFonts w:cs="Calibri"/>
          <w:szCs w:val="24"/>
        </w:rPr>
        <w:br/>
      </w:r>
      <w:r w:rsidR="00340718">
        <w:rPr>
          <w:rFonts w:cs="Calibri"/>
          <w:szCs w:val="24"/>
        </w:rPr>
        <w:t xml:space="preserve">w rozwoju </w:t>
      </w:r>
      <w:r>
        <w:rPr>
          <w:rFonts w:cs="Calibri"/>
          <w:szCs w:val="24"/>
        </w:rPr>
        <w:t>lub pomocy psychologiczno-pedagogicznej;</w:t>
      </w:r>
    </w:p>
    <w:p w14:paraId="2A82F920" w14:textId="77777777" w:rsidR="004635D3" w:rsidRDefault="00F62187" w:rsidP="00B37BAE">
      <w:pPr>
        <w:pStyle w:val="Akapitzlist"/>
        <w:numPr>
          <w:ilvl w:val="0"/>
          <w:numId w:val="366"/>
        </w:numPr>
      </w:pPr>
      <w:r>
        <w:rPr>
          <w:rFonts w:cs="Calibri"/>
          <w:bCs/>
          <w:szCs w:val="24"/>
        </w:rPr>
        <w:t xml:space="preserve">zajęcia </w:t>
      </w:r>
      <w:r>
        <w:rPr>
          <w:rFonts w:cs="Calibri"/>
          <w:szCs w:val="24"/>
        </w:rPr>
        <w:t>rewalidacyjne dla uczniów niepełnosprawnych;</w:t>
      </w:r>
    </w:p>
    <w:p w14:paraId="7D9C0D6D" w14:textId="7C2DBEF1" w:rsidR="004635D3" w:rsidRDefault="00F62187" w:rsidP="00B37BAE">
      <w:pPr>
        <w:pStyle w:val="Akapitzlist"/>
        <w:numPr>
          <w:ilvl w:val="0"/>
          <w:numId w:val="366"/>
        </w:numPr>
      </w:pPr>
      <w:r>
        <w:rPr>
          <w:rFonts w:cs="Calibri"/>
          <w:szCs w:val="24"/>
        </w:rPr>
        <w:t xml:space="preserve">zajęcia </w:t>
      </w:r>
      <w:r w:rsidR="00A234D4">
        <w:rPr>
          <w:rFonts w:cs="Calibri"/>
          <w:szCs w:val="24"/>
        </w:rPr>
        <w:t>edukacji zdrowotnej – zdrowie seksualne</w:t>
      </w:r>
      <w:r>
        <w:rPr>
          <w:rFonts w:cs="Calibri"/>
          <w:szCs w:val="24"/>
        </w:rPr>
        <w:t>;</w:t>
      </w:r>
    </w:p>
    <w:p w14:paraId="66BBFAE8" w14:textId="77777777" w:rsidR="004635D3" w:rsidRDefault="00F62187" w:rsidP="00B37BAE">
      <w:pPr>
        <w:pStyle w:val="Akapitzlist"/>
        <w:numPr>
          <w:ilvl w:val="0"/>
          <w:numId w:val="366"/>
        </w:numPr>
      </w:pPr>
      <w:r>
        <w:rPr>
          <w:rFonts w:cs="Calibri"/>
          <w:szCs w:val="24"/>
        </w:rPr>
        <w:t>zajęcia edukacyjne, które organizuje dyrektor szkoły, za zgodą organu prowadzącego szkołę i po zasięgnięciu opinii Rady Pedagogicznej i Rady Rodziców;</w:t>
      </w:r>
    </w:p>
    <w:p w14:paraId="54957284" w14:textId="77777777" w:rsidR="004635D3" w:rsidRDefault="00F62187" w:rsidP="0058799A">
      <w:r>
        <w:rPr>
          <w:rFonts w:cs="Calibri"/>
          <w:color w:val="000000"/>
          <w:szCs w:val="24"/>
          <w:shd w:val="clear" w:color="auto" w:fill="FFFFFF"/>
        </w:rPr>
        <w:t>2. W szkole mogą być zorganizowane oddziały sportowe.</w:t>
      </w:r>
    </w:p>
    <w:p w14:paraId="045722CD" w14:textId="77777777" w:rsidR="004635D3" w:rsidRDefault="00F62187" w:rsidP="00B37BAE">
      <w:pPr>
        <w:numPr>
          <w:ilvl w:val="0"/>
          <w:numId w:val="162"/>
        </w:numPr>
        <w:tabs>
          <w:tab w:val="clear" w:pos="227"/>
        </w:tabs>
        <w:spacing w:after="200"/>
        <w:ind w:left="1276"/>
      </w:pPr>
      <w:r>
        <w:rPr>
          <w:rFonts w:cs="Calibri"/>
          <w:color w:val="000000"/>
          <w:szCs w:val="24"/>
          <w:shd w:val="clear" w:color="auto" w:fill="FFFFFF"/>
        </w:rPr>
        <w:t>w oddziale sportowym są prowadzone zajęcia sportowe obejmujące szkolenie sportowe w jednym lub kilku sportach, w co najmniej trzech kolejnych klasach szkoły danego typu, dla co najmniej 20 uczniów w oddziale w pierwszym roku szkolenia;</w:t>
      </w:r>
    </w:p>
    <w:p w14:paraId="1DDEB4B8" w14:textId="0AF7F03C" w:rsidR="004635D3" w:rsidRDefault="00F62187" w:rsidP="00B37BAE">
      <w:pPr>
        <w:numPr>
          <w:ilvl w:val="0"/>
          <w:numId w:val="162"/>
        </w:numPr>
        <w:spacing w:after="200"/>
        <w:ind w:left="1276"/>
      </w:pPr>
      <w:r>
        <w:rPr>
          <w:rFonts w:cs="Calibri"/>
          <w:color w:val="000000"/>
          <w:szCs w:val="24"/>
          <w:shd w:val="clear" w:color="auto" w:fill="FFFFFF"/>
        </w:rPr>
        <w:t>w oddziałach sportowych w ramach zajęć sportowych jest realizowane szkolenie sportowe na podstawie programów szkolenia opracowanych</w:t>
      </w:r>
      <w:r w:rsidR="00A234D4">
        <w:rPr>
          <w:rFonts w:cs="Calibri"/>
          <w:color w:val="000000"/>
          <w:szCs w:val="24"/>
          <w:shd w:val="clear" w:color="auto" w:fill="FFFFFF"/>
        </w:rPr>
        <w:t xml:space="preserve"> </w:t>
      </w:r>
      <w:r>
        <w:rPr>
          <w:rFonts w:cs="Calibri"/>
          <w:color w:val="000000"/>
          <w:szCs w:val="24"/>
          <w:shd w:val="clear" w:color="auto" w:fill="FFFFFF"/>
        </w:rPr>
        <w:t>przez odpowiedni dyscyplinie szkolnego sportu, polski związek sportowy</w:t>
      </w:r>
      <w:r w:rsidR="00A234D4">
        <w:rPr>
          <w:rFonts w:cs="Calibri"/>
          <w:color w:val="000000"/>
          <w:szCs w:val="24"/>
          <w:shd w:val="clear" w:color="auto" w:fill="FFFFFF"/>
        </w:rPr>
        <w:t xml:space="preserve"> </w:t>
      </w:r>
      <w:r>
        <w:rPr>
          <w:rFonts w:cs="Calibri"/>
          <w:color w:val="000000"/>
          <w:szCs w:val="24"/>
          <w:shd w:val="clear" w:color="auto" w:fill="FFFFFF"/>
        </w:rPr>
        <w:t xml:space="preserve">i zatwierdzonych przez ministra właściwego do spraw kultury fizycznej. Program szkolenia jest realizowany </w:t>
      </w:r>
      <w:r>
        <w:rPr>
          <w:rFonts w:cs="Calibri"/>
          <w:bCs/>
          <w:color w:val="000000"/>
          <w:szCs w:val="24"/>
          <w:shd w:val="clear" w:color="auto" w:fill="FFFFFF"/>
        </w:rPr>
        <w:t>równolegle z programem nauczania</w:t>
      </w:r>
      <w:r>
        <w:rPr>
          <w:rFonts w:cs="Calibri"/>
          <w:color w:val="000000"/>
          <w:szCs w:val="24"/>
          <w:shd w:val="clear" w:color="auto" w:fill="FFFFFF"/>
        </w:rPr>
        <w:t xml:space="preserve"> uwzględniającym podstawę programową kształcenia ogólnego;</w:t>
      </w:r>
    </w:p>
    <w:p w14:paraId="03C7AAB3" w14:textId="7D4EC35D" w:rsidR="004635D3" w:rsidRDefault="00F62187" w:rsidP="00B37BAE">
      <w:pPr>
        <w:numPr>
          <w:ilvl w:val="0"/>
          <w:numId w:val="162"/>
        </w:numPr>
        <w:spacing w:after="200"/>
        <w:ind w:left="1276"/>
      </w:pPr>
      <w:r>
        <w:rPr>
          <w:rFonts w:cs="Calibri"/>
          <w:color w:val="000000"/>
          <w:szCs w:val="24"/>
          <w:shd w:val="clear" w:color="auto" w:fill="FFFFFF"/>
        </w:rPr>
        <w:t>oddziały sportowe mogą realizować programy szkolenia we współpracy</w:t>
      </w:r>
      <w:r w:rsidR="00A234D4">
        <w:rPr>
          <w:rFonts w:cs="Calibri"/>
          <w:color w:val="000000"/>
          <w:szCs w:val="24"/>
          <w:shd w:val="clear" w:color="auto" w:fill="FFFFFF"/>
        </w:rPr>
        <w:t xml:space="preserve"> </w:t>
      </w:r>
      <w:r>
        <w:rPr>
          <w:rFonts w:cs="Calibri"/>
          <w:color w:val="000000"/>
          <w:szCs w:val="24"/>
          <w:shd w:val="clear" w:color="auto" w:fill="FFFFFF"/>
        </w:rPr>
        <w:t>z polskimi związkami sportowymi, klubami sportowymi, stowarzyszeniami</w:t>
      </w:r>
      <w:r w:rsidR="00A234D4">
        <w:rPr>
          <w:rFonts w:cs="Calibri"/>
          <w:color w:val="000000"/>
          <w:szCs w:val="24"/>
          <w:shd w:val="clear" w:color="auto" w:fill="FFFFFF"/>
        </w:rPr>
        <w:t xml:space="preserve"> </w:t>
      </w:r>
      <w:r>
        <w:rPr>
          <w:rFonts w:cs="Calibri"/>
          <w:color w:val="000000"/>
          <w:szCs w:val="24"/>
          <w:shd w:val="clear" w:color="auto" w:fill="FFFFFF"/>
        </w:rPr>
        <w:t>lub uczelniami. Współpraca ta może dotyczyć</w:t>
      </w:r>
      <w:r w:rsidR="003C6324">
        <w:rPr>
          <w:rFonts w:cs="Calibri"/>
          <w:color w:val="000000"/>
          <w:szCs w:val="24"/>
          <w:shd w:val="clear" w:color="auto" w:fill="FFFFFF"/>
        </w:rPr>
        <w:t xml:space="preserve"> </w:t>
      </w:r>
      <w:r>
        <w:rPr>
          <w:rFonts w:cs="Calibri"/>
          <w:color w:val="000000"/>
          <w:szCs w:val="24"/>
          <w:shd w:val="clear" w:color="auto" w:fill="FFFFFF"/>
        </w:rPr>
        <w:t>w szczególności pomocy szkoleniowej, wzajemnego udostępniania obiektów lub urządzeń sportowych, badań diagnostycznych, a także tworzenia warunków do uczestnictwa uczniów w zawodach krajowych;</w:t>
      </w:r>
    </w:p>
    <w:p w14:paraId="1DEC3CD1" w14:textId="77777777" w:rsidR="004635D3" w:rsidRDefault="00F62187" w:rsidP="00B37BAE">
      <w:pPr>
        <w:numPr>
          <w:ilvl w:val="0"/>
          <w:numId w:val="162"/>
        </w:numPr>
        <w:spacing w:after="200"/>
        <w:ind w:left="1276"/>
      </w:pPr>
      <w:r>
        <w:rPr>
          <w:rFonts w:cs="Calibri"/>
          <w:color w:val="000000"/>
          <w:szCs w:val="24"/>
          <w:shd w:val="clear" w:color="auto" w:fill="FFFFFF"/>
        </w:rPr>
        <w:t xml:space="preserve">obowiązkowy tygodniowy wymiar godzin zajęć sportowych w oddziałach sportowych ustala dyrektor szkoły w porozumieniu z organem prowadzącym szkołę. W ramach </w:t>
      </w:r>
      <w:r>
        <w:rPr>
          <w:rFonts w:cs="Calibri"/>
          <w:color w:val="000000"/>
          <w:szCs w:val="24"/>
          <w:shd w:val="clear" w:color="auto" w:fill="FFFFFF"/>
        </w:rPr>
        <w:lastRenderedPageBreak/>
        <w:t>ustalonego obowiązkowego tygodniowego wymiaru godzin zajęć sportowych są realizowane obowiązkowe zajęcia wychowania fizycznego, przewidziane w ramowym planie nauczania dla szkoły podstawowej;</w:t>
      </w:r>
    </w:p>
    <w:p w14:paraId="0AE5E2B7" w14:textId="77777777" w:rsidR="004635D3" w:rsidRDefault="00F62187" w:rsidP="00B37BAE">
      <w:pPr>
        <w:numPr>
          <w:ilvl w:val="0"/>
          <w:numId w:val="162"/>
        </w:numPr>
        <w:shd w:val="clear" w:color="auto" w:fill="FFFFFF"/>
        <w:ind w:left="1276"/>
      </w:pPr>
      <w:r>
        <w:rPr>
          <w:rFonts w:eastAsia="Times New Roman" w:cs="Calibri"/>
          <w:color w:val="000000"/>
          <w:szCs w:val="24"/>
          <w:lang w:eastAsia="pl-PL"/>
        </w:rPr>
        <w:t>zadaniem oddziału sportowego jest stworzenie uczniom optymalnych warunków, umożliwiających godzenie zajęć sportowych z</w:t>
      </w:r>
      <w:r w:rsidR="00DD2554">
        <w:rPr>
          <w:rFonts w:eastAsia="Times New Roman" w:cs="Calibri"/>
          <w:color w:val="000000"/>
          <w:szCs w:val="24"/>
          <w:lang w:eastAsia="pl-PL"/>
        </w:rPr>
        <w:t xml:space="preserve"> innymi zajęciami edukacyjnymi, </w:t>
      </w:r>
      <w:r>
        <w:rPr>
          <w:rFonts w:eastAsia="Times New Roman" w:cs="Calibri"/>
          <w:color w:val="000000"/>
          <w:szCs w:val="24"/>
          <w:lang w:eastAsia="pl-PL"/>
        </w:rPr>
        <w:t>w szczególności przez:</w:t>
      </w:r>
    </w:p>
    <w:p w14:paraId="30373038" w14:textId="77777777" w:rsidR="004635D3" w:rsidRDefault="00F62187" w:rsidP="00B37BAE">
      <w:pPr>
        <w:numPr>
          <w:ilvl w:val="3"/>
          <w:numId w:val="163"/>
        </w:numPr>
        <w:shd w:val="clear" w:color="auto" w:fill="FFFFFF"/>
        <w:tabs>
          <w:tab w:val="clear" w:pos="3306"/>
        </w:tabs>
        <w:ind w:left="1843"/>
      </w:pPr>
      <w:r>
        <w:rPr>
          <w:rFonts w:eastAsia="Times New Roman" w:cs="Calibri"/>
          <w:color w:val="000000"/>
          <w:szCs w:val="24"/>
          <w:lang w:eastAsia="pl-PL"/>
        </w:rPr>
        <w:t>opracowanie tygodniowego rozkładu zajęć tak, aby rozkład innych zajęć edukacyjnych był dostosowany do rozkładu zajęć sportowych;</w:t>
      </w:r>
    </w:p>
    <w:p w14:paraId="50418E7D" w14:textId="7AA8199E" w:rsidR="004635D3" w:rsidRDefault="00F62187" w:rsidP="00B37BAE">
      <w:pPr>
        <w:numPr>
          <w:ilvl w:val="3"/>
          <w:numId w:val="163"/>
        </w:numPr>
        <w:shd w:val="clear" w:color="auto" w:fill="FFFFFF"/>
        <w:tabs>
          <w:tab w:val="clear" w:pos="3306"/>
        </w:tabs>
        <w:ind w:left="1843"/>
      </w:pPr>
      <w:r>
        <w:rPr>
          <w:rFonts w:eastAsia="Times New Roman" w:cs="Calibri"/>
          <w:color w:val="000000"/>
          <w:szCs w:val="24"/>
          <w:lang w:eastAsia="pl-PL"/>
        </w:rPr>
        <w:t>dążenie do maksymalnego opanowania i utrwalenia przez uczniów</w:t>
      </w:r>
      <w:r w:rsidR="00A234D4">
        <w:rPr>
          <w:rFonts w:eastAsia="Times New Roman" w:cs="Calibri"/>
          <w:color w:val="000000"/>
          <w:szCs w:val="24"/>
          <w:lang w:eastAsia="pl-PL"/>
        </w:rPr>
        <w:t xml:space="preserve"> </w:t>
      </w:r>
      <w:r>
        <w:rPr>
          <w:rFonts w:eastAsia="Times New Roman" w:cs="Calibri"/>
          <w:color w:val="000000"/>
          <w:szCs w:val="24"/>
          <w:lang w:eastAsia="pl-PL"/>
        </w:rPr>
        <w:t>na zajęciach edukacyjnych wiadomości objętych programem nauczania;</w:t>
      </w:r>
    </w:p>
    <w:p w14:paraId="7E042973" w14:textId="77B809B9" w:rsidR="004635D3" w:rsidRDefault="00F62187" w:rsidP="00B37BAE">
      <w:pPr>
        <w:numPr>
          <w:ilvl w:val="3"/>
          <w:numId w:val="163"/>
        </w:numPr>
        <w:shd w:val="clear" w:color="auto" w:fill="FFFFFF"/>
        <w:tabs>
          <w:tab w:val="clear" w:pos="3306"/>
        </w:tabs>
        <w:ind w:left="1843"/>
      </w:pPr>
      <w:r>
        <w:rPr>
          <w:rFonts w:eastAsia="Times New Roman" w:cs="Calibri"/>
          <w:color w:val="000000"/>
          <w:szCs w:val="24"/>
          <w:lang w:eastAsia="pl-PL"/>
        </w:rPr>
        <w:t>umożliwienie uczniom osiągającym bardzo dobre wyniki sportowe</w:t>
      </w:r>
      <w:r w:rsidR="00A234D4">
        <w:rPr>
          <w:rFonts w:eastAsia="Times New Roman" w:cs="Calibri"/>
          <w:color w:val="000000"/>
          <w:szCs w:val="24"/>
          <w:lang w:eastAsia="pl-PL"/>
        </w:rPr>
        <w:t xml:space="preserve"> </w:t>
      </w:r>
      <w:r>
        <w:rPr>
          <w:rFonts w:eastAsia="Times New Roman" w:cs="Calibri"/>
          <w:color w:val="000000"/>
          <w:szCs w:val="24"/>
          <w:lang w:eastAsia="pl-PL"/>
        </w:rPr>
        <w:t>i uczestniczącym w zawodach krajowych lub międzynarodowych realizowania indywidualnego programu lub toku nauki;</w:t>
      </w:r>
    </w:p>
    <w:p w14:paraId="00B70B08" w14:textId="77777777" w:rsidR="004635D3" w:rsidRDefault="00F62187" w:rsidP="00B37BAE">
      <w:pPr>
        <w:numPr>
          <w:ilvl w:val="0"/>
          <w:numId w:val="416"/>
        </w:numPr>
        <w:shd w:val="clear" w:color="auto" w:fill="FFFFFF"/>
        <w:tabs>
          <w:tab w:val="clear" w:pos="227"/>
        </w:tabs>
        <w:spacing w:after="150"/>
        <w:ind w:left="1418"/>
      </w:pPr>
      <w:r>
        <w:rPr>
          <w:rFonts w:eastAsia="Times New Roman" w:cs="Calibri"/>
          <w:color w:val="000000"/>
          <w:szCs w:val="24"/>
          <w:lang w:eastAsia="pl-PL"/>
        </w:rPr>
        <w:t>do oddziału sportowego p</w:t>
      </w:r>
      <w:r w:rsidR="009B670D">
        <w:rPr>
          <w:rFonts w:eastAsia="Times New Roman" w:cs="Calibri"/>
          <w:color w:val="000000"/>
          <w:szCs w:val="24"/>
          <w:lang w:eastAsia="pl-PL"/>
        </w:rPr>
        <w:t>rzyjmuje się kandydatów, którzy</w:t>
      </w:r>
      <w:r>
        <w:rPr>
          <w:rFonts w:eastAsia="Times New Roman" w:cs="Calibri"/>
          <w:color w:val="000000"/>
          <w:szCs w:val="24"/>
          <w:lang w:eastAsia="pl-PL"/>
        </w:rPr>
        <w:t>:</w:t>
      </w:r>
    </w:p>
    <w:p w14:paraId="092ED4E7" w14:textId="77777777" w:rsidR="004635D3" w:rsidRDefault="00F62187" w:rsidP="00B37BAE">
      <w:pPr>
        <w:numPr>
          <w:ilvl w:val="0"/>
          <w:numId w:val="367"/>
        </w:numPr>
        <w:shd w:val="clear" w:color="auto" w:fill="FFFFFF"/>
        <w:spacing w:after="150"/>
        <w:ind w:left="1701" w:hanging="218"/>
      </w:pPr>
      <w:r>
        <w:rPr>
          <w:rFonts w:eastAsia="Times New Roman" w:cs="Calibri"/>
          <w:color w:val="000000"/>
          <w:szCs w:val="24"/>
          <w:lang w:eastAsia="pl-PL"/>
        </w:rPr>
        <w:t>posiadają bardzo dobry stan zdrowia, potwierdzony orzeczeniem lekarskim wydanym przez lekarza podstawowej opieki zdrowotnej;</w:t>
      </w:r>
    </w:p>
    <w:p w14:paraId="64AA4EB9" w14:textId="77777777" w:rsidR="004635D3" w:rsidRDefault="00F62187" w:rsidP="00B37BAE">
      <w:pPr>
        <w:numPr>
          <w:ilvl w:val="0"/>
          <w:numId w:val="367"/>
        </w:numPr>
        <w:shd w:val="clear" w:color="auto" w:fill="FFFFFF"/>
        <w:spacing w:after="150"/>
        <w:ind w:left="1701" w:hanging="218"/>
      </w:pPr>
      <w:r>
        <w:rPr>
          <w:rFonts w:eastAsia="Times New Roman" w:cs="Calibri"/>
          <w:color w:val="000000"/>
          <w:szCs w:val="24"/>
          <w:lang w:eastAsia="pl-PL"/>
        </w:rPr>
        <w:t>posiadają pisemną zgodę rodziców na uczęszczanie kandydata do oddziału;</w:t>
      </w:r>
    </w:p>
    <w:p w14:paraId="749B0C5F" w14:textId="77777777" w:rsidR="004635D3" w:rsidRDefault="00F62187" w:rsidP="00B37BAE">
      <w:pPr>
        <w:numPr>
          <w:ilvl w:val="0"/>
          <w:numId w:val="367"/>
        </w:numPr>
        <w:shd w:val="clear" w:color="auto" w:fill="FFFFFF"/>
        <w:spacing w:after="150"/>
        <w:ind w:left="1701" w:hanging="218"/>
      </w:pPr>
      <w:r>
        <w:rPr>
          <w:rFonts w:eastAsia="Times New Roman" w:cs="Calibri"/>
          <w:color w:val="000000"/>
          <w:szCs w:val="24"/>
          <w:lang w:eastAsia="pl-PL"/>
        </w:rPr>
        <w:t>uzyskali pozytywne wyniki prób sprawności fiz</w:t>
      </w:r>
      <w:r w:rsidR="00ED79F3">
        <w:rPr>
          <w:rFonts w:eastAsia="Times New Roman" w:cs="Calibri"/>
          <w:color w:val="000000"/>
          <w:szCs w:val="24"/>
          <w:lang w:eastAsia="pl-PL"/>
        </w:rPr>
        <w:t xml:space="preserve">ycznej, na warunkach ustalonych </w:t>
      </w:r>
      <w:r>
        <w:rPr>
          <w:rFonts w:eastAsia="Times New Roman" w:cs="Calibri"/>
          <w:color w:val="000000"/>
          <w:szCs w:val="24"/>
          <w:lang w:eastAsia="pl-PL"/>
        </w:rPr>
        <w:t>przez polski związek sportowy właściwy dla danego sportu, w którym jest prowadzone szkolenie sportowe w danym oddziale.</w:t>
      </w:r>
    </w:p>
    <w:p w14:paraId="7B369617" w14:textId="77777777" w:rsidR="004635D3" w:rsidRDefault="00F62187" w:rsidP="00B37BAE">
      <w:pPr>
        <w:numPr>
          <w:ilvl w:val="0"/>
          <w:numId w:val="416"/>
        </w:numPr>
        <w:tabs>
          <w:tab w:val="clear" w:pos="227"/>
        </w:tabs>
        <w:ind w:left="1560"/>
      </w:pPr>
      <w:r>
        <w:rPr>
          <w:rFonts w:cs="Calibri"/>
          <w:szCs w:val="24"/>
        </w:rPr>
        <w:t>warunki i organizację oddziałów sportowych szczegó</w:t>
      </w:r>
      <w:r w:rsidR="006131E5">
        <w:rPr>
          <w:rFonts w:cs="Calibri"/>
          <w:szCs w:val="24"/>
        </w:rPr>
        <w:t xml:space="preserve">łowo określa rozporządzenie MEN </w:t>
      </w:r>
      <w:r>
        <w:rPr>
          <w:rFonts w:cs="Calibri"/>
          <w:szCs w:val="24"/>
        </w:rPr>
        <w:t>w sprawie oddziałów i szkół sportowych. Zasady rekrutacji kandydatów do oddziałów sportowych określa Regulamin rekrutacji do klasy sportowej, zgodnie z jej profilem.</w:t>
      </w:r>
    </w:p>
    <w:p w14:paraId="7828DAAD" w14:textId="77777777" w:rsidR="004635D3" w:rsidRDefault="00F62187" w:rsidP="0058799A">
      <w:pPr>
        <w:spacing w:before="120" w:after="120"/>
      </w:pPr>
      <w:r w:rsidRPr="00F62187">
        <w:rPr>
          <w:rFonts w:cs="Calibri"/>
          <w:szCs w:val="24"/>
        </w:rPr>
        <w:t xml:space="preserve">3. W szkole mogą być prowadzone </w:t>
      </w:r>
      <w:r>
        <w:rPr>
          <w:rFonts w:cs="Calibri"/>
          <w:szCs w:val="24"/>
        </w:rPr>
        <w:t>dodatkowe zajęcia edukacyjne, do których zalicza się:</w:t>
      </w:r>
    </w:p>
    <w:p w14:paraId="525A1575" w14:textId="77777777" w:rsidR="004635D3" w:rsidRDefault="00F62187" w:rsidP="00B37BAE">
      <w:pPr>
        <w:pStyle w:val="Akapitzlist"/>
        <w:numPr>
          <w:ilvl w:val="0"/>
          <w:numId w:val="417"/>
        </w:numPr>
        <w:tabs>
          <w:tab w:val="clear" w:pos="227"/>
        </w:tabs>
        <w:spacing w:before="120" w:after="120"/>
        <w:ind w:left="1701"/>
      </w:pPr>
      <w:r>
        <w:rPr>
          <w:rFonts w:cs="Calibri"/>
          <w:szCs w:val="24"/>
        </w:rPr>
        <w:t>zajęcia z języka obcego nowożytnego innego ni</w:t>
      </w:r>
      <w:r w:rsidR="00DD2554">
        <w:rPr>
          <w:rFonts w:cs="Calibri"/>
          <w:szCs w:val="24"/>
        </w:rPr>
        <w:t xml:space="preserve">ż język obcy nowożytny nauczany </w:t>
      </w:r>
      <w:r>
        <w:rPr>
          <w:rFonts w:cs="Calibri"/>
          <w:szCs w:val="24"/>
        </w:rPr>
        <w:t>w ramach obowiązkowych zajęć edukacyjnych,</w:t>
      </w:r>
    </w:p>
    <w:p w14:paraId="64F61805" w14:textId="77777777" w:rsidR="004635D3" w:rsidRDefault="00F62187" w:rsidP="00B37BAE">
      <w:pPr>
        <w:pStyle w:val="Akapitzlist"/>
        <w:numPr>
          <w:ilvl w:val="0"/>
          <w:numId w:val="417"/>
        </w:numPr>
        <w:spacing w:before="120" w:after="120"/>
        <w:ind w:left="1701"/>
      </w:pPr>
      <w:r>
        <w:rPr>
          <w:rFonts w:cs="Calibri"/>
          <w:szCs w:val="24"/>
        </w:rPr>
        <w:t>zajęcia, dla których nie została ustalona podstawa programowa, lecz program nauczania tych zajęć został włączony do szkolnego zestawu programów nauczania.</w:t>
      </w:r>
    </w:p>
    <w:p w14:paraId="500474F2" w14:textId="77777777" w:rsidR="004635D3" w:rsidRDefault="00F62187" w:rsidP="0058799A">
      <w:pPr>
        <w:pStyle w:val="paragraf"/>
        <w:spacing w:before="120" w:after="120"/>
      </w:pPr>
      <w:r>
        <w:rPr>
          <w:rFonts w:cs="Calibri"/>
          <w:szCs w:val="24"/>
        </w:rPr>
        <w:t>4. Zajęcia</w:t>
      </w:r>
      <w:r w:rsidR="009B670D">
        <w:rPr>
          <w:rFonts w:cs="Calibri"/>
          <w:color w:val="000000"/>
          <w:szCs w:val="24"/>
        </w:rPr>
        <w:t xml:space="preserve"> w szkole prowadzone są:</w:t>
      </w:r>
    </w:p>
    <w:p w14:paraId="56074ECA" w14:textId="17570CEE" w:rsidR="004635D3" w:rsidRDefault="00F62187" w:rsidP="00B37BAE">
      <w:pPr>
        <w:numPr>
          <w:ilvl w:val="0"/>
          <w:numId w:val="164"/>
        </w:numPr>
        <w:spacing w:before="120" w:after="120"/>
        <w:ind w:left="1276"/>
      </w:pPr>
      <w:r>
        <w:rPr>
          <w:rFonts w:cs="Calibri"/>
          <w:color w:val="000000"/>
          <w:szCs w:val="24"/>
        </w:rPr>
        <w:lastRenderedPageBreak/>
        <w:t xml:space="preserve">w systemie klasowo–lekcyjnym, godzina lekcyjna trwa 45 min. Dopuszcza się </w:t>
      </w:r>
      <w:r>
        <w:rPr>
          <w:rFonts w:cs="Calibri"/>
          <w:szCs w:val="24"/>
        </w:rPr>
        <w:t>prowadzenie zajęć edukacyjnych w wymiarze od 30 do 60 minut, zachowując ogólny tygodniowy czas zajęć ustalony w tygodniowym rozkładzie zajęć, o ile będzie to wynikać z założeń</w:t>
      </w:r>
      <w:r w:rsidR="00A234D4">
        <w:rPr>
          <w:rFonts w:cs="Calibri"/>
          <w:szCs w:val="24"/>
        </w:rPr>
        <w:t xml:space="preserve"> </w:t>
      </w:r>
      <w:r>
        <w:rPr>
          <w:rFonts w:cs="Calibri"/>
          <w:szCs w:val="24"/>
        </w:rPr>
        <w:t>prowadzonego eksperymentu lub innowacji pedagogicznej;</w:t>
      </w:r>
    </w:p>
    <w:p w14:paraId="71668448" w14:textId="77777777" w:rsidR="004635D3" w:rsidRDefault="00F62187" w:rsidP="00B37BAE">
      <w:pPr>
        <w:numPr>
          <w:ilvl w:val="0"/>
          <w:numId w:val="164"/>
        </w:numPr>
        <w:spacing w:before="120" w:after="120"/>
        <w:ind w:left="1276"/>
      </w:pPr>
      <w:r>
        <w:rPr>
          <w:rFonts w:cs="Calibri"/>
          <w:szCs w:val="24"/>
        </w:rPr>
        <w:t>w grupach tworzonych z poszczególnych oddziałó</w:t>
      </w:r>
      <w:r w:rsidR="00AA0F18">
        <w:rPr>
          <w:rFonts w:cs="Calibri"/>
          <w:szCs w:val="24"/>
        </w:rPr>
        <w:t xml:space="preserve">w, z zachowaniem zasad podziału </w:t>
      </w:r>
      <w:r>
        <w:rPr>
          <w:rFonts w:cs="Calibri"/>
          <w:szCs w:val="24"/>
        </w:rPr>
        <w:t>na grupy, opisanych w niniejszym statucie;</w:t>
      </w:r>
    </w:p>
    <w:p w14:paraId="04EDA363" w14:textId="05038A83" w:rsidR="004635D3" w:rsidRDefault="00F62187" w:rsidP="00B37BAE">
      <w:pPr>
        <w:numPr>
          <w:ilvl w:val="0"/>
          <w:numId w:val="164"/>
        </w:numPr>
        <w:spacing w:before="120" w:after="120"/>
        <w:ind w:left="1276"/>
      </w:pPr>
      <w:r>
        <w:rPr>
          <w:rFonts w:cs="Calibri"/>
          <w:szCs w:val="24"/>
        </w:rPr>
        <w:t>dopuszcza się prowadzenie zajęć w strukturach międzyoddziałowych, tworzonych</w:t>
      </w:r>
      <w:r>
        <w:rPr>
          <w:rFonts w:cs="Calibri"/>
          <w:szCs w:val="24"/>
        </w:rPr>
        <w:br/>
        <w:t>z uczniów z tego samego etapu edukacyjnego: zajęcia z języków obcych, informat</w:t>
      </w:r>
      <w:r w:rsidR="00AA0F18">
        <w:rPr>
          <w:rFonts w:cs="Calibri"/>
          <w:szCs w:val="24"/>
        </w:rPr>
        <w:t xml:space="preserve">yki, religii, etyki, zajęcia </w:t>
      </w:r>
      <w:proofErr w:type="spellStart"/>
      <w:r w:rsidR="00AA0F18">
        <w:rPr>
          <w:rFonts w:cs="Calibri"/>
          <w:szCs w:val="24"/>
        </w:rPr>
        <w:t>wf</w:t>
      </w:r>
      <w:proofErr w:type="spellEnd"/>
      <w:r>
        <w:rPr>
          <w:rFonts w:cs="Calibri"/>
          <w:szCs w:val="24"/>
        </w:rPr>
        <w:t xml:space="preserve">, zajęcia artystyczne, </w:t>
      </w:r>
      <w:r w:rsidR="00A234D4">
        <w:rPr>
          <w:rFonts w:cs="Calibri"/>
          <w:szCs w:val="24"/>
        </w:rPr>
        <w:t>praktyczno-techniczne</w:t>
      </w:r>
      <w:r>
        <w:rPr>
          <w:rFonts w:cs="Calibri"/>
          <w:szCs w:val="24"/>
        </w:rPr>
        <w:t>;</w:t>
      </w:r>
    </w:p>
    <w:p w14:paraId="2BA1CFBA" w14:textId="77777777" w:rsidR="004635D3" w:rsidRDefault="00F62187" w:rsidP="00B37BAE">
      <w:pPr>
        <w:numPr>
          <w:ilvl w:val="0"/>
          <w:numId w:val="164"/>
        </w:numPr>
        <w:spacing w:before="120" w:after="120"/>
        <w:ind w:left="1276"/>
      </w:pPr>
      <w:r>
        <w:rPr>
          <w:rFonts w:cs="Calibri"/>
          <w:szCs w:val="24"/>
        </w:rPr>
        <w:t>w formie nauczania indywidualneg</w:t>
      </w:r>
      <w:r w:rsidR="009B670D">
        <w:rPr>
          <w:rFonts w:cs="Calibri"/>
          <w:szCs w:val="24"/>
        </w:rPr>
        <w:t>o;</w:t>
      </w:r>
    </w:p>
    <w:p w14:paraId="79AAE656" w14:textId="77777777" w:rsidR="004635D3" w:rsidRDefault="00F62187" w:rsidP="00B37BAE">
      <w:pPr>
        <w:numPr>
          <w:ilvl w:val="0"/>
          <w:numId w:val="164"/>
        </w:numPr>
        <w:spacing w:before="120" w:after="120"/>
        <w:ind w:left="1276"/>
      </w:pPr>
      <w:r>
        <w:rPr>
          <w:rFonts w:cs="Calibri"/>
          <w:szCs w:val="24"/>
        </w:rPr>
        <w:t>w formie realizacji indywidualnego toku nauczania lub programu nauczania;</w:t>
      </w:r>
    </w:p>
    <w:p w14:paraId="2C53744B" w14:textId="77777777" w:rsidR="004635D3" w:rsidRDefault="00F62187" w:rsidP="00B37BAE">
      <w:pPr>
        <w:numPr>
          <w:ilvl w:val="0"/>
          <w:numId w:val="164"/>
        </w:numPr>
        <w:spacing w:before="120" w:after="120"/>
        <w:ind w:left="1276"/>
      </w:pPr>
      <w:r>
        <w:rPr>
          <w:rFonts w:cs="Calibri"/>
          <w:szCs w:val="24"/>
        </w:rPr>
        <w:t>w formach realizacji obowiązku szkolnego poza szkołą;</w:t>
      </w:r>
    </w:p>
    <w:p w14:paraId="18A12F40" w14:textId="77777777" w:rsidR="004635D3" w:rsidRDefault="00F62187" w:rsidP="00B37BAE">
      <w:pPr>
        <w:numPr>
          <w:ilvl w:val="0"/>
          <w:numId w:val="164"/>
        </w:numPr>
        <w:spacing w:before="120" w:after="120"/>
        <w:ind w:left="1276"/>
      </w:pPr>
      <w:r>
        <w:rPr>
          <w:rFonts w:cs="Calibri"/>
          <w:szCs w:val="24"/>
        </w:rPr>
        <w:t xml:space="preserve">w systemie wyjazdowym o strukturze międzyoddziałowej i </w:t>
      </w:r>
      <w:proofErr w:type="spellStart"/>
      <w:r>
        <w:rPr>
          <w:rFonts w:cs="Calibri"/>
          <w:szCs w:val="24"/>
        </w:rPr>
        <w:t>międzyklasowej</w:t>
      </w:r>
      <w:proofErr w:type="spellEnd"/>
      <w:r>
        <w:rPr>
          <w:rFonts w:cs="Calibri"/>
          <w:szCs w:val="24"/>
        </w:rPr>
        <w:t>: obozy naukowe, wycieczki turystyczne i krajoznawcze, białe i zielone szkoły, wymiany międzynarodowe, obozy szkoleniowo–wypoczynkowe w okresie ferii letnich.</w:t>
      </w:r>
    </w:p>
    <w:p w14:paraId="7A9E6118" w14:textId="77777777" w:rsidR="004635D3" w:rsidRDefault="00F62187" w:rsidP="0058799A">
      <w:pPr>
        <w:tabs>
          <w:tab w:val="left" w:pos="0"/>
        </w:tabs>
        <w:spacing w:before="120" w:after="120"/>
        <w:ind w:left="426"/>
      </w:pPr>
      <w:r>
        <w:rPr>
          <w:rFonts w:cs="Calibri"/>
          <w:szCs w:val="24"/>
        </w:rPr>
        <w:t>5. Dyrektor szkoły na wniosek Rady Rodziców i Rady Pedagogicznej może wzbogacić proc</w:t>
      </w:r>
      <w:r>
        <w:rPr>
          <w:rFonts w:cs="Calibri"/>
          <w:szCs w:val="24"/>
          <w:lang w:eastAsia="ar-SA"/>
        </w:rPr>
        <w:t>es dydaktyczny o inne formy zajęć, niewymienione w ust. 1.</w:t>
      </w:r>
    </w:p>
    <w:p w14:paraId="28FFD46D" w14:textId="1D76927E" w:rsidR="004635D3" w:rsidRDefault="00F62187" w:rsidP="0058799A">
      <w:pPr>
        <w:pStyle w:val="Nagwek2"/>
      </w:pPr>
      <w:bookmarkStart w:id="81" w:name="_Toc361441282"/>
      <w:bookmarkStart w:id="82" w:name="_Toc499768208"/>
      <w:bookmarkStart w:id="83" w:name="_Toc492414615"/>
      <w:bookmarkStart w:id="84" w:name="_Toc240451287"/>
      <w:r>
        <w:t>Rozdział 2</w:t>
      </w:r>
      <w:bookmarkEnd w:id="81"/>
      <w:r w:rsidR="00EA7225">
        <w:t xml:space="preserve"> </w:t>
      </w:r>
      <w:r>
        <w:t>Zasady podziału na grupy i</w:t>
      </w:r>
      <w:r w:rsidR="00DD2554">
        <w:t xml:space="preserve"> </w:t>
      </w:r>
      <w:r>
        <w:t>tworzenia struktur międzyoddziałowych</w:t>
      </w:r>
      <w:r w:rsidR="00645B68">
        <w:br/>
      </w:r>
      <w:r w:rsidR="00EA7225">
        <w:t xml:space="preserve"> </w:t>
      </w:r>
      <w:r>
        <w:t>i</w:t>
      </w:r>
      <w:r w:rsidR="00DD2554">
        <w:t xml:space="preserve"> </w:t>
      </w:r>
      <w:proofErr w:type="spellStart"/>
      <w:r>
        <w:t>międzyklasowych</w:t>
      </w:r>
      <w:bookmarkEnd w:id="82"/>
      <w:bookmarkEnd w:id="83"/>
      <w:bookmarkEnd w:id="84"/>
      <w:proofErr w:type="spellEnd"/>
    </w:p>
    <w:p w14:paraId="79851311" w14:textId="77777777" w:rsidR="004635D3" w:rsidRDefault="004635D3" w:rsidP="00B37BAE">
      <w:pPr>
        <w:pStyle w:val="paragraf"/>
        <w:numPr>
          <w:ilvl w:val="0"/>
          <w:numId w:val="13"/>
        </w:numPr>
        <w:spacing w:before="120" w:after="120"/>
        <w:ind w:left="708" w:firstLine="0"/>
        <w:rPr>
          <w:rFonts w:cs="Calibri"/>
          <w:szCs w:val="24"/>
          <w:u w:val="single"/>
          <w:lang w:eastAsia="ar-SA"/>
        </w:rPr>
      </w:pPr>
    </w:p>
    <w:p w14:paraId="0139593B" w14:textId="77777777" w:rsidR="004635D3" w:rsidRDefault="00F62187" w:rsidP="00B37BAE">
      <w:pPr>
        <w:pStyle w:val="paragraf"/>
        <w:numPr>
          <w:ilvl w:val="0"/>
          <w:numId w:val="165"/>
        </w:numPr>
        <w:spacing w:before="120" w:after="120"/>
        <w:ind w:left="426"/>
      </w:pPr>
      <w:r>
        <w:rPr>
          <w:rFonts w:cs="Calibri"/>
          <w:szCs w:val="24"/>
        </w:rPr>
        <w:t>Uczniowie</w:t>
      </w:r>
      <w:r>
        <w:rPr>
          <w:rFonts w:cs="Calibri"/>
          <w:szCs w:val="24"/>
          <w:lang w:eastAsia="ar-SA"/>
        </w:rPr>
        <w:t xml:space="preserve"> klas IV-VIII, w pierwszych dwóch tygodniach roku szkolnego, mogą dokonać wyboru form realizacji 2 godzin wychowania fizycznego z ofert t</w:t>
      </w:r>
      <w:r w:rsidR="00AA0F18">
        <w:rPr>
          <w:rFonts w:cs="Calibri"/>
          <w:szCs w:val="24"/>
          <w:lang w:eastAsia="ar-SA"/>
        </w:rPr>
        <w:t xml:space="preserve">ych zajęć zaproponowanych </w:t>
      </w:r>
      <w:r>
        <w:rPr>
          <w:rFonts w:cs="Calibri"/>
          <w:szCs w:val="24"/>
          <w:lang w:eastAsia="ar-SA"/>
        </w:rPr>
        <w:t>przez dyrektora szkoły, w porozumieniu z organem prowadzącym i po zaopiniowaniu</w:t>
      </w:r>
      <w:r w:rsidR="00AA0F18">
        <w:rPr>
          <w:rFonts w:cs="Calibri"/>
          <w:szCs w:val="24"/>
          <w:lang w:eastAsia="ar-SA"/>
        </w:rPr>
        <w:t xml:space="preserve"> </w:t>
      </w:r>
      <w:r>
        <w:rPr>
          <w:rFonts w:cs="Calibri"/>
          <w:szCs w:val="24"/>
          <w:lang w:eastAsia="ar-SA"/>
        </w:rPr>
        <w:t>przez Radę Pedagogiczną i Radę Rodziców i uwzględnieniu bazy sportowej szkoły, możliwości kadrowych, miejsca zamieszkania uczniów oraz tradycji sportowych danego środowiska lub szkoły.</w:t>
      </w:r>
    </w:p>
    <w:p w14:paraId="1020EF33" w14:textId="77777777" w:rsidR="004635D3" w:rsidRDefault="00F62187" w:rsidP="00B37BAE">
      <w:pPr>
        <w:pStyle w:val="Akapitzlist"/>
        <w:numPr>
          <w:ilvl w:val="0"/>
          <w:numId w:val="165"/>
        </w:numPr>
        <w:tabs>
          <w:tab w:val="left" w:pos="0"/>
        </w:tabs>
        <w:spacing w:before="120" w:after="120"/>
        <w:ind w:left="426"/>
      </w:pPr>
      <w:r>
        <w:rPr>
          <w:rFonts w:cs="Calibri"/>
          <w:szCs w:val="24"/>
        </w:rPr>
        <w:t>Zajęcia</w:t>
      </w:r>
      <w:r>
        <w:rPr>
          <w:rFonts w:cs="Calibri"/>
          <w:szCs w:val="24"/>
          <w:lang w:eastAsia="ar-SA"/>
        </w:rPr>
        <w:t xml:space="preserve">, o których mowa w </w:t>
      </w:r>
      <w:r>
        <w:rPr>
          <w:rFonts w:cs="Calibri"/>
          <w:bCs/>
          <w:szCs w:val="24"/>
        </w:rPr>
        <w:t xml:space="preserve">§57 ust. 1, </w:t>
      </w:r>
      <w:r>
        <w:rPr>
          <w:rFonts w:cs="Calibri"/>
          <w:szCs w:val="24"/>
          <w:lang w:eastAsia="ar-SA"/>
        </w:rPr>
        <w:t>mogą być realizowane jako</w:t>
      </w:r>
      <w:r w:rsidR="00AA0F18">
        <w:rPr>
          <w:rFonts w:cs="Calibri"/>
          <w:szCs w:val="24"/>
          <w:lang w:eastAsia="ar-SA"/>
        </w:rPr>
        <w:t xml:space="preserve"> zajęcia lekcyjne, pozalekcyjne </w:t>
      </w:r>
      <w:r>
        <w:rPr>
          <w:rFonts w:cs="Calibri"/>
          <w:szCs w:val="24"/>
          <w:lang w:eastAsia="ar-SA"/>
        </w:rPr>
        <w:t>lub pozaszkolne w formach:</w:t>
      </w:r>
    </w:p>
    <w:p w14:paraId="5A8524EF" w14:textId="77777777" w:rsidR="004635D3" w:rsidRDefault="00F62187" w:rsidP="00B37BAE">
      <w:pPr>
        <w:numPr>
          <w:ilvl w:val="0"/>
          <w:numId w:val="166"/>
        </w:numPr>
        <w:spacing w:before="120" w:after="120"/>
        <w:ind w:left="1276"/>
      </w:pPr>
      <w:r>
        <w:rPr>
          <w:rFonts w:cs="Calibri"/>
          <w:szCs w:val="24"/>
        </w:rPr>
        <w:t>zajęć sportowych;</w:t>
      </w:r>
    </w:p>
    <w:p w14:paraId="40E6CD03" w14:textId="77777777" w:rsidR="004635D3" w:rsidRDefault="00F62187" w:rsidP="00B37BAE">
      <w:pPr>
        <w:numPr>
          <w:ilvl w:val="0"/>
          <w:numId w:val="166"/>
        </w:numPr>
        <w:spacing w:before="120" w:after="120"/>
        <w:ind w:left="1276"/>
      </w:pPr>
      <w:r>
        <w:rPr>
          <w:rFonts w:cs="Calibri"/>
          <w:szCs w:val="24"/>
        </w:rPr>
        <w:t>zajęć rekreacyjno-zdrowotnych;</w:t>
      </w:r>
    </w:p>
    <w:p w14:paraId="7153C8B3" w14:textId="77777777" w:rsidR="004635D3" w:rsidRDefault="00F62187" w:rsidP="00B37BAE">
      <w:pPr>
        <w:numPr>
          <w:ilvl w:val="0"/>
          <w:numId w:val="166"/>
        </w:numPr>
        <w:spacing w:before="120" w:after="120"/>
        <w:ind w:left="1276"/>
      </w:pPr>
      <w:r>
        <w:rPr>
          <w:rFonts w:cs="Calibri"/>
          <w:szCs w:val="24"/>
        </w:rPr>
        <w:lastRenderedPageBreak/>
        <w:t>zajęć tanecznych;</w:t>
      </w:r>
    </w:p>
    <w:p w14:paraId="36476859" w14:textId="77777777" w:rsidR="004635D3" w:rsidRDefault="00F62187" w:rsidP="00B37BAE">
      <w:pPr>
        <w:numPr>
          <w:ilvl w:val="0"/>
          <w:numId w:val="166"/>
        </w:numPr>
        <w:spacing w:before="120" w:after="120"/>
        <w:ind w:left="1276"/>
      </w:pPr>
      <w:r>
        <w:rPr>
          <w:rFonts w:cs="Calibri"/>
          <w:szCs w:val="24"/>
        </w:rPr>
        <w:t>ak</w:t>
      </w:r>
      <w:r>
        <w:rPr>
          <w:rFonts w:cs="Calibri"/>
          <w:szCs w:val="24"/>
          <w:lang w:eastAsia="ar-SA"/>
        </w:rPr>
        <w:t>tywnych form turystyki.</w:t>
      </w:r>
    </w:p>
    <w:p w14:paraId="6C7AF8C5" w14:textId="63AF5A65" w:rsidR="004635D3" w:rsidRDefault="00F62187" w:rsidP="00B37BAE">
      <w:pPr>
        <w:pStyle w:val="Akapitzlist"/>
        <w:numPr>
          <w:ilvl w:val="0"/>
          <w:numId w:val="165"/>
        </w:numPr>
        <w:tabs>
          <w:tab w:val="left" w:pos="0"/>
        </w:tabs>
        <w:ind w:left="426"/>
      </w:pPr>
      <w:r>
        <w:rPr>
          <w:rFonts w:cs="Calibri"/>
          <w:szCs w:val="24"/>
        </w:rPr>
        <w:t>Na zajęciach obowiązkowych z informatyki w klasach IV-VIII dokonuje się podziału</w:t>
      </w:r>
      <w:r w:rsidR="00A234D4">
        <w:rPr>
          <w:rFonts w:cs="Calibri"/>
          <w:szCs w:val="24"/>
        </w:rPr>
        <w:t xml:space="preserve"> </w:t>
      </w:r>
      <w:r w:rsidR="00DD2554">
        <w:rPr>
          <w:rFonts w:cs="Calibri"/>
          <w:szCs w:val="24"/>
        </w:rPr>
        <w:t xml:space="preserve">na grupy </w:t>
      </w:r>
      <w:r>
        <w:rPr>
          <w:rFonts w:cs="Calibri"/>
          <w:szCs w:val="24"/>
        </w:rPr>
        <w:t xml:space="preserve">w oddziałach liczących powyżej 24 uczniów. Liczba uczniów w grupie nie może przekraczać liczby </w:t>
      </w:r>
      <w:r w:rsidR="00A234D4">
        <w:rPr>
          <w:rFonts w:cs="Calibri"/>
          <w:szCs w:val="24"/>
        </w:rPr>
        <w:t>s</w:t>
      </w:r>
      <w:r>
        <w:rPr>
          <w:rFonts w:cs="Calibri"/>
          <w:szCs w:val="24"/>
        </w:rPr>
        <w:t>tanowisk komputerowych w pracowni komputerowej.</w:t>
      </w:r>
    </w:p>
    <w:p w14:paraId="44A6809F" w14:textId="7D26A547" w:rsidR="004635D3" w:rsidRDefault="00F62187" w:rsidP="00B37BAE">
      <w:pPr>
        <w:pStyle w:val="Akapitzlist"/>
        <w:numPr>
          <w:ilvl w:val="0"/>
          <w:numId w:val="165"/>
        </w:numPr>
        <w:tabs>
          <w:tab w:val="left" w:pos="0"/>
        </w:tabs>
        <w:ind w:left="426"/>
      </w:pPr>
      <w:r>
        <w:rPr>
          <w:rFonts w:cs="Calibri"/>
          <w:szCs w:val="24"/>
        </w:rPr>
        <w:t>Na obowiązkowych zajęciach edukacyjnych z języków obcych, w grupach o różnym stopniu</w:t>
      </w:r>
      <w:r w:rsidR="00A234D4">
        <w:rPr>
          <w:rFonts w:cs="Calibri"/>
          <w:szCs w:val="24"/>
        </w:rPr>
        <w:t xml:space="preserve"> </w:t>
      </w:r>
      <w:r>
        <w:rPr>
          <w:rFonts w:cs="Calibri"/>
          <w:szCs w:val="24"/>
        </w:rPr>
        <w:t xml:space="preserve">zaawansowania znajomości języka, zajęcia prowadzone są w grupach oddziałowych do 24 uczniów. </w:t>
      </w:r>
    </w:p>
    <w:p w14:paraId="42A132B2" w14:textId="77777777" w:rsidR="004635D3" w:rsidRDefault="00F62187" w:rsidP="00B37BAE">
      <w:pPr>
        <w:pStyle w:val="Akapitzlist"/>
        <w:numPr>
          <w:ilvl w:val="0"/>
          <w:numId w:val="165"/>
        </w:numPr>
        <w:tabs>
          <w:tab w:val="left" w:pos="0"/>
        </w:tabs>
        <w:ind w:left="426"/>
      </w:pPr>
      <w:r>
        <w:rPr>
          <w:rFonts w:cs="Calibri"/>
          <w:szCs w:val="24"/>
        </w:rPr>
        <w:t>Zajęcia wychowania fizycznego prowadzone są w grupach liczących do 26 uczniów.</w:t>
      </w:r>
    </w:p>
    <w:p w14:paraId="3D22B5D3" w14:textId="5BBC2574" w:rsidR="004635D3" w:rsidRDefault="00F62187" w:rsidP="00B37BAE">
      <w:pPr>
        <w:pStyle w:val="Akapitzlist"/>
        <w:numPr>
          <w:ilvl w:val="0"/>
          <w:numId w:val="165"/>
        </w:numPr>
        <w:tabs>
          <w:tab w:val="left" w:pos="0"/>
        </w:tabs>
        <w:ind w:left="426"/>
      </w:pPr>
      <w:r>
        <w:rPr>
          <w:rFonts w:cs="Calibri"/>
          <w:szCs w:val="24"/>
        </w:rPr>
        <w:t xml:space="preserve">Minimalna liczba uczniów w grupie ćwiczeniowej w oddziale sportowym wynosi 10. </w:t>
      </w:r>
      <w:r w:rsidR="00A234D4">
        <w:rPr>
          <w:rFonts w:cs="Calibri"/>
          <w:szCs w:val="24"/>
        </w:rPr>
        <w:t xml:space="preserve"> </w:t>
      </w:r>
      <w:r>
        <w:rPr>
          <w:rFonts w:cs="Calibri"/>
          <w:szCs w:val="24"/>
        </w:rPr>
        <w:t>W uzasadnionych przypadkach, za zgodą organu prowadzącego</w:t>
      </w:r>
      <w:r w:rsidR="00AA0F18">
        <w:rPr>
          <w:rFonts w:cs="Calibri"/>
          <w:szCs w:val="24"/>
        </w:rPr>
        <w:t>,</w:t>
      </w:r>
      <w:r>
        <w:rPr>
          <w:rFonts w:cs="Calibri"/>
          <w:szCs w:val="24"/>
        </w:rPr>
        <w:t xml:space="preserve"> szkołę może być mniejsza. </w:t>
      </w:r>
    </w:p>
    <w:p w14:paraId="77A62D5A" w14:textId="77777777" w:rsidR="004635D3" w:rsidRDefault="00F62187" w:rsidP="00B37BAE">
      <w:pPr>
        <w:pStyle w:val="Akapitzlist"/>
        <w:numPr>
          <w:ilvl w:val="0"/>
          <w:numId w:val="165"/>
        </w:numPr>
        <w:tabs>
          <w:tab w:val="left" w:pos="0"/>
        </w:tabs>
        <w:ind w:left="426"/>
      </w:pPr>
      <w:r>
        <w:rPr>
          <w:rFonts w:cs="Calibri"/>
          <w:szCs w:val="24"/>
        </w:rPr>
        <w:t>Zajęcia wychowania fizycznego mogą być prowadzone łącznie dla dziewcząt i chłopców.</w:t>
      </w:r>
    </w:p>
    <w:p w14:paraId="3D26BD66" w14:textId="0276AD7D" w:rsidR="004635D3" w:rsidRDefault="00F62187" w:rsidP="00B37BAE">
      <w:pPr>
        <w:pStyle w:val="Akapitzlist"/>
        <w:numPr>
          <w:ilvl w:val="0"/>
          <w:numId w:val="165"/>
        </w:numPr>
        <w:tabs>
          <w:tab w:val="left" w:pos="0"/>
        </w:tabs>
        <w:spacing w:before="120" w:after="120"/>
        <w:ind w:left="426"/>
      </w:pPr>
      <w:r>
        <w:rPr>
          <w:rFonts w:cs="Calibri"/>
          <w:szCs w:val="24"/>
        </w:rPr>
        <w:t xml:space="preserve">Na zajęciach edukacyjnych z zakresu kształcenia ogólnego, jeżeli z programu wynika konieczność prowadzenia ćwiczeń (w tym laboratoryjnych, np. przyroda, fizyka, chemia, </w:t>
      </w:r>
      <w:r w:rsidR="00F87BDA">
        <w:rPr>
          <w:rFonts w:cs="Calibri"/>
          <w:szCs w:val="24"/>
        </w:rPr>
        <w:t>zajęcia praktyczno-techniczne</w:t>
      </w:r>
      <w:r>
        <w:rPr>
          <w:rFonts w:cs="Calibri"/>
          <w:szCs w:val="24"/>
        </w:rPr>
        <w:t xml:space="preserve">), dokonuje się podziału na grupy na nie więcej niż połowie godzin obowiązkowych, </w:t>
      </w:r>
      <w:r w:rsidR="00DD2554">
        <w:rPr>
          <w:rFonts w:cs="Calibri"/>
          <w:szCs w:val="24"/>
        </w:rPr>
        <w:t xml:space="preserve">jeżeli oddział liczy 31 uczniów </w:t>
      </w:r>
      <w:r>
        <w:rPr>
          <w:rFonts w:cs="Calibri"/>
          <w:szCs w:val="24"/>
        </w:rPr>
        <w:t>i więcej.</w:t>
      </w:r>
    </w:p>
    <w:p w14:paraId="123CB485" w14:textId="34E7FDF8" w:rsidR="004635D3" w:rsidRDefault="00F62187" w:rsidP="0058799A">
      <w:pPr>
        <w:pStyle w:val="Nagwek2"/>
      </w:pPr>
      <w:bookmarkStart w:id="85" w:name="_Toc361441284"/>
      <w:bookmarkStart w:id="86" w:name="_Toc499768209"/>
      <w:bookmarkStart w:id="87" w:name="_Toc240451288"/>
      <w:r>
        <w:t>Rozdział 3</w:t>
      </w:r>
      <w:bookmarkEnd w:id="85"/>
      <w:r w:rsidR="00EA7225">
        <w:t xml:space="preserve"> </w:t>
      </w:r>
      <w:r>
        <w:rPr>
          <w:rFonts w:eastAsia="Calibri"/>
        </w:rPr>
        <w:t>Organizacja nauki religii/etyki i</w:t>
      </w:r>
      <w:r w:rsidR="00DD2554">
        <w:rPr>
          <w:rFonts w:eastAsia="Calibri"/>
        </w:rPr>
        <w:t xml:space="preserve"> </w:t>
      </w:r>
      <w:bookmarkEnd w:id="86"/>
      <w:r w:rsidR="00A234D4">
        <w:rPr>
          <w:rFonts w:eastAsia="Calibri"/>
        </w:rPr>
        <w:t>edukacji zdrowotnej – zdrowie seksualne</w:t>
      </w:r>
      <w:bookmarkEnd w:id="87"/>
    </w:p>
    <w:p w14:paraId="3DE60A37" w14:textId="77777777" w:rsidR="004635D3" w:rsidRDefault="004635D3" w:rsidP="00B37BAE">
      <w:pPr>
        <w:pStyle w:val="paragraf"/>
        <w:numPr>
          <w:ilvl w:val="0"/>
          <w:numId w:val="13"/>
        </w:numPr>
        <w:spacing w:before="120" w:after="120"/>
        <w:ind w:left="708" w:firstLine="0"/>
        <w:rPr>
          <w:rFonts w:cs="Calibri"/>
          <w:szCs w:val="24"/>
          <w:lang w:eastAsia="ar-SA"/>
        </w:rPr>
      </w:pPr>
    </w:p>
    <w:p w14:paraId="3D22A6CA" w14:textId="77777777" w:rsidR="004635D3" w:rsidRDefault="00F62187" w:rsidP="00B37BAE">
      <w:pPr>
        <w:pStyle w:val="paragraf"/>
        <w:numPr>
          <w:ilvl w:val="0"/>
          <w:numId w:val="167"/>
        </w:numPr>
        <w:spacing w:before="120" w:after="120"/>
        <w:ind w:left="426"/>
      </w:pPr>
      <w:r>
        <w:rPr>
          <w:rFonts w:cs="Calibri"/>
          <w:szCs w:val="24"/>
        </w:rPr>
        <w:t>Uczniom</w:t>
      </w:r>
      <w:r>
        <w:rPr>
          <w:rFonts w:cs="Calibri"/>
          <w:szCs w:val="24"/>
          <w:lang w:eastAsia="ar-SA"/>
        </w:rPr>
        <w:t xml:space="preserve"> szkoły, na życzenie rodziców/opiekunów prawnych, szkoła organizuje naukę religii/etyki zgodnie z odrębnymi przepisami.</w:t>
      </w:r>
    </w:p>
    <w:p w14:paraId="75655FCF" w14:textId="77777777" w:rsidR="004635D3" w:rsidRDefault="00F62187" w:rsidP="00B37BAE">
      <w:pPr>
        <w:pStyle w:val="Akapitzlist"/>
        <w:numPr>
          <w:ilvl w:val="0"/>
          <w:numId w:val="167"/>
        </w:numPr>
        <w:tabs>
          <w:tab w:val="left" w:pos="0"/>
        </w:tabs>
        <w:spacing w:before="120" w:after="120"/>
        <w:ind w:left="426"/>
      </w:pPr>
      <w:r>
        <w:rPr>
          <w:rFonts w:cs="Calibri"/>
          <w:szCs w:val="24"/>
        </w:rPr>
        <w:t>Uczeń, za zgodą rodziców/opiekunów prawnych, może nie uczęszczać na lekcje religii/etyki. Pisemne oświadczenie rezygnacji uczęszczania na lekcje rel</w:t>
      </w:r>
      <w:r w:rsidR="009B670D">
        <w:rPr>
          <w:rFonts w:cs="Calibri"/>
          <w:szCs w:val="24"/>
        </w:rPr>
        <w:t>igii przyjmuje dyrektor szkoły.</w:t>
      </w:r>
    </w:p>
    <w:p w14:paraId="4D196C87" w14:textId="7B2C1B5F" w:rsidR="004635D3" w:rsidRDefault="00F62187" w:rsidP="00B37BAE">
      <w:pPr>
        <w:pStyle w:val="Akapitzlist"/>
        <w:numPr>
          <w:ilvl w:val="0"/>
          <w:numId w:val="167"/>
        </w:numPr>
        <w:tabs>
          <w:tab w:val="left" w:pos="0"/>
        </w:tabs>
        <w:spacing w:before="120" w:after="120"/>
        <w:ind w:left="426"/>
      </w:pPr>
      <w:r>
        <w:rPr>
          <w:rFonts w:cs="Calibri"/>
          <w:szCs w:val="24"/>
        </w:rPr>
        <w:t>W przypadku gdy lekcja religii jest pierwszą lub ostatnią lekcją w danym dniu, uczeń na wniosek rodziców/opieku</w:t>
      </w:r>
      <w:r w:rsidR="00AA0F18">
        <w:rPr>
          <w:rFonts w:cs="Calibri"/>
          <w:szCs w:val="24"/>
        </w:rPr>
        <w:t xml:space="preserve">nów prawnych może być zwalniany </w:t>
      </w:r>
      <w:r>
        <w:rPr>
          <w:rFonts w:cs="Calibri"/>
          <w:szCs w:val="24"/>
        </w:rPr>
        <w:t>do domu. Warunkiem zwolnienia ucznia jest złożenie przez rodziców/opiekunów prawnych oświadczenia o wzięciu przez nich</w:t>
      </w:r>
      <w:r w:rsidR="003C16EC">
        <w:rPr>
          <w:rFonts w:cs="Calibri"/>
          <w:szCs w:val="24"/>
        </w:rPr>
        <w:t xml:space="preserve"> </w:t>
      </w:r>
      <w:r>
        <w:rPr>
          <w:rFonts w:cs="Calibri"/>
          <w:szCs w:val="24"/>
        </w:rPr>
        <w:t>odpowiedzialności za bezpieczeństwo dziecka w tym czasie.</w:t>
      </w:r>
    </w:p>
    <w:p w14:paraId="63655946" w14:textId="7804E4C6" w:rsidR="004635D3" w:rsidRDefault="00F62187" w:rsidP="00B37BAE">
      <w:pPr>
        <w:pStyle w:val="Akapitzlist"/>
        <w:numPr>
          <w:ilvl w:val="0"/>
          <w:numId w:val="167"/>
        </w:numPr>
        <w:tabs>
          <w:tab w:val="left" w:pos="0"/>
        </w:tabs>
        <w:spacing w:before="120" w:after="120"/>
        <w:ind w:left="426"/>
      </w:pPr>
      <w:r>
        <w:rPr>
          <w:rFonts w:cs="Calibri"/>
          <w:szCs w:val="24"/>
        </w:rPr>
        <w:t>W przypadku gdy na zajęcia religii lub etyki zgłosi się mniej niż 7 uczniów z danego oddziału, zajęcia te mogą być organizowane w formie zajęć międzyoddziałowych</w:t>
      </w:r>
      <w:r w:rsidR="003C16EC">
        <w:rPr>
          <w:rFonts w:cs="Calibri"/>
          <w:szCs w:val="24"/>
        </w:rPr>
        <w:t xml:space="preserve"> </w:t>
      </w:r>
      <w:r w:rsidR="00DD2554">
        <w:rPr>
          <w:rFonts w:cs="Calibri"/>
          <w:szCs w:val="24"/>
        </w:rPr>
        <w:t xml:space="preserve">lub </w:t>
      </w:r>
      <w:proofErr w:type="spellStart"/>
      <w:r w:rsidR="00DD2554">
        <w:rPr>
          <w:rFonts w:cs="Calibri"/>
          <w:szCs w:val="24"/>
        </w:rPr>
        <w:t>międzyklasowych</w:t>
      </w:r>
      <w:proofErr w:type="spellEnd"/>
      <w:r w:rsidR="00DD2554">
        <w:rPr>
          <w:rFonts w:cs="Calibri"/>
          <w:szCs w:val="24"/>
        </w:rPr>
        <w:t xml:space="preserve">, zaś </w:t>
      </w:r>
      <w:r>
        <w:rPr>
          <w:rFonts w:cs="Calibri"/>
          <w:szCs w:val="24"/>
        </w:rPr>
        <w:t>w przypadku gdy w całej szkole liczba chętnych na te zajęcia będzie mniejsza niż 7 osób, dyrektor szkoły przekazuje deklaracje rodziców/opiekunów prawnych do organu prowadzącego. Organ prowadzący organizuje naukę religii lub etyki</w:t>
      </w:r>
      <w:r w:rsidR="003C16EC">
        <w:rPr>
          <w:rFonts w:cs="Calibri"/>
          <w:szCs w:val="24"/>
        </w:rPr>
        <w:t xml:space="preserve"> </w:t>
      </w:r>
      <w:r>
        <w:rPr>
          <w:rFonts w:cs="Calibri"/>
          <w:szCs w:val="24"/>
        </w:rPr>
        <w:t>w formie zajęć międzyszkolnych.</w:t>
      </w:r>
    </w:p>
    <w:p w14:paraId="421EB14A" w14:textId="77777777" w:rsidR="004635D3" w:rsidRDefault="00F62187" w:rsidP="00B37BAE">
      <w:pPr>
        <w:pStyle w:val="Akapitzlist"/>
        <w:numPr>
          <w:ilvl w:val="0"/>
          <w:numId w:val="167"/>
        </w:numPr>
        <w:tabs>
          <w:tab w:val="left" w:pos="0"/>
        </w:tabs>
        <w:spacing w:before="120" w:after="120"/>
        <w:ind w:left="426"/>
      </w:pPr>
      <w:r>
        <w:rPr>
          <w:rFonts w:cs="Calibri"/>
          <w:szCs w:val="24"/>
        </w:rPr>
        <w:lastRenderedPageBreak/>
        <w:t>W sytuacjach jak w ust. 4 podstawę wpisania ocen z religii lub etyki do arkusza ocen</w:t>
      </w:r>
      <w:r>
        <w:rPr>
          <w:rFonts w:cs="Calibri"/>
          <w:szCs w:val="24"/>
        </w:rPr>
        <w:br/>
        <w:t>i na świadectwie stanowi zaświadczenie wydane przez katechetę/nauczyciela etyki prowadzącego zajęcia w grupach międzyszkolnych.</w:t>
      </w:r>
    </w:p>
    <w:p w14:paraId="2E843C13" w14:textId="77777777" w:rsidR="004635D3" w:rsidRDefault="00F62187" w:rsidP="00B37BAE">
      <w:pPr>
        <w:pStyle w:val="Akapitzlist"/>
        <w:numPr>
          <w:ilvl w:val="0"/>
          <w:numId w:val="167"/>
        </w:numPr>
        <w:tabs>
          <w:tab w:val="left" w:pos="0"/>
        </w:tabs>
        <w:spacing w:before="120" w:after="120"/>
        <w:ind w:left="426"/>
      </w:pPr>
      <w:r>
        <w:rPr>
          <w:rFonts w:cs="Calibri"/>
          <w:szCs w:val="24"/>
        </w:rPr>
        <w:t>Udział ucznia w zajęciach religii/etyki jest dobrowolny. Uczeń może uczestniczyć w dwóch rodzajach zajęć.</w:t>
      </w:r>
      <w:r w:rsidR="003C6324">
        <w:rPr>
          <w:rFonts w:cs="Calibri"/>
          <w:szCs w:val="24"/>
        </w:rPr>
        <w:t xml:space="preserve"> </w:t>
      </w:r>
    </w:p>
    <w:p w14:paraId="220176BA" w14:textId="77777777" w:rsidR="00DD2554" w:rsidRPr="00AA0F18" w:rsidRDefault="00F62187" w:rsidP="00B37BAE">
      <w:pPr>
        <w:pStyle w:val="Akapitzlist"/>
        <w:numPr>
          <w:ilvl w:val="0"/>
          <w:numId w:val="167"/>
        </w:numPr>
        <w:tabs>
          <w:tab w:val="left" w:pos="0"/>
        </w:tabs>
        <w:spacing w:before="120" w:after="120"/>
        <w:ind w:left="426"/>
        <w:rPr>
          <w:rFonts w:cs="Calibri"/>
          <w:szCs w:val="24"/>
          <w:lang w:eastAsia="ar-SA"/>
        </w:rPr>
      </w:pPr>
      <w:r>
        <w:rPr>
          <w:rFonts w:cs="Calibri"/>
          <w:szCs w:val="24"/>
        </w:rPr>
        <w:t>W przypadkach gdy uczeń uczęszczał na zajęcia religii i etyki, do</w:t>
      </w:r>
      <w:r w:rsidR="00DD2554">
        <w:rPr>
          <w:rFonts w:cs="Calibri"/>
          <w:szCs w:val="24"/>
        </w:rPr>
        <w:t xml:space="preserve"> średniej ocen wlicza się każdą</w:t>
      </w:r>
      <w:r w:rsidR="00AA0F18">
        <w:rPr>
          <w:rFonts w:cs="Calibri"/>
          <w:szCs w:val="24"/>
        </w:rPr>
        <w:t xml:space="preserve"> </w:t>
      </w:r>
      <w:r>
        <w:rPr>
          <w:rFonts w:cs="Calibri"/>
          <w:szCs w:val="24"/>
        </w:rPr>
        <w:t>z oc</w:t>
      </w:r>
      <w:r>
        <w:rPr>
          <w:rFonts w:cs="Calibri"/>
          <w:szCs w:val="24"/>
          <w:lang w:eastAsia="ar-SA"/>
        </w:rPr>
        <w:t>en.</w:t>
      </w:r>
    </w:p>
    <w:p w14:paraId="2D347E89" w14:textId="77777777" w:rsidR="004635D3" w:rsidRDefault="004635D3" w:rsidP="00B37BAE">
      <w:pPr>
        <w:pStyle w:val="paragraf"/>
        <w:numPr>
          <w:ilvl w:val="0"/>
          <w:numId w:val="13"/>
        </w:numPr>
        <w:spacing w:before="120" w:after="120"/>
        <w:ind w:left="708" w:firstLine="0"/>
        <w:rPr>
          <w:rFonts w:cs="Calibri"/>
          <w:szCs w:val="24"/>
          <w:lang w:eastAsia="ar-SA"/>
        </w:rPr>
      </w:pPr>
    </w:p>
    <w:p w14:paraId="750211DC" w14:textId="77777777" w:rsidR="003C16EC" w:rsidRDefault="003C16EC" w:rsidP="00B37BAE">
      <w:pPr>
        <w:pStyle w:val="paragraf"/>
        <w:numPr>
          <w:ilvl w:val="0"/>
          <w:numId w:val="420"/>
        </w:numPr>
        <w:suppressAutoHyphens w:val="0"/>
        <w:spacing w:before="120" w:after="120"/>
        <w:ind w:left="426"/>
        <w:rPr>
          <w:rFonts w:cs="Arial"/>
          <w:szCs w:val="24"/>
          <w:lang w:eastAsia="ar-SA"/>
        </w:rPr>
      </w:pPr>
      <w:r w:rsidRPr="003C16EC">
        <w:rPr>
          <w:szCs w:val="24"/>
        </w:rPr>
        <w:t>Edukacja zdrowotna</w:t>
      </w:r>
      <w:r>
        <w:rPr>
          <w:b/>
          <w:bCs/>
          <w:szCs w:val="24"/>
        </w:rPr>
        <w:t xml:space="preserve"> </w:t>
      </w:r>
      <w:r w:rsidRPr="003C16EC">
        <w:rPr>
          <w:iCs/>
          <w:szCs w:val="24"/>
        </w:rPr>
        <w:t>– zdrowie seksualne</w:t>
      </w:r>
      <w:r w:rsidRPr="00C8167D">
        <w:rPr>
          <w:color w:val="4F81BD" w:themeColor="accent1"/>
          <w:szCs w:val="24"/>
        </w:rPr>
        <w:t xml:space="preserve"> </w:t>
      </w:r>
      <w:r w:rsidRPr="5602FB82">
        <w:rPr>
          <w:szCs w:val="24"/>
        </w:rPr>
        <w:t>jest przedmiotem nieobowiązkowym, realizowanym zgodnie z obowiązującymi przepisami prawa oświatowego i podstawą programową kształcenia ogólnego</w:t>
      </w:r>
      <w:r w:rsidRPr="5602FB82">
        <w:rPr>
          <w:rFonts w:cs="Arial"/>
          <w:szCs w:val="24"/>
        </w:rPr>
        <w:t>.</w:t>
      </w:r>
    </w:p>
    <w:p w14:paraId="266E7144" w14:textId="181A2BCD" w:rsidR="003C16EC" w:rsidRPr="003C16EC" w:rsidRDefault="003C16EC" w:rsidP="00B37BAE">
      <w:pPr>
        <w:pStyle w:val="paragraf"/>
        <w:numPr>
          <w:ilvl w:val="0"/>
          <w:numId w:val="420"/>
        </w:numPr>
        <w:spacing w:before="120" w:after="120"/>
        <w:ind w:left="425" w:hanging="357"/>
        <w:rPr>
          <w:rFonts w:cs="Arial"/>
          <w:lang w:eastAsia="ar-SA"/>
        </w:rPr>
      </w:pPr>
      <w:r>
        <w:t>Udział ucznia w zajęciach edukacji zdrowotnej</w:t>
      </w:r>
      <w:r w:rsidR="6D080335">
        <w:t xml:space="preserve"> – zdrowiu seksualnym</w:t>
      </w:r>
      <w:r>
        <w:t xml:space="preserve"> jest dobrowolny. Warunkiem udziału jest brak rezygnacji. W przypadku uczniów niepełnoletnich – rodzice mogą złożyć pisemną rezygnację z udziału dziecka w zajęciach.</w:t>
      </w:r>
    </w:p>
    <w:p w14:paraId="3F113555" w14:textId="6EAAB854" w:rsidR="004635D3" w:rsidRPr="003C16EC" w:rsidRDefault="003C16EC" w:rsidP="00B37BAE">
      <w:pPr>
        <w:pStyle w:val="paragraf"/>
        <w:numPr>
          <w:ilvl w:val="0"/>
          <w:numId w:val="420"/>
        </w:numPr>
        <w:suppressAutoHyphens w:val="0"/>
        <w:spacing w:before="120" w:after="120"/>
        <w:ind w:left="426"/>
        <w:rPr>
          <w:rFonts w:cs="Arial"/>
          <w:szCs w:val="24"/>
          <w:lang w:eastAsia="ar-SA"/>
        </w:rPr>
      </w:pPr>
      <w:r w:rsidRPr="003C16EC">
        <w:rPr>
          <w:rFonts w:cs="Arial"/>
        </w:rPr>
        <w:t>Zajęcia</w:t>
      </w:r>
      <w:r w:rsidRPr="003C16EC">
        <w:rPr>
          <w:rFonts w:cs="Arial"/>
          <w:lang w:eastAsia="ar-SA"/>
        </w:rPr>
        <w:t>, o których mowa w ust. 1 nie podlegają ocenie i nie mają wpływu na promocję ucznia do klasy programowo wyższej ani na ukończenie szkoły przez ucznia.</w:t>
      </w:r>
    </w:p>
    <w:p w14:paraId="1237DBEB" w14:textId="77777777" w:rsidR="004635D3" w:rsidRDefault="00F62187" w:rsidP="0058799A">
      <w:pPr>
        <w:pStyle w:val="Nagwek2"/>
      </w:pPr>
      <w:bookmarkStart w:id="88" w:name="_Toc492414618"/>
      <w:bookmarkStart w:id="89" w:name="_Toc499768210"/>
      <w:bookmarkStart w:id="90" w:name="_Toc240451289"/>
      <w:r>
        <w:t>Rozdział 4</w:t>
      </w:r>
      <w:r w:rsidR="00EA7225">
        <w:t xml:space="preserve"> </w:t>
      </w:r>
      <w:r>
        <w:t>Zasady zwalniania uczniów z obowiązkowych zajęć: WF,</w:t>
      </w:r>
      <w:r w:rsidR="00DD2554">
        <w:t xml:space="preserve"> </w:t>
      </w:r>
      <w:r>
        <w:t>drugi</w:t>
      </w:r>
      <w:r w:rsidR="00DD2554">
        <w:t xml:space="preserve"> </w:t>
      </w:r>
      <w:r>
        <w:t>język</w:t>
      </w:r>
      <w:r w:rsidR="00DD2554">
        <w:t xml:space="preserve"> </w:t>
      </w:r>
      <w:r>
        <w:t>obcy</w:t>
      </w:r>
      <w:bookmarkEnd w:id="88"/>
      <w:bookmarkEnd w:id="89"/>
      <w:bookmarkEnd w:id="90"/>
    </w:p>
    <w:p w14:paraId="03FC7847" w14:textId="77777777" w:rsidR="004635D3" w:rsidRDefault="004635D3" w:rsidP="00B37BAE">
      <w:pPr>
        <w:pStyle w:val="paragraf"/>
        <w:numPr>
          <w:ilvl w:val="0"/>
          <w:numId w:val="13"/>
        </w:numPr>
        <w:spacing w:before="120" w:after="120"/>
        <w:ind w:left="708" w:firstLine="0"/>
      </w:pPr>
    </w:p>
    <w:p w14:paraId="079EEE39" w14:textId="77777777" w:rsidR="004635D3" w:rsidRDefault="00F62187" w:rsidP="0058799A">
      <w:pPr>
        <w:pStyle w:val="paragraf"/>
        <w:spacing w:before="120" w:after="120"/>
      </w:pPr>
      <w:r>
        <w:rPr>
          <w:rFonts w:cs="Calibri"/>
          <w:bCs/>
          <w:szCs w:val="24"/>
        </w:rPr>
        <w:t>1.</w:t>
      </w:r>
      <w:r>
        <w:rPr>
          <w:rFonts w:cs="Calibri"/>
          <w:szCs w:val="24"/>
        </w:rPr>
        <w:t>Zasady zwalniania ucznia</w:t>
      </w:r>
      <w:r w:rsidR="009B670D">
        <w:rPr>
          <w:rFonts w:cs="Calibri"/>
          <w:szCs w:val="24"/>
        </w:rPr>
        <w:t xml:space="preserve"> z zajęć wychowania fizycznego:</w:t>
      </w:r>
    </w:p>
    <w:p w14:paraId="7725BD8C" w14:textId="66115798" w:rsidR="004635D3" w:rsidRDefault="00F62187" w:rsidP="00B37BAE">
      <w:pPr>
        <w:numPr>
          <w:ilvl w:val="0"/>
          <w:numId w:val="168"/>
        </w:numPr>
        <w:spacing w:before="120" w:after="120"/>
        <w:ind w:left="993"/>
      </w:pPr>
      <w:r>
        <w:rPr>
          <w:rFonts w:cs="Calibri"/>
          <w:szCs w:val="24"/>
        </w:rPr>
        <w:t>w przypadku posiadania przez ucznia opinii lekarza o ograniczonych możliwościach wykonywania określonych ćwiczeń fizycznych, dyrektor szkoły, na wniosek rodzica/opiekuna prawnego, zwalnia ucznia z wykonywania określonych ćwiczeń</w:t>
      </w:r>
      <w:r w:rsidR="003C16EC">
        <w:rPr>
          <w:rFonts w:cs="Calibri"/>
          <w:szCs w:val="24"/>
        </w:rPr>
        <w:t xml:space="preserve">  </w:t>
      </w:r>
      <w:r>
        <w:rPr>
          <w:rFonts w:cs="Calibri"/>
          <w:szCs w:val="24"/>
        </w:rPr>
        <w:t>na lekcjach wychowania fizycznego na czas określony w tej opinii. Uczeń jest obowiązany uczestniczyć w zajęciach wychowania fizycznego. Nauczyciel prowadzący zajęcia z wychowania fizycznego dostosowuje wymagania edukacyjne do możliwości ucznia. Zasady oceniania określają przepisy zawarte w statucie szkoły w dziale we</w:t>
      </w:r>
      <w:r w:rsidR="009B670D">
        <w:rPr>
          <w:rFonts w:cs="Calibri"/>
          <w:szCs w:val="24"/>
        </w:rPr>
        <w:t>wnątrzszkolne zasady oceniania;</w:t>
      </w:r>
    </w:p>
    <w:p w14:paraId="7DE59094" w14:textId="1D795DB3" w:rsidR="004635D3" w:rsidRDefault="00F62187" w:rsidP="00B37BAE">
      <w:pPr>
        <w:numPr>
          <w:ilvl w:val="0"/>
          <w:numId w:val="168"/>
        </w:numPr>
        <w:spacing w:before="120" w:after="120"/>
        <w:ind w:left="993"/>
      </w:pPr>
      <w:r>
        <w:rPr>
          <w:rFonts w:cs="Calibri"/>
          <w:szCs w:val="24"/>
        </w:rPr>
        <w:t>w przypadku posiadania przez ucznia opinii lekarza o braku możliwości uczestniczenia ucznia w zajęciach wychowania fizycznego, dyrektor szkoły zwalania ucznia z realizacji zajęć wychowania fizycznego. Uczeń jest obowiązany przebywać na zajęciac</w:t>
      </w:r>
      <w:r w:rsidR="00AA0F18">
        <w:rPr>
          <w:rFonts w:cs="Calibri"/>
          <w:szCs w:val="24"/>
        </w:rPr>
        <w:t>h pod opieką nauczyciela, chyba</w:t>
      </w:r>
      <w:r>
        <w:rPr>
          <w:rFonts w:cs="Calibri"/>
          <w:szCs w:val="24"/>
        </w:rPr>
        <w:t xml:space="preserve"> że rodzice/opiekunowie prawni ucznia złożą oświadczenie o zapewnieniu </w:t>
      </w:r>
      <w:r>
        <w:rPr>
          <w:rFonts w:cs="Calibri"/>
          <w:szCs w:val="24"/>
        </w:rPr>
        <w:lastRenderedPageBreak/>
        <w:t>dziecku opieki na czas trwania lekcji wychowania fizy</w:t>
      </w:r>
      <w:r w:rsidR="00DD2554">
        <w:rPr>
          <w:rFonts w:cs="Calibri"/>
          <w:szCs w:val="24"/>
        </w:rPr>
        <w:t xml:space="preserve">cznego (zwolnienia z pierwszych </w:t>
      </w:r>
      <w:r>
        <w:rPr>
          <w:rFonts w:cs="Calibri"/>
          <w:szCs w:val="24"/>
        </w:rPr>
        <w:t>i ostatnich lekcji w planie zajęć). W dokumentacji przebiegu nauczania zamiast oceny klasyfikacyjnej wpisuje się „zwolniony”</w:t>
      </w:r>
      <w:r w:rsidR="003C16EC">
        <w:rPr>
          <w:rFonts w:cs="Calibri"/>
          <w:szCs w:val="24"/>
        </w:rPr>
        <w:t xml:space="preserve"> </w:t>
      </w:r>
      <w:r>
        <w:rPr>
          <w:rFonts w:cs="Calibri"/>
          <w:szCs w:val="24"/>
        </w:rPr>
        <w:t>albo „zwolniona”.</w:t>
      </w:r>
    </w:p>
    <w:p w14:paraId="6AE86D2F" w14:textId="77777777" w:rsidR="00DD2554" w:rsidRPr="00AA0F18" w:rsidRDefault="00F62187" w:rsidP="00B37BAE">
      <w:pPr>
        <w:numPr>
          <w:ilvl w:val="0"/>
          <w:numId w:val="169"/>
        </w:numPr>
        <w:spacing w:before="120" w:after="120"/>
        <w:ind w:left="284"/>
        <w:rPr>
          <w:rFonts w:cs="Calibri"/>
          <w:szCs w:val="24"/>
        </w:rPr>
      </w:pPr>
      <w:r>
        <w:rPr>
          <w:rFonts w:cs="Calibri"/>
          <w:szCs w:val="24"/>
        </w:rPr>
        <w:t>Uczeń nabiera prawa do zwolnienia z określonych ćwiczeń fizycznych lub zwolnienia z zajęć wychowania fizycznego po otrzymaniu decyzji dyrektora szkoły.</w:t>
      </w:r>
    </w:p>
    <w:p w14:paraId="71B181CF" w14:textId="77777777" w:rsidR="004635D3" w:rsidRDefault="004635D3" w:rsidP="00B37BAE">
      <w:pPr>
        <w:pStyle w:val="paragraf"/>
        <w:numPr>
          <w:ilvl w:val="0"/>
          <w:numId w:val="13"/>
        </w:numPr>
        <w:spacing w:before="120" w:after="120"/>
        <w:ind w:left="708" w:firstLine="0"/>
        <w:rPr>
          <w:rFonts w:cs="Calibri"/>
          <w:szCs w:val="24"/>
        </w:rPr>
      </w:pPr>
    </w:p>
    <w:p w14:paraId="41CDC508" w14:textId="77777777" w:rsidR="004635D3" w:rsidRDefault="00F62187" w:rsidP="0058799A">
      <w:r>
        <w:rPr>
          <w:bCs/>
        </w:rPr>
        <w:t>D</w:t>
      </w:r>
      <w:r>
        <w:t xml:space="preserve">yrektor </w:t>
      </w:r>
      <w:r>
        <w:rPr>
          <w:bCs/>
        </w:rPr>
        <w:t>szkoły,</w:t>
      </w:r>
      <w:r>
        <w:t xml:space="preserve"> na wniosek rodziców/opiekunów prawnych ucznia oraz na podstawie opinii pora</w:t>
      </w:r>
      <w:r w:rsidR="00AA0F18">
        <w:t>dni psychologiczno-</w:t>
      </w:r>
      <w:r>
        <w:t>pedagogicznej, w tym poradni specjalistyczn</w:t>
      </w:r>
      <w:r w:rsidR="00AA0F18">
        <w:t xml:space="preserve">ej oraz na podstawie orzeczenia </w:t>
      </w:r>
      <w:r>
        <w:t>o potrzebie kształcenia specjalnego i orzeczenia o potrzebie ind</w:t>
      </w:r>
      <w:r w:rsidR="00AA0F18">
        <w:t xml:space="preserve">ywidualnego nauczania, zwalania </w:t>
      </w:r>
      <w:r>
        <w:t>do końca danego etapu edukacyjnego ucznia z wadą słuchu, z głęboką dysleksją rozwojową,</w:t>
      </w:r>
      <w:r w:rsidR="00AA0F18">
        <w:t xml:space="preserve"> </w:t>
      </w:r>
      <w:r w:rsidR="00DD2554">
        <w:t xml:space="preserve">z afazją, </w:t>
      </w:r>
      <w:r>
        <w:t>z niepełnosprawnościami sprzężonymi lub z autyzmem z nau</w:t>
      </w:r>
      <w:r w:rsidR="00AA0F18">
        <w:t xml:space="preserve">ki drugiego języka nowożytnego. </w:t>
      </w:r>
      <w:r>
        <w:t>W dokumentacji przebiegu nauczania, zamiast oceny klasyfika</w:t>
      </w:r>
      <w:r w:rsidR="00AA0F18">
        <w:t xml:space="preserve">cyjnej, wpisuje się „zwolniony” </w:t>
      </w:r>
      <w:r>
        <w:t>albo „zwolniona”.</w:t>
      </w:r>
    </w:p>
    <w:p w14:paraId="0E0C8DDD" w14:textId="77777777" w:rsidR="004635D3" w:rsidRDefault="004635D3" w:rsidP="00B37BAE">
      <w:pPr>
        <w:pStyle w:val="paragraf"/>
        <w:numPr>
          <w:ilvl w:val="0"/>
          <w:numId w:val="13"/>
        </w:numPr>
        <w:spacing w:before="120" w:after="120"/>
        <w:ind w:left="708" w:firstLine="0"/>
        <w:rPr>
          <w:rFonts w:cs="Calibri"/>
          <w:bCs/>
          <w:szCs w:val="24"/>
        </w:rPr>
      </w:pPr>
    </w:p>
    <w:p w14:paraId="12AB157B" w14:textId="2ECDB3BC" w:rsidR="004635D3" w:rsidRDefault="00F62187" w:rsidP="0058799A">
      <w:pPr>
        <w:pStyle w:val="paragraf"/>
        <w:spacing w:before="120" w:after="120"/>
      </w:pPr>
      <w:r>
        <w:rPr>
          <w:rFonts w:cs="Calibri"/>
          <w:szCs w:val="24"/>
        </w:rPr>
        <w:t xml:space="preserve">Uczniowie ze sprzężonymi niepełnosprawnościami, posiadający orzeczenie o potrzebie </w:t>
      </w:r>
      <w:r>
        <w:rPr>
          <w:rFonts w:cs="Calibri"/>
          <w:bCs/>
          <w:szCs w:val="24"/>
        </w:rPr>
        <w:t>kształcenia</w:t>
      </w:r>
      <w:r>
        <w:rPr>
          <w:rFonts w:cs="Calibri"/>
          <w:szCs w:val="24"/>
        </w:rPr>
        <w:t xml:space="preserve"> specjalnego, którzy z powodu swojej niepełnosprawności nie potrafią czytać</w:t>
      </w:r>
      <w:r w:rsidR="003C16EC">
        <w:rPr>
          <w:rFonts w:cs="Calibri"/>
          <w:szCs w:val="24"/>
        </w:rPr>
        <w:t xml:space="preserve"> </w:t>
      </w:r>
      <w:r>
        <w:rPr>
          <w:rFonts w:cs="Calibri"/>
          <w:szCs w:val="24"/>
        </w:rPr>
        <w:t>lub pisać, mogą być zwolnieni przez dyrektora komisji okręgowej z obowiązku przystąpienia</w:t>
      </w:r>
      <w:r w:rsidR="003C16EC">
        <w:rPr>
          <w:rFonts w:cs="Calibri"/>
          <w:szCs w:val="24"/>
        </w:rPr>
        <w:t xml:space="preserve"> </w:t>
      </w:r>
      <w:r>
        <w:rPr>
          <w:rFonts w:cs="Calibri"/>
          <w:szCs w:val="24"/>
        </w:rPr>
        <w:t>do egzaminu na wniosek rodziców/opiekunów prawnych pozytywnie zaopiniowany</w:t>
      </w:r>
      <w:r w:rsidR="003C16EC">
        <w:rPr>
          <w:rFonts w:cs="Calibri"/>
          <w:szCs w:val="24"/>
        </w:rPr>
        <w:t xml:space="preserve"> </w:t>
      </w:r>
      <w:r>
        <w:rPr>
          <w:rFonts w:cs="Calibri"/>
          <w:szCs w:val="24"/>
        </w:rPr>
        <w:t>przez dyrektora szkoły.</w:t>
      </w:r>
    </w:p>
    <w:p w14:paraId="4863BA05" w14:textId="77777777" w:rsidR="004635D3" w:rsidRDefault="004635D3" w:rsidP="00B37BAE">
      <w:pPr>
        <w:pStyle w:val="paragraf"/>
        <w:numPr>
          <w:ilvl w:val="0"/>
          <w:numId w:val="13"/>
        </w:numPr>
        <w:spacing w:before="120" w:after="120"/>
        <w:ind w:left="708" w:firstLine="0"/>
        <w:rPr>
          <w:rFonts w:cs="Calibri"/>
          <w:szCs w:val="24"/>
        </w:rPr>
      </w:pPr>
    </w:p>
    <w:p w14:paraId="34E41D58" w14:textId="02EE0377" w:rsidR="00645B68" w:rsidRDefault="00F62187" w:rsidP="0058799A">
      <w:r>
        <w:t>W szczególnych przypadkach losowych lub zdrowotnych uniemożliwiających przystąpienie</w:t>
      </w:r>
      <w:r w:rsidR="003C16EC">
        <w:t xml:space="preserve"> </w:t>
      </w:r>
      <w:r>
        <w:t>do egzaminu dyrektor komisji okręgowej, na udokumentowany wniosek dyrekt</w:t>
      </w:r>
      <w:r w:rsidR="00DD2554">
        <w:t xml:space="preserve">ora szkoły, może zwolnić ucznia </w:t>
      </w:r>
      <w:r>
        <w:t>z obowiązku przystąpienia do egzaminu. Dyrektor szkoły składa wniosek</w:t>
      </w:r>
      <w:r w:rsidR="003C16EC">
        <w:t xml:space="preserve"> </w:t>
      </w:r>
      <w:r w:rsidR="00DD2554">
        <w:t xml:space="preserve">w porozumieniu </w:t>
      </w:r>
      <w:r>
        <w:t>z rodzicami/opiekunami prawnymi ucznia.</w:t>
      </w:r>
    </w:p>
    <w:p w14:paraId="2E469668" w14:textId="77777777" w:rsidR="004635D3" w:rsidRDefault="004635D3" w:rsidP="00B37BAE">
      <w:pPr>
        <w:pStyle w:val="paragraf"/>
        <w:numPr>
          <w:ilvl w:val="0"/>
          <w:numId w:val="13"/>
        </w:numPr>
        <w:spacing w:before="120" w:after="120"/>
        <w:ind w:left="708" w:firstLine="0"/>
        <w:rPr>
          <w:rFonts w:cs="Calibri"/>
          <w:szCs w:val="24"/>
        </w:rPr>
      </w:pPr>
    </w:p>
    <w:p w14:paraId="6504DAA9" w14:textId="77777777" w:rsidR="004635D3" w:rsidRDefault="00F62187" w:rsidP="0058799A">
      <w:r>
        <w:t>Dyrektor szkoły, na wniosek rodziców/opiekunów prawnych ucznia, w drodze decyzji administracyjnej</w:t>
      </w:r>
      <w:r w:rsidR="00AA0F18">
        <w:t>,</w:t>
      </w:r>
      <w:r>
        <w:t xml:space="preserve"> może zezwolić, po spełnieniu wymaganych warunków, na realizację obowiązku szkolnego poza szkołą.</w:t>
      </w:r>
    </w:p>
    <w:p w14:paraId="06457F28" w14:textId="77777777" w:rsidR="004635D3" w:rsidRPr="00DD2554" w:rsidRDefault="00F62187" w:rsidP="0058799A">
      <w:pPr>
        <w:pStyle w:val="Nagwek2"/>
      </w:pPr>
      <w:bookmarkStart w:id="91" w:name="_Toc361441288"/>
      <w:bookmarkStart w:id="92" w:name="_Toc499768211"/>
      <w:bookmarkStart w:id="93" w:name="_Toc492414621"/>
      <w:bookmarkStart w:id="94" w:name="_Toc240451290"/>
      <w:r w:rsidRPr="00DD2554">
        <w:lastRenderedPageBreak/>
        <w:t xml:space="preserve">Rozdział </w:t>
      </w:r>
      <w:bookmarkEnd w:id="91"/>
      <w:r w:rsidRPr="00DD2554">
        <w:t>5</w:t>
      </w:r>
      <w:r w:rsidR="00EA7225">
        <w:t xml:space="preserve"> </w:t>
      </w:r>
      <w:r w:rsidRPr="00DD2554">
        <w:t>Organizacja zajęć z wykorzystaniem metod i technik kształcenia</w:t>
      </w:r>
      <w:r w:rsidR="00DD2554">
        <w:br/>
      </w:r>
      <w:r w:rsidRPr="00DD2554">
        <w:t>na odległość</w:t>
      </w:r>
      <w:bookmarkEnd w:id="94"/>
    </w:p>
    <w:p w14:paraId="332BDB61" w14:textId="63A8B090" w:rsidR="004635D3" w:rsidRPr="00DD2554" w:rsidRDefault="00F62187" w:rsidP="00B37BAE">
      <w:pPr>
        <w:pStyle w:val="Akapitzlist"/>
        <w:numPr>
          <w:ilvl w:val="0"/>
          <w:numId w:val="402"/>
        </w:numPr>
      </w:pPr>
      <w:r w:rsidRPr="00DD2554">
        <w:rPr>
          <w:lang w:eastAsia="pl-PL"/>
        </w:rPr>
        <w:t>W przypadku zawieszenia zajęć, na okres powyżej dwóch dni</w:t>
      </w:r>
      <w:r w:rsidR="00AA0F18">
        <w:rPr>
          <w:lang w:eastAsia="pl-PL"/>
        </w:rPr>
        <w:t>,</w:t>
      </w:r>
      <w:r w:rsidRPr="00DD2554">
        <w:rPr>
          <w:lang w:eastAsia="pl-PL"/>
        </w:rPr>
        <w:t xml:space="preserve"> dyrektor </w:t>
      </w:r>
      <w:hyperlink r:id="rId22">
        <w:r w:rsidRPr="00DD2554">
          <w:rPr>
            <w:lang w:eastAsia="pl-PL"/>
          </w:rPr>
          <w:t>szkoły</w:t>
        </w:r>
      </w:hyperlink>
      <w:r w:rsidRPr="00DD2554">
        <w:rPr>
          <w:lang w:eastAsia="pl-PL"/>
        </w:rPr>
        <w:t xml:space="preserve"> organizuje zajęcia z wykorzystaniem metod i technik kształcenia na odległość. Zajęcia te są organizowane </w:t>
      </w:r>
      <w:r w:rsidR="000F345B" w:rsidRPr="00DD2554">
        <w:rPr>
          <w:lang w:eastAsia="pl-PL"/>
        </w:rPr>
        <w:t>nie później</w:t>
      </w:r>
      <w:r w:rsidRPr="00DD2554">
        <w:rPr>
          <w:lang w:eastAsia="pl-PL"/>
        </w:rPr>
        <w:t xml:space="preserve"> niż od trzeciego dnia zawieszenia zajęć.</w:t>
      </w:r>
    </w:p>
    <w:p w14:paraId="348BD468" w14:textId="77777777" w:rsidR="004635D3" w:rsidRPr="00F62187" w:rsidRDefault="00F62187" w:rsidP="00B37BAE">
      <w:pPr>
        <w:pStyle w:val="Akapitzlist"/>
        <w:numPr>
          <w:ilvl w:val="0"/>
          <w:numId w:val="402"/>
        </w:numPr>
      </w:pPr>
      <w:r w:rsidRPr="00DD2554">
        <w:t>Zajęcia z wykorzystaniem metod i technik kształcenia na odległość są organizowane</w:t>
      </w:r>
      <w:r w:rsidR="00DD2554">
        <w:br/>
      </w:r>
      <w:r w:rsidRPr="00DD2554">
        <w:t>z</w:t>
      </w:r>
      <w:r w:rsidR="009B670D">
        <w:t xml:space="preserve"> uwzględnieniem:</w:t>
      </w:r>
    </w:p>
    <w:p w14:paraId="73606E26" w14:textId="77777777" w:rsidR="004635D3" w:rsidRPr="00F62187" w:rsidRDefault="00F62187" w:rsidP="00B37BAE">
      <w:pPr>
        <w:pStyle w:val="Akapitzlist"/>
        <w:numPr>
          <w:ilvl w:val="1"/>
          <w:numId w:val="403"/>
        </w:numPr>
      </w:pPr>
      <w:r w:rsidRPr="00F62187">
        <w:t>równomiernego obciążenia uczniów zajęciami w poszczególnych dniach tygodnia,</w:t>
      </w:r>
    </w:p>
    <w:p w14:paraId="556E95E0" w14:textId="77777777" w:rsidR="004635D3" w:rsidRPr="00F62187" w:rsidRDefault="00F62187" w:rsidP="00B37BAE">
      <w:pPr>
        <w:pStyle w:val="Akapitzlist"/>
        <w:numPr>
          <w:ilvl w:val="1"/>
          <w:numId w:val="403"/>
        </w:numPr>
      </w:pPr>
      <w:r w:rsidRPr="00F62187">
        <w:t>zróżnicowania zajęć w każdym dniu,</w:t>
      </w:r>
    </w:p>
    <w:p w14:paraId="0E7885C6" w14:textId="77777777" w:rsidR="004635D3" w:rsidRPr="00F62187" w:rsidRDefault="00F62187" w:rsidP="00B37BAE">
      <w:pPr>
        <w:pStyle w:val="Akapitzlist"/>
        <w:numPr>
          <w:ilvl w:val="1"/>
          <w:numId w:val="403"/>
        </w:numPr>
      </w:pPr>
      <w:r w:rsidRPr="00F62187">
        <w:t>możliwości psychofizycznych uczniów w podejmowaniu intensywnego wysiłku umysłowego w ciągu dnia,</w:t>
      </w:r>
    </w:p>
    <w:p w14:paraId="40B0B6C6" w14:textId="77777777" w:rsidR="00DD2554" w:rsidRDefault="00F62187" w:rsidP="00B37BAE">
      <w:pPr>
        <w:pStyle w:val="Akapitzlist"/>
        <w:numPr>
          <w:ilvl w:val="1"/>
          <w:numId w:val="403"/>
        </w:numPr>
      </w:pPr>
      <w:r w:rsidRPr="00F62187">
        <w:t>łączenia przemiennego kształcenia z użyciem monitorów ekranowych i bez ich użycia,</w:t>
      </w:r>
    </w:p>
    <w:p w14:paraId="5660AC76" w14:textId="77777777" w:rsidR="00DD2554" w:rsidRDefault="00F62187" w:rsidP="00B37BAE">
      <w:pPr>
        <w:pStyle w:val="Akapitzlist"/>
        <w:numPr>
          <w:ilvl w:val="1"/>
          <w:numId w:val="403"/>
        </w:numPr>
      </w:pPr>
      <w:r w:rsidRPr="00F62187">
        <w:t>ograniczeń wynikających ze specyfiki zajęć,</w:t>
      </w:r>
    </w:p>
    <w:p w14:paraId="55C4FF3C" w14:textId="77777777" w:rsidR="004635D3" w:rsidRPr="00DD2554" w:rsidRDefault="00F62187" w:rsidP="00B37BAE">
      <w:pPr>
        <w:pStyle w:val="Akapitzlist"/>
        <w:numPr>
          <w:ilvl w:val="1"/>
          <w:numId w:val="403"/>
        </w:numPr>
      </w:pPr>
      <w:r w:rsidRPr="00F62187">
        <w:t xml:space="preserve">konieczności zapewnienia bezpieczeństwa wynikającego ze specyfiki zajęć. </w:t>
      </w:r>
    </w:p>
    <w:p w14:paraId="01808EDF" w14:textId="77777777" w:rsidR="004635D3" w:rsidRPr="00DD2554" w:rsidRDefault="00F62187" w:rsidP="00B37BAE">
      <w:pPr>
        <w:pStyle w:val="Akapitzlist"/>
        <w:numPr>
          <w:ilvl w:val="0"/>
          <w:numId w:val="404"/>
        </w:numPr>
        <w:ind w:left="709"/>
      </w:pPr>
      <w:r w:rsidRPr="00DD2554">
        <w:t>Zajęcia z wykorzystaniem metod i technik kształcenia na odległość są realizowane:</w:t>
      </w:r>
    </w:p>
    <w:p w14:paraId="3BF5ADF8" w14:textId="77777777" w:rsidR="004635D3" w:rsidRPr="00F62187" w:rsidRDefault="00F62187" w:rsidP="00B37BAE">
      <w:pPr>
        <w:pStyle w:val="Akapitzlist"/>
        <w:numPr>
          <w:ilvl w:val="1"/>
          <w:numId w:val="405"/>
        </w:numPr>
      </w:pPr>
      <w:r w:rsidRPr="00F62187">
        <w:rPr>
          <w:lang w:eastAsia="pl-PL"/>
        </w:rPr>
        <w:t xml:space="preserve">z wykorzystaniem narzędzia informatycznego (aplikacja </w:t>
      </w:r>
      <w:proofErr w:type="spellStart"/>
      <w:r w:rsidRPr="00F62187">
        <w:rPr>
          <w:lang w:eastAsia="pl-PL"/>
        </w:rPr>
        <w:t>Teams</w:t>
      </w:r>
      <w:proofErr w:type="spellEnd"/>
      <w:r w:rsidRPr="00F62187">
        <w:rPr>
          <w:lang w:eastAsia="pl-PL"/>
        </w:rPr>
        <w:t>) lub</w:t>
      </w:r>
    </w:p>
    <w:p w14:paraId="5B1FDC55" w14:textId="77777777" w:rsidR="004635D3" w:rsidRPr="00F62187" w:rsidRDefault="00F62187" w:rsidP="00B37BAE">
      <w:pPr>
        <w:pStyle w:val="Akapitzlist"/>
        <w:numPr>
          <w:ilvl w:val="1"/>
          <w:numId w:val="405"/>
        </w:numPr>
      </w:pPr>
      <w:r w:rsidRPr="00F62187">
        <w:rPr>
          <w:lang w:eastAsia="pl-PL"/>
        </w:rPr>
        <w:t xml:space="preserve">z wykorzystaniem środków komunikacji elektronicznej zapewniających wymianę informacji między </w:t>
      </w:r>
      <w:hyperlink r:id="rId23">
        <w:r w:rsidRPr="00F62187">
          <w:rPr>
            <w:lang w:eastAsia="pl-PL"/>
          </w:rPr>
          <w:t>nauczycielem</w:t>
        </w:r>
      </w:hyperlink>
      <w:r w:rsidRPr="00F62187">
        <w:rPr>
          <w:lang w:eastAsia="pl-PL"/>
        </w:rPr>
        <w:t xml:space="preserve">, </w:t>
      </w:r>
      <w:hyperlink r:id="rId24">
        <w:r w:rsidRPr="00F62187">
          <w:rPr>
            <w:lang w:eastAsia="pl-PL"/>
          </w:rPr>
          <w:t>uczniem</w:t>
        </w:r>
      </w:hyperlink>
      <w:r w:rsidRPr="00F62187">
        <w:rPr>
          <w:lang w:eastAsia="pl-PL"/>
        </w:rPr>
        <w:t xml:space="preserve"> i </w:t>
      </w:r>
      <w:hyperlink r:id="rId25">
        <w:r w:rsidRPr="00F62187">
          <w:rPr>
            <w:lang w:eastAsia="pl-PL"/>
          </w:rPr>
          <w:t>rodzicem</w:t>
        </w:r>
      </w:hyperlink>
      <w:r w:rsidRPr="00F62187">
        <w:rPr>
          <w:lang w:eastAsia="pl-PL"/>
        </w:rPr>
        <w:t xml:space="preserve"> (e-dziennik), lub</w:t>
      </w:r>
    </w:p>
    <w:p w14:paraId="70549AFE" w14:textId="77777777" w:rsidR="004635D3" w:rsidRPr="00F62187" w:rsidRDefault="00F62187" w:rsidP="00B37BAE">
      <w:pPr>
        <w:pStyle w:val="Akapitzlist"/>
        <w:numPr>
          <w:ilvl w:val="1"/>
          <w:numId w:val="405"/>
        </w:numPr>
      </w:pPr>
      <w:r w:rsidRPr="00F62187">
        <w:rPr>
          <w:lang w:eastAsia="pl-PL"/>
        </w:rPr>
        <w:t xml:space="preserve">przez podejmowanie przez </w:t>
      </w:r>
      <w:hyperlink r:id="rId26">
        <w:r w:rsidRPr="00F62187">
          <w:rPr>
            <w:lang w:eastAsia="pl-PL"/>
          </w:rPr>
          <w:t>ucznia</w:t>
        </w:r>
      </w:hyperlink>
      <w:r w:rsidRPr="00F62187">
        <w:rPr>
          <w:lang w:eastAsia="pl-PL"/>
        </w:rPr>
        <w:t xml:space="preserve"> aktywności określonych przez </w:t>
      </w:r>
      <w:hyperlink r:id="rId27">
        <w:r w:rsidRPr="00F62187">
          <w:rPr>
            <w:lang w:eastAsia="pl-PL"/>
          </w:rPr>
          <w:t>nauczyciela</w:t>
        </w:r>
      </w:hyperlink>
      <w:r w:rsidRPr="00F62187">
        <w:rPr>
          <w:lang w:eastAsia="pl-PL"/>
        </w:rPr>
        <w:t xml:space="preserve"> potwierdzających zapoznanie się ze wskazanym materiałem lub wyk</w:t>
      </w:r>
      <w:r w:rsidR="009B670D">
        <w:rPr>
          <w:lang w:eastAsia="pl-PL"/>
        </w:rPr>
        <w:t>onanie określonych działań, lub</w:t>
      </w:r>
    </w:p>
    <w:p w14:paraId="78CAF49C" w14:textId="77777777" w:rsidR="004635D3" w:rsidRPr="00CE751D" w:rsidRDefault="00F62187" w:rsidP="00B37BAE">
      <w:pPr>
        <w:pStyle w:val="Akapitzlist"/>
        <w:numPr>
          <w:ilvl w:val="1"/>
          <w:numId w:val="405"/>
        </w:numPr>
      </w:pPr>
      <w:r w:rsidRPr="00F62187">
        <w:rPr>
          <w:lang w:eastAsia="pl-PL"/>
        </w:rPr>
        <w:t>w inny sposób umożliwiający kontynuowanie procesu kształcenia i wychowania.</w:t>
      </w:r>
    </w:p>
    <w:p w14:paraId="1D170C12" w14:textId="6167DF91" w:rsidR="004635D3" w:rsidRPr="00CE751D" w:rsidRDefault="00F62187" w:rsidP="00B37BAE">
      <w:pPr>
        <w:pStyle w:val="Akapitzlist"/>
        <w:numPr>
          <w:ilvl w:val="0"/>
          <w:numId w:val="407"/>
        </w:numPr>
        <w:ind w:left="709"/>
      </w:pPr>
      <w:r w:rsidRPr="00F62187">
        <w:t>Godzina zajęć prowadzonych przez nauczyciela z wykorzystaniem metod i technik kształcenia</w:t>
      </w:r>
      <w:r w:rsidR="00645B68">
        <w:br/>
      </w:r>
      <w:r w:rsidRPr="00F62187">
        <w:t>na odległość trwa 45 minut. W uzasadnionych przypadkach dyrektor może dopuścić prowadzenie zajęć edukacyjnych w czasie nie krótszym niż 30 minut i nie dłuższym niż 60 minut.</w:t>
      </w:r>
    </w:p>
    <w:p w14:paraId="1836CAB6" w14:textId="77777777" w:rsidR="004635D3" w:rsidRPr="00F62187" w:rsidRDefault="00F62187" w:rsidP="00B37BAE">
      <w:pPr>
        <w:pStyle w:val="Akapitzlist"/>
        <w:numPr>
          <w:ilvl w:val="0"/>
          <w:numId w:val="406"/>
        </w:numPr>
        <w:ind w:left="709"/>
      </w:pPr>
      <w:r w:rsidRPr="00CE751D">
        <w:rPr>
          <w:rFonts w:eastAsia="Times New Roman"/>
          <w:iCs/>
          <w:lang w:eastAsia="pl-PL"/>
        </w:rPr>
        <w:t>Dyrektor, we współpracy z nauczycielami, określa:</w:t>
      </w:r>
    </w:p>
    <w:p w14:paraId="090B5620" w14:textId="77777777" w:rsidR="004635D3" w:rsidRPr="00F62187" w:rsidRDefault="00F62187" w:rsidP="00B37BAE">
      <w:pPr>
        <w:pStyle w:val="Akapitzlist"/>
        <w:numPr>
          <w:ilvl w:val="0"/>
          <w:numId w:val="408"/>
        </w:numPr>
        <w:ind w:left="1418"/>
      </w:pPr>
      <w:r w:rsidRPr="00F62187">
        <w:rPr>
          <w:lang w:eastAsia="pl-PL"/>
        </w:rPr>
        <w:t>dostosowanie programów nauczania do możliwości ich realizacji w zdalnej edukacji,</w:t>
      </w:r>
    </w:p>
    <w:p w14:paraId="12F3D156" w14:textId="77777777" w:rsidR="004635D3" w:rsidRPr="00F62187" w:rsidRDefault="00F62187" w:rsidP="00B37BAE">
      <w:pPr>
        <w:pStyle w:val="Akapitzlist"/>
        <w:numPr>
          <w:ilvl w:val="0"/>
          <w:numId w:val="408"/>
        </w:numPr>
        <w:ind w:left="1418"/>
      </w:pPr>
      <w:r w:rsidRPr="00F62187">
        <w:rPr>
          <w:lang w:eastAsia="pl-PL"/>
        </w:rPr>
        <w:t>oraz we współpracy z radą rodziców dostosowanie programu wychowawczo-profilaktycznego;</w:t>
      </w:r>
    </w:p>
    <w:p w14:paraId="2EB27D33" w14:textId="77777777" w:rsidR="004635D3" w:rsidRPr="00F62187" w:rsidRDefault="00F62187" w:rsidP="00B37BAE">
      <w:pPr>
        <w:pStyle w:val="Akapitzlist"/>
        <w:numPr>
          <w:ilvl w:val="0"/>
          <w:numId w:val="408"/>
        </w:numPr>
        <w:ind w:left="1418"/>
      </w:pPr>
      <w:r w:rsidRPr="00F62187">
        <w:rPr>
          <w:lang w:eastAsia="pl-PL"/>
        </w:rPr>
        <w:t xml:space="preserve">tygodniowy zakres treści nauczania na zajęciach wynikających z ramowego planu nauczania oraz zajęciach realizowanych w formach pozaszkolnych, </w:t>
      </w:r>
    </w:p>
    <w:p w14:paraId="1079E6C5" w14:textId="77777777" w:rsidR="004635D3" w:rsidRPr="00F62187" w:rsidRDefault="00F62187" w:rsidP="00B37BAE">
      <w:pPr>
        <w:pStyle w:val="Akapitzlist"/>
        <w:numPr>
          <w:ilvl w:val="0"/>
          <w:numId w:val="408"/>
        </w:numPr>
        <w:ind w:left="1418"/>
      </w:pPr>
      <w:r w:rsidRPr="00F62187">
        <w:rPr>
          <w:lang w:eastAsia="pl-PL"/>
        </w:rPr>
        <w:t xml:space="preserve">sposób potwierdzania </w:t>
      </w:r>
      <w:r w:rsidRPr="00F62187">
        <w:t>uczestnictwa uczniów na zajęciach oraz sposób i termin usprawiedliwiania nieobecności uczniów na zajęciach edukacyjnych,</w:t>
      </w:r>
    </w:p>
    <w:p w14:paraId="2F96D3DB" w14:textId="31A1650C" w:rsidR="004635D3" w:rsidRPr="00CE751D" w:rsidRDefault="00F62187" w:rsidP="00B37BAE">
      <w:pPr>
        <w:pStyle w:val="Akapitzlist"/>
        <w:numPr>
          <w:ilvl w:val="0"/>
          <w:numId w:val="408"/>
        </w:numPr>
        <w:ind w:left="1418"/>
      </w:pPr>
      <w:r w:rsidRPr="00F62187">
        <w:rPr>
          <w:lang w:eastAsia="pl-PL"/>
        </w:rPr>
        <w:lastRenderedPageBreak/>
        <w:t xml:space="preserve">sposób monitorowania </w:t>
      </w:r>
      <w:r w:rsidRPr="00F62187">
        <w:t>postępów uczniów oraz sposób weryfikacji wiedzy</w:t>
      </w:r>
      <w:r w:rsidR="003C16EC">
        <w:t xml:space="preserve"> </w:t>
      </w:r>
      <w:r w:rsidRPr="00F62187">
        <w:t>i</w:t>
      </w:r>
      <w:r w:rsidR="00CE751D">
        <w:t xml:space="preserve"> </w:t>
      </w:r>
      <w:r w:rsidRPr="00F62187">
        <w:t>umiejętności uczniów, w</w:t>
      </w:r>
      <w:r w:rsidR="009B670D">
        <w:t xml:space="preserve"> </w:t>
      </w:r>
      <w:r w:rsidRPr="00F62187">
        <w:t>tym również informowania uczniów lub rodziców</w:t>
      </w:r>
      <w:r w:rsidR="003C16EC">
        <w:t xml:space="preserve"> </w:t>
      </w:r>
      <w:r w:rsidRPr="00F62187">
        <w:t>o</w:t>
      </w:r>
      <w:r w:rsidR="00CE751D">
        <w:t xml:space="preserve"> </w:t>
      </w:r>
      <w:r w:rsidRPr="00F62187">
        <w:t>postępach ucznia w nauce, a także uzyskanych przez niego ocenach;</w:t>
      </w:r>
    </w:p>
    <w:p w14:paraId="484A4C8E" w14:textId="77777777" w:rsidR="004635D3" w:rsidRPr="00F62187" w:rsidRDefault="00F62187" w:rsidP="00B37BAE">
      <w:pPr>
        <w:pStyle w:val="Akapitzlist"/>
        <w:numPr>
          <w:ilvl w:val="0"/>
          <w:numId w:val="406"/>
        </w:numPr>
        <w:ind w:left="709"/>
      </w:pPr>
      <w:r w:rsidRPr="00F62187">
        <w:rPr>
          <w:lang w:eastAsia="pl-PL"/>
        </w:rPr>
        <w:t>Ocena klasyfikacyjna zachowania w okresie kształcenia na odległość uwzględnia</w:t>
      </w:r>
      <w:r w:rsidR="00CE751D">
        <w:rPr>
          <w:lang w:eastAsia="pl-PL"/>
        </w:rPr>
        <w:br/>
      </w:r>
      <w:r w:rsidRPr="00F62187">
        <w:rPr>
          <w:lang w:eastAsia="pl-PL"/>
        </w:rPr>
        <w:t>w szczególności:</w:t>
      </w:r>
    </w:p>
    <w:p w14:paraId="6567AED0" w14:textId="12B39AF9" w:rsidR="004635D3" w:rsidRPr="00F62187" w:rsidRDefault="00F62187" w:rsidP="00B37BAE">
      <w:pPr>
        <w:pStyle w:val="Akapitzlist"/>
        <w:numPr>
          <w:ilvl w:val="0"/>
          <w:numId w:val="409"/>
        </w:numPr>
        <w:ind w:left="1418"/>
      </w:pPr>
      <w:r w:rsidRPr="00F62187">
        <w:rPr>
          <w:lang w:eastAsia="pl-PL"/>
        </w:rPr>
        <w:t>wywiązywanie się z obowiązków ucznia rozumianym jako udział i aktywność</w:t>
      </w:r>
      <w:r w:rsidR="003C16EC">
        <w:rPr>
          <w:lang w:eastAsia="pl-PL"/>
        </w:rPr>
        <w:t xml:space="preserve"> </w:t>
      </w:r>
      <w:r w:rsidRPr="00F62187">
        <w:rPr>
          <w:lang w:eastAsia="pl-PL"/>
        </w:rPr>
        <w:t>na zajęciach prowadzonych zdalnie, systematyczne wykonywanie zadanych prac, wywiązywanie się z zadań zleconych przez nauczycieli,</w:t>
      </w:r>
    </w:p>
    <w:p w14:paraId="55AA497D" w14:textId="1A74961B" w:rsidR="004635D3" w:rsidRPr="00F62187" w:rsidRDefault="00F62187" w:rsidP="00B37BAE">
      <w:pPr>
        <w:pStyle w:val="Akapitzlist"/>
        <w:numPr>
          <w:ilvl w:val="0"/>
          <w:numId w:val="409"/>
        </w:numPr>
        <w:ind w:left="1418"/>
      </w:pPr>
      <w:r w:rsidRPr="00F62187">
        <w:rPr>
          <w:lang w:eastAsia="pl-PL"/>
        </w:rPr>
        <w:t>przestrzeganie zasad ustalonych przez szkołę w ramach kształcenia</w:t>
      </w:r>
      <w:r w:rsidR="003C16EC">
        <w:rPr>
          <w:lang w:eastAsia="pl-PL"/>
        </w:rPr>
        <w:t xml:space="preserve"> </w:t>
      </w:r>
      <w:r w:rsidRPr="00F62187">
        <w:rPr>
          <w:lang w:eastAsia="pl-PL"/>
        </w:rPr>
        <w:t>na odległość, w szczególności niezakłócanie zajęć prowadzonych online,</w:t>
      </w:r>
    </w:p>
    <w:p w14:paraId="00D217C8" w14:textId="77777777" w:rsidR="004635D3" w:rsidRPr="00F62187" w:rsidRDefault="00F62187" w:rsidP="00B37BAE">
      <w:pPr>
        <w:pStyle w:val="Akapitzlist"/>
        <w:numPr>
          <w:ilvl w:val="0"/>
          <w:numId w:val="409"/>
        </w:numPr>
        <w:ind w:left="1418"/>
      </w:pPr>
      <w:r w:rsidRPr="00F62187">
        <w:rPr>
          <w:lang w:eastAsia="pl-PL"/>
        </w:rPr>
        <w:t>dbałość o piękno mowy ojczystej na zajęciach zdalnych i w komunikacji elektronicznej z nauczycielami, kolegami i koleżankami,</w:t>
      </w:r>
    </w:p>
    <w:p w14:paraId="16E6FF31" w14:textId="306FB871" w:rsidR="004635D3" w:rsidRPr="00F62187" w:rsidRDefault="00F62187" w:rsidP="00B37BAE">
      <w:pPr>
        <w:pStyle w:val="Akapitzlist"/>
        <w:numPr>
          <w:ilvl w:val="0"/>
          <w:numId w:val="409"/>
        </w:numPr>
        <w:ind w:left="1418"/>
      </w:pPr>
      <w:r w:rsidRPr="00F62187">
        <w:rPr>
          <w:lang w:eastAsia="pl-PL"/>
        </w:rPr>
        <w:t>dbałość o honor i tradycje szkoły poprzez uczestnictwo w kontynuowanych</w:t>
      </w:r>
      <w:r w:rsidR="003C16EC">
        <w:rPr>
          <w:lang w:eastAsia="pl-PL"/>
        </w:rPr>
        <w:t xml:space="preserve"> </w:t>
      </w:r>
      <w:r w:rsidRPr="00F62187">
        <w:rPr>
          <w:lang w:eastAsia="pl-PL"/>
        </w:rPr>
        <w:t>przez szkołę zwyczajach i tradycyjnych działaniach szkoły organizowanych na odległość,</w:t>
      </w:r>
    </w:p>
    <w:p w14:paraId="36D8C2BC" w14:textId="27DEE36E" w:rsidR="004635D3" w:rsidRPr="00F62187" w:rsidRDefault="00F62187" w:rsidP="00B37BAE">
      <w:pPr>
        <w:pStyle w:val="Akapitzlist"/>
        <w:numPr>
          <w:ilvl w:val="0"/>
          <w:numId w:val="409"/>
        </w:numPr>
        <w:ind w:left="1418"/>
      </w:pPr>
      <w:r w:rsidRPr="00F62187">
        <w:rPr>
          <w:lang w:eastAsia="pl-PL"/>
        </w:rPr>
        <w:t>godne, kulturalne zachowanie się w szkole i poza nią – np. przestrzeganie zasad zajęć lekcyjnych ustalonych przez szkołę, nie udostępnianie kodów i haseł do lekcji</w:t>
      </w:r>
      <w:r w:rsidR="003C16EC">
        <w:rPr>
          <w:lang w:eastAsia="pl-PL"/>
        </w:rPr>
        <w:t xml:space="preserve"> </w:t>
      </w:r>
      <w:r w:rsidRPr="00F62187">
        <w:rPr>
          <w:lang w:eastAsia="pl-PL"/>
        </w:rPr>
        <w:t>prowadzonych online;</w:t>
      </w:r>
    </w:p>
    <w:p w14:paraId="34B373A9" w14:textId="77777777" w:rsidR="004635D3" w:rsidRPr="00CE751D" w:rsidRDefault="00F62187" w:rsidP="00B37BAE">
      <w:pPr>
        <w:pStyle w:val="Akapitzlist"/>
        <w:numPr>
          <w:ilvl w:val="0"/>
          <w:numId w:val="409"/>
        </w:numPr>
        <w:ind w:left="1418"/>
      </w:pPr>
      <w:r w:rsidRPr="00F62187">
        <w:rPr>
          <w:lang w:eastAsia="pl-PL"/>
        </w:rPr>
        <w:t>pomoc kolegom w pokonywaniu trudności w posługiwaniu się technologią informatyczną;</w:t>
      </w:r>
    </w:p>
    <w:p w14:paraId="6368F5F4" w14:textId="3E9AAD3F" w:rsidR="004635D3" w:rsidRPr="00CE751D" w:rsidRDefault="00F62187" w:rsidP="00B37BAE">
      <w:pPr>
        <w:pStyle w:val="Akapitzlist"/>
        <w:numPr>
          <w:ilvl w:val="0"/>
          <w:numId w:val="406"/>
        </w:numPr>
        <w:ind w:left="709"/>
      </w:pPr>
      <w:r w:rsidRPr="00F62187">
        <w:t>W okresie prowadzenia zajęć z wykorzystaniem metod i technik kształcenia</w:t>
      </w:r>
      <w:r w:rsidR="003C16EC">
        <w:t xml:space="preserve"> </w:t>
      </w:r>
      <w:r w:rsidRPr="00F62187">
        <w:t>na odległość dyrektor przekazuje uczniom, rodzicom i nauczycielom informację</w:t>
      </w:r>
      <w:r w:rsidR="003C16EC">
        <w:t xml:space="preserve"> </w:t>
      </w:r>
      <w:r w:rsidRPr="00F62187">
        <w:t>o sposobie i trybie realizacji zadań w zakresie pomocy psychologiczno-pedagogicznej, indywidualnego nauczania, zajęć rewalidacyjno-wychowawczych, zajęć wczesnego wspomagania rozwoju dziecka.</w:t>
      </w:r>
    </w:p>
    <w:p w14:paraId="4CB0907E" w14:textId="77777777" w:rsidR="004635D3" w:rsidRPr="00CE751D" w:rsidRDefault="00F62187" w:rsidP="00B37BAE">
      <w:pPr>
        <w:pStyle w:val="Akapitzlist"/>
        <w:numPr>
          <w:ilvl w:val="0"/>
          <w:numId w:val="406"/>
        </w:numPr>
        <w:ind w:left="709"/>
      </w:pPr>
      <w:r w:rsidRPr="00F62187">
        <w:t>W przypadku ucznia, który z uwagi na rodzaj niepełnosprawności lub trudną sytuację rodzinną nie może realizować zajęć z wykorzystaniem metod i technik kształcenia na odległość w miejscu zamieszkania, dyrektor, na wniosek rodziców ucznia, organizuje dla tego ucznia zajęcia na terenie szkoły.</w:t>
      </w:r>
    </w:p>
    <w:p w14:paraId="2CA41F78" w14:textId="61839FC6" w:rsidR="00DC7BAB" w:rsidRDefault="00F62187" w:rsidP="00B37BAE">
      <w:pPr>
        <w:pStyle w:val="Akapitzlist"/>
        <w:numPr>
          <w:ilvl w:val="0"/>
          <w:numId w:val="406"/>
        </w:numPr>
        <w:ind w:left="709"/>
      </w:pPr>
      <w:r w:rsidRPr="00F62187">
        <w:t>W ramach organizowania zajęć zdalnych przez okres powyżej 30 dni dyrektor szkoły zapewnia uczniom i rodzicom, w miarę ich potrzeb i możliwości organizacyjnych szkoły, możliwość konsultacji z nauczycielem prowadzącym dane zajęcia edukacyjne.</w:t>
      </w:r>
    </w:p>
    <w:p w14:paraId="119569F7" w14:textId="77777777" w:rsidR="00DC7BAB" w:rsidRDefault="00DC7BAB">
      <w:pPr>
        <w:spacing w:line="240" w:lineRule="auto"/>
      </w:pPr>
      <w:r>
        <w:br w:type="page"/>
      </w:r>
    </w:p>
    <w:p w14:paraId="2F581570" w14:textId="77777777" w:rsidR="004635D3" w:rsidRDefault="00CE751D" w:rsidP="0058799A">
      <w:pPr>
        <w:pStyle w:val="Nagwek2"/>
      </w:pPr>
      <w:bookmarkStart w:id="95" w:name="_Toc240451291"/>
      <w:r>
        <w:lastRenderedPageBreak/>
        <w:t>Rozdział 6</w:t>
      </w:r>
      <w:r w:rsidR="00EA7225">
        <w:t xml:space="preserve"> </w:t>
      </w:r>
      <w:r w:rsidR="00F62187">
        <w:t>Szkolny system wychowania</w:t>
      </w:r>
      <w:bookmarkEnd w:id="92"/>
      <w:bookmarkEnd w:id="93"/>
      <w:bookmarkEnd w:id="95"/>
    </w:p>
    <w:p w14:paraId="613B312B" w14:textId="77777777" w:rsidR="004635D3" w:rsidRDefault="004635D3" w:rsidP="00B37BAE">
      <w:pPr>
        <w:pStyle w:val="paragraf"/>
        <w:numPr>
          <w:ilvl w:val="0"/>
          <w:numId w:val="13"/>
        </w:numPr>
        <w:spacing w:before="120" w:after="120"/>
        <w:ind w:left="708" w:firstLine="0"/>
        <w:rPr>
          <w:rFonts w:cs="Calibri"/>
          <w:i/>
          <w:iCs/>
          <w:szCs w:val="24"/>
        </w:rPr>
      </w:pPr>
    </w:p>
    <w:p w14:paraId="36DA2367" w14:textId="2BC7D8E8" w:rsidR="004635D3" w:rsidRDefault="00F62187" w:rsidP="00B37BAE">
      <w:pPr>
        <w:pStyle w:val="paragraf"/>
        <w:numPr>
          <w:ilvl w:val="0"/>
          <w:numId w:val="170"/>
        </w:numPr>
        <w:spacing w:before="120" w:after="120"/>
        <w:ind w:left="426"/>
      </w:pPr>
      <w:r>
        <w:rPr>
          <w:rFonts w:cs="Calibri"/>
          <w:szCs w:val="24"/>
        </w:rPr>
        <w:t>Na początku każdego roku szkolnego Rada Pedagogiczna opracowuje i zatwierdza szczegółowy plan pracy wychowawczo-profilaktycznej na dany rok szkolny,</w:t>
      </w:r>
      <w:r w:rsidR="003C16EC">
        <w:rPr>
          <w:rFonts w:cs="Calibri"/>
          <w:szCs w:val="24"/>
        </w:rPr>
        <w:t xml:space="preserve"> </w:t>
      </w:r>
      <w:r>
        <w:rPr>
          <w:rFonts w:cs="Calibri"/>
          <w:szCs w:val="24"/>
        </w:rPr>
        <w:t xml:space="preserve">z uwzględnieniem aktualnych potrzeb i </w:t>
      </w:r>
      <w:r>
        <w:rPr>
          <w:rFonts w:cs="Calibri"/>
          <w:iCs/>
          <w:szCs w:val="24"/>
        </w:rPr>
        <w:t>szkolnego Programu wychowawczo-profilaktycznego.</w:t>
      </w:r>
    </w:p>
    <w:p w14:paraId="698CE5A8" w14:textId="03F7DAE4" w:rsidR="004635D3" w:rsidRDefault="00F62187" w:rsidP="00B37BAE">
      <w:pPr>
        <w:pStyle w:val="Akapitzlist"/>
        <w:numPr>
          <w:ilvl w:val="0"/>
          <w:numId w:val="170"/>
        </w:numPr>
        <w:tabs>
          <w:tab w:val="left" w:pos="0"/>
        </w:tabs>
        <w:spacing w:before="120" w:after="120"/>
        <w:ind w:left="426"/>
      </w:pPr>
      <w:r>
        <w:rPr>
          <w:rFonts w:cs="Calibri"/>
          <w:szCs w:val="24"/>
        </w:rPr>
        <w:t>Działania wychowawcze szkoły mają charakter systemowy i podejmują je wszyscy nauczyciele zatrudnieni w szkole wspomagani przez dyrekcję oraz pozostałych pracowników szkoły. Program wychowawczo-profil</w:t>
      </w:r>
      <w:r w:rsidR="00CE751D">
        <w:rPr>
          <w:rFonts w:cs="Calibri"/>
          <w:szCs w:val="24"/>
        </w:rPr>
        <w:t>aktyczny szkoły jest całościowy</w:t>
      </w:r>
      <w:r w:rsidR="003C16EC">
        <w:rPr>
          <w:rFonts w:cs="Calibri"/>
          <w:szCs w:val="24"/>
        </w:rPr>
        <w:t xml:space="preserve"> </w:t>
      </w:r>
      <w:r>
        <w:rPr>
          <w:rFonts w:cs="Calibri"/>
          <w:szCs w:val="24"/>
        </w:rPr>
        <w:t>i obejmuje rozwój ucznia w wymiarach: intelektualnym, emocjonalnym, społecznym</w:t>
      </w:r>
      <w:r w:rsidR="003C16EC">
        <w:rPr>
          <w:rFonts w:cs="Calibri"/>
          <w:szCs w:val="24"/>
        </w:rPr>
        <w:t xml:space="preserve"> </w:t>
      </w:r>
      <w:r>
        <w:rPr>
          <w:rFonts w:cs="Calibri"/>
          <w:szCs w:val="24"/>
        </w:rPr>
        <w:t xml:space="preserve">i zdrowotnym. </w:t>
      </w:r>
    </w:p>
    <w:p w14:paraId="5D53438F" w14:textId="28124400" w:rsidR="004635D3" w:rsidRDefault="00F62187" w:rsidP="00B37BAE">
      <w:pPr>
        <w:pStyle w:val="Akapitzlist"/>
        <w:numPr>
          <w:ilvl w:val="0"/>
          <w:numId w:val="170"/>
        </w:numPr>
        <w:tabs>
          <w:tab w:val="left" w:pos="0"/>
        </w:tabs>
        <w:spacing w:before="120" w:after="120"/>
        <w:ind w:left="426"/>
      </w:pPr>
      <w:r>
        <w:rPr>
          <w:rFonts w:cs="Calibri"/>
          <w:szCs w:val="24"/>
        </w:rPr>
        <w:t>Podjęte działania wychowawcze i profilaktyczne w bezpiecznym i przyjaznym środowisku szkolnym mają</w:t>
      </w:r>
      <w:r w:rsidR="00645B68">
        <w:rPr>
          <w:rFonts w:cs="Calibri"/>
          <w:szCs w:val="24"/>
        </w:rPr>
        <w:t xml:space="preserve"> na celu przygotować ucznia do:</w:t>
      </w:r>
    </w:p>
    <w:p w14:paraId="5E53A382" w14:textId="77777777" w:rsidR="004635D3" w:rsidRDefault="00F62187" w:rsidP="00B37BAE">
      <w:pPr>
        <w:numPr>
          <w:ilvl w:val="0"/>
          <w:numId w:val="171"/>
        </w:numPr>
        <w:spacing w:before="120" w:after="120"/>
        <w:ind w:left="1276"/>
      </w:pPr>
      <w:r>
        <w:rPr>
          <w:rFonts w:cs="Calibri"/>
          <w:szCs w:val="24"/>
        </w:rPr>
        <w:t>pracy nad sobą;</w:t>
      </w:r>
    </w:p>
    <w:p w14:paraId="49B494E8" w14:textId="77777777" w:rsidR="004635D3" w:rsidRDefault="00F62187" w:rsidP="00B37BAE">
      <w:pPr>
        <w:numPr>
          <w:ilvl w:val="0"/>
          <w:numId w:val="171"/>
        </w:numPr>
        <w:spacing w:before="120" w:after="120"/>
        <w:ind w:left="1276"/>
      </w:pPr>
      <w:r>
        <w:rPr>
          <w:rFonts w:cs="Calibri"/>
          <w:szCs w:val="24"/>
        </w:rPr>
        <w:t xml:space="preserve">bycia użytecznym członkiem społeczeństwa; </w:t>
      </w:r>
    </w:p>
    <w:p w14:paraId="2FC16A97" w14:textId="77777777" w:rsidR="004635D3" w:rsidRDefault="00F62187" w:rsidP="00B37BAE">
      <w:pPr>
        <w:numPr>
          <w:ilvl w:val="0"/>
          <w:numId w:val="171"/>
        </w:numPr>
        <w:spacing w:before="120" w:after="120"/>
        <w:ind w:left="1276"/>
      </w:pPr>
      <w:r>
        <w:rPr>
          <w:rFonts w:cs="Calibri"/>
          <w:szCs w:val="24"/>
        </w:rPr>
        <w:t>bycia osobą wyróżniającą się takimi cechami jak: odpowiedzialność, samodzielność, odwaga, kultura osobista, uczciwość, dobroć, patriotyzm, pracowitość, poszanowanie godności innych, wrażliwość na krzywdę ludzką, szacunek dla starszych, to</w:t>
      </w:r>
      <w:r w:rsidR="009B670D">
        <w:rPr>
          <w:rFonts w:cs="Calibri"/>
          <w:szCs w:val="24"/>
        </w:rPr>
        <w:t>lerancja;</w:t>
      </w:r>
    </w:p>
    <w:p w14:paraId="2A22E252" w14:textId="77777777" w:rsidR="004635D3" w:rsidRDefault="00F62187" w:rsidP="00B37BAE">
      <w:pPr>
        <w:numPr>
          <w:ilvl w:val="0"/>
          <w:numId w:val="171"/>
        </w:numPr>
        <w:spacing w:before="120" w:after="120"/>
        <w:ind w:left="1276"/>
      </w:pPr>
      <w:r>
        <w:rPr>
          <w:rFonts w:cs="Calibri"/>
          <w:szCs w:val="24"/>
        </w:rPr>
        <w:t>dbałości o wypracowane tradyc</w:t>
      </w:r>
      <w:r w:rsidR="009B670D">
        <w:rPr>
          <w:rFonts w:cs="Calibri"/>
          <w:szCs w:val="24"/>
        </w:rPr>
        <w:t>je: klasy, szkoły i środowiska;</w:t>
      </w:r>
    </w:p>
    <w:p w14:paraId="175137DD" w14:textId="77777777" w:rsidR="004635D3" w:rsidRDefault="00F62187" w:rsidP="00B37BAE">
      <w:pPr>
        <w:numPr>
          <w:ilvl w:val="0"/>
          <w:numId w:val="171"/>
        </w:numPr>
        <w:spacing w:before="120" w:after="120"/>
        <w:ind w:left="1276"/>
      </w:pPr>
      <w:r>
        <w:rPr>
          <w:rFonts w:cs="Calibri"/>
          <w:szCs w:val="24"/>
        </w:rPr>
        <w:t>budowania poczucia pr</w:t>
      </w:r>
      <w:r w:rsidR="009B670D">
        <w:rPr>
          <w:rFonts w:cs="Calibri"/>
          <w:szCs w:val="24"/>
        </w:rPr>
        <w:t>zynależności i więzi ze szkołą;</w:t>
      </w:r>
    </w:p>
    <w:p w14:paraId="21D8C51F" w14:textId="77777777" w:rsidR="004635D3" w:rsidRDefault="00F62187" w:rsidP="00B37BAE">
      <w:pPr>
        <w:numPr>
          <w:ilvl w:val="0"/>
          <w:numId w:val="171"/>
        </w:numPr>
        <w:spacing w:before="120" w:after="120"/>
        <w:ind w:left="1276"/>
      </w:pPr>
      <w:r>
        <w:rPr>
          <w:rFonts w:cs="Calibri"/>
          <w:szCs w:val="24"/>
        </w:rPr>
        <w:t>tworzenia środowiska szkolnego, w którym obowiązują jasne i jednoznaczne reguły gry akceptowane i respektowane przez wszystkich c</w:t>
      </w:r>
      <w:r w:rsidR="009B670D">
        <w:rPr>
          <w:rFonts w:cs="Calibri"/>
          <w:szCs w:val="24"/>
        </w:rPr>
        <w:t>złonków społeczności szkolnej.</w:t>
      </w:r>
    </w:p>
    <w:p w14:paraId="140EF3B5" w14:textId="77777777" w:rsidR="004635D3" w:rsidRDefault="00F62187" w:rsidP="00B37BAE">
      <w:pPr>
        <w:pStyle w:val="Akapitzlist"/>
        <w:numPr>
          <w:ilvl w:val="0"/>
          <w:numId w:val="21"/>
        </w:numPr>
        <w:tabs>
          <w:tab w:val="left" w:pos="0"/>
        </w:tabs>
        <w:spacing w:before="120" w:after="120"/>
        <w:ind w:hanging="30"/>
      </w:pPr>
      <w:r>
        <w:rPr>
          <w:rFonts w:cs="Calibri"/>
          <w:szCs w:val="24"/>
        </w:rPr>
        <w:t>Uczeń jest podstawowym podmiotem w systemie wychowawczym szkoły.</w:t>
      </w:r>
    </w:p>
    <w:p w14:paraId="1CA81822" w14:textId="77777777" w:rsidR="004635D3" w:rsidRDefault="00F62187" w:rsidP="00B37BAE">
      <w:pPr>
        <w:pStyle w:val="Akapitzlist"/>
        <w:numPr>
          <w:ilvl w:val="0"/>
          <w:numId w:val="21"/>
        </w:numPr>
        <w:tabs>
          <w:tab w:val="left" w:pos="0"/>
        </w:tabs>
        <w:spacing w:before="120" w:after="120"/>
        <w:ind w:hanging="30"/>
      </w:pPr>
      <w:r>
        <w:rPr>
          <w:rFonts w:cs="Calibri"/>
          <w:szCs w:val="24"/>
        </w:rPr>
        <w:t xml:space="preserve">Preferuje się następujące postawy będące kanonem </w:t>
      </w:r>
      <w:proofErr w:type="spellStart"/>
      <w:r>
        <w:rPr>
          <w:rFonts w:cs="Calibri"/>
          <w:szCs w:val="24"/>
        </w:rPr>
        <w:t>zachowań</w:t>
      </w:r>
      <w:proofErr w:type="spellEnd"/>
      <w:r>
        <w:rPr>
          <w:rFonts w:cs="Calibri"/>
          <w:szCs w:val="24"/>
        </w:rPr>
        <w:t xml:space="preserve"> ucznia:</w:t>
      </w:r>
    </w:p>
    <w:p w14:paraId="77B29EB9" w14:textId="77777777" w:rsidR="004635D3" w:rsidRDefault="00F62187" w:rsidP="00B37BAE">
      <w:pPr>
        <w:numPr>
          <w:ilvl w:val="0"/>
          <w:numId w:val="172"/>
        </w:numPr>
        <w:spacing w:before="120" w:after="120"/>
        <w:ind w:left="1276"/>
      </w:pPr>
      <w:r>
        <w:rPr>
          <w:rFonts w:cs="Calibri"/>
          <w:szCs w:val="24"/>
        </w:rPr>
        <w:t>zna i akceptuje działania wychowawcze szkoły;</w:t>
      </w:r>
    </w:p>
    <w:p w14:paraId="1A801F43" w14:textId="77777777" w:rsidR="004635D3" w:rsidRDefault="00F62187" w:rsidP="00B37BAE">
      <w:pPr>
        <w:numPr>
          <w:ilvl w:val="0"/>
          <w:numId w:val="172"/>
        </w:numPr>
        <w:spacing w:before="120" w:after="120"/>
        <w:ind w:left="1276"/>
      </w:pPr>
      <w:r>
        <w:rPr>
          <w:rFonts w:cs="Calibri"/>
          <w:szCs w:val="24"/>
        </w:rPr>
        <w:t>szanuje oraz akceptuje siebie i innych;</w:t>
      </w:r>
    </w:p>
    <w:p w14:paraId="403C1126" w14:textId="77777777" w:rsidR="004635D3" w:rsidRDefault="00F62187" w:rsidP="00B37BAE">
      <w:pPr>
        <w:numPr>
          <w:ilvl w:val="0"/>
          <w:numId w:val="172"/>
        </w:numPr>
        <w:spacing w:before="120" w:after="120"/>
        <w:ind w:left="1276"/>
      </w:pPr>
      <w:r>
        <w:rPr>
          <w:rFonts w:cs="Calibri"/>
          <w:szCs w:val="24"/>
        </w:rPr>
        <w:t>umie prawidłowo funkcjonować w rodzinie, klasie, społeczności szkolnej, lokalnej, demokratycznym</w:t>
      </w:r>
      <w:r w:rsidR="003C6324">
        <w:rPr>
          <w:rFonts w:cs="Calibri"/>
          <w:szCs w:val="24"/>
        </w:rPr>
        <w:t xml:space="preserve"> </w:t>
      </w:r>
      <w:r>
        <w:rPr>
          <w:rFonts w:cs="Calibri"/>
          <w:szCs w:val="24"/>
        </w:rPr>
        <w:t>państwie oraz</w:t>
      </w:r>
      <w:r w:rsidR="003C6324">
        <w:rPr>
          <w:rFonts w:cs="Calibri"/>
          <w:szCs w:val="24"/>
        </w:rPr>
        <w:t xml:space="preserve"> </w:t>
      </w:r>
      <w:r>
        <w:rPr>
          <w:rFonts w:cs="Calibri"/>
          <w:szCs w:val="24"/>
        </w:rPr>
        <w:t>świecie;</w:t>
      </w:r>
    </w:p>
    <w:p w14:paraId="5B6AC767" w14:textId="77777777" w:rsidR="004635D3" w:rsidRDefault="00F62187" w:rsidP="00B37BAE">
      <w:pPr>
        <w:numPr>
          <w:ilvl w:val="0"/>
          <w:numId w:val="172"/>
        </w:numPr>
        <w:spacing w:before="120" w:after="120"/>
        <w:ind w:left="1276"/>
      </w:pPr>
      <w:r>
        <w:rPr>
          <w:rFonts w:cs="Calibri"/>
          <w:szCs w:val="24"/>
        </w:rPr>
        <w:t>zna i respektuje obowiązki wynikające z tytułu bycia: uczniem, dzieckiem, kolegą, członkiem społeczeństwa, Polakiem i Europejczykiem;</w:t>
      </w:r>
    </w:p>
    <w:p w14:paraId="2A70AA23" w14:textId="77777777" w:rsidR="004635D3" w:rsidRDefault="00F62187" w:rsidP="00B37BAE">
      <w:pPr>
        <w:numPr>
          <w:ilvl w:val="0"/>
          <w:numId w:val="172"/>
        </w:numPr>
        <w:spacing w:before="120" w:after="120"/>
        <w:ind w:left="1276"/>
      </w:pPr>
      <w:r>
        <w:rPr>
          <w:rFonts w:cs="Calibri"/>
          <w:szCs w:val="24"/>
        </w:rPr>
        <w:lastRenderedPageBreak/>
        <w:t>posiada wiedzę i umiejętności potrzebne do samodzielnego poszukiwania ważnych</w:t>
      </w:r>
      <w:r w:rsidR="009B670D">
        <w:rPr>
          <w:rFonts w:cs="Calibri"/>
          <w:szCs w:val="24"/>
        </w:rPr>
        <w:t xml:space="preserve"> </w:t>
      </w:r>
      <w:r>
        <w:rPr>
          <w:rFonts w:cs="Calibri"/>
          <w:szCs w:val="24"/>
        </w:rPr>
        <w:t>dla siebie wartości, określania celów i dokonywania wyborów;</w:t>
      </w:r>
    </w:p>
    <w:p w14:paraId="3F3BD3E3" w14:textId="77777777" w:rsidR="004635D3" w:rsidRDefault="00F62187" w:rsidP="00B37BAE">
      <w:pPr>
        <w:numPr>
          <w:ilvl w:val="0"/>
          <w:numId w:val="172"/>
        </w:numPr>
        <w:spacing w:before="120" w:after="120"/>
        <w:ind w:left="1276"/>
      </w:pPr>
      <w:r>
        <w:rPr>
          <w:rFonts w:cs="Calibri"/>
          <w:szCs w:val="24"/>
        </w:rPr>
        <w:t>jest zdolny do autorefleksji, nieustannie nad sobą pracuje;</w:t>
      </w:r>
    </w:p>
    <w:p w14:paraId="753C76C4" w14:textId="77777777" w:rsidR="004635D3" w:rsidRDefault="00F62187" w:rsidP="00B37BAE">
      <w:pPr>
        <w:numPr>
          <w:ilvl w:val="0"/>
          <w:numId w:val="172"/>
        </w:numPr>
        <w:spacing w:before="120" w:after="120"/>
        <w:ind w:left="1276"/>
      </w:pPr>
      <w:r>
        <w:rPr>
          <w:rFonts w:cs="Calibri"/>
          <w:szCs w:val="24"/>
        </w:rPr>
        <w:t>zn</w:t>
      </w:r>
      <w:r w:rsidR="009B670D">
        <w:rPr>
          <w:rFonts w:cs="Calibri"/>
          <w:szCs w:val="24"/>
        </w:rPr>
        <w:t>a, rozumie i realizuje w życiu:</w:t>
      </w:r>
    </w:p>
    <w:p w14:paraId="2BA52C19" w14:textId="77777777" w:rsidR="004635D3" w:rsidRDefault="00F62187" w:rsidP="00B37BAE">
      <w:pPr>
        <w:pStyle w:val="Akapitzlist"/>
        <w:numPr>
          <w:ilvl w:val="0"/>
          <w:numId w:val="173"/>
        </w:numPr>
        <w:spacing w:before="120" w:after="120"/>
        <w:ind w:left="2127"/>
      </w:pPr>
      <w:r>
        <w:rPr>
          <w:rFonts w:cs="Calibri"/>
          <w:szCs w:val="24"/>
        </w:rPr>
        <w:t>zasady kultury bycia,</w:t>
      </w:r>
    </w:p>
    <w:p w14:paraId="7A998E53" w14:textId="77777777" w:rsidR="004635D3" w:rsidRDefault="00F62187" w:rsidP="00B37BAE">
      <w:pPr>
        <w:pStyle w:val="Akapitzlist"/>
        <w:numPr>
          <w:ilvl w:val="0"/>
          <w:numId w:val="173"/>
        </w:numPr>
        <w:spacing w:before="120" w:after="120"/>
        <w:ind w:left="2127"/>
      </w:pPr>
      <w:r>
        <w:rPr>
          <w:rFonts w:cs="Calibri"/>
          <w:szCs w:val="24"/>
        </w:rPr>
        <w:t>zasady skutecznego komunikowania się,</w:t>
      </w:r>
    </w:p>
    <w:p w14:paraId="6FF5FEC9" w14:textId="77777777" w:rsidR="004635D3" w:rsidRDefault="00F62187" w:rsidP="00B37BAE">
      <w:pPr>
        <w:pStyle w:val="Akapitzlist"/>
        <w:numPr>
          <w:ilvl w:val="0"/>
          <w:numId w:val="173"/>
        </w:numPr>
        <w:spacing w:before="120" w:after="120"/>
        <w:ind w:left="2127"/>
      </w:pPr>
      <w:r>
        <w:rPr>
          <w:rFonts w:cs="Calibri"/>
          <w:szCs w:val="24"/>
        </w:rPr>
        <w:t>zasady bezpieczeństwa oraz higieny życia i pracy,</w:t>
      </w:r>
    </w:p>
    <w:p w14:paraId="4B3C4FF1" w14:textId="77777777" w:rsidR="004635D3" w:rsidRDefault="00F62187" w:rsidP="00B37BAE">
      <w:pPr>
        <w:pStyle w:val="Akapitzlist"/>
        <w:numPr>
          <w:ilvl w:val="0"/>
          <w:numId w:val="173"/>
        </w:numPr>
        <w:spacing w:before="120" w:after="120"/>
        <w:ind w:left="2127"/>
      </w:pPr>
      <w:r>
        <w:rPr>
          <w:rFonts w:cs="Calibri"/>
          <w:szCs w:val="24"/>
        </w:rPr>
        <w:t>akceptowany społecznie system wartości;</w:t>
      </w:r>
    </w:p>
    <w:p w14:paraId="63D3B22E" w14:textId="77777777" w:rsidR="004635D3" w:rsidRDefault="00F62187" w:rsidP="00B37BAE">
      <w:pPr>
        <w:numPr>
          <w:ilvl w:val="0"/>
          <w:numId w:val="172"/>
        </w:numPr>
        <w:spacing w:before="120" w:after="120"/>
        <w:ind w:left="1276"/>
      </w:pPr>
      <w:r>
        <w:rPr>
          <w:rFonts w:cs="Calibri"/>
          <w:szCs w:val="24"/>
        </w:rPr>
        <w:t>chce i umie dążyć do</w:t>
      </w:r>
      <w:r w:rsidR="003C6324">
        <w:rPr>
          <w:rFonts w:cs="Calibri"/>
          <w:szCs w:val="24"/>
        </w:rPr>
        <w:t xml:space="preserve"> </w:t>
      </w:r>
      <w:r>
        <w:rPr>
          <w:rFonts w:cs="Calibri"/>
          <w:szCs w:val="24"/>
        </w:rPr>
        <w:t>realizacji własnych zamierzeń;</w:t>
      </w:r>
    </w:p>
    <w:p w14:paraId="4B67828D" w14:textId="77777777" w:rsidR="004635D3" w:rsidRDefault="00F62187" w:rsidP="00B37BAE">
      <w:pPr>
        <w:numPr>
          <w:ilvl w:val="0"/>
          <w:numId w:val="172"/>
        </w:numPr>
        <w:spacing w:before="120" w:after="120"/>
        <w:ind w:left="1276"/>
      </w:pPr>
      <w:r>
        <w:rPr>
          <w:rFonts w:cs="Calibri"/>
          <w:szCs w:val="24"/>
        </w:rPr>
        <w:t>umie diagnozować zagrożenia w realizacji celów życiowych;</w:t>
      </w:r>
    </w:p>
    <w:p w14:paraId="5D082E04" w14:textId="77777777" w:rsidR="004635D3" w:rsidRDefault="00F62187" w:rsidP="00B37BAE">
      <w:pPr>
        <w:numPr>
          <w:ilvl w:val="0"/>
          <w:numId w:val="172"/>
        </w:numPr>
        <w:spacing w:before="120" w:after="120"/>
        <w:ind w:left="1276"/>
      </w:pPr>
      <w:r>
        <w:rPr>
          <w:rFonts w:cs="Calibri"/>
          <w:szCs w:val="24"/>
        </w:rPr>
        <w:t xml:space="preserve"> jest otwarty na zdobywanie</w:t>
      </w:r>
      <w:r w:rsidR="009B670D">
        <w:rPr>
          <w:rFonts w:cs="Calibri"/>
          <w:szCs w:val="24"/>
        </w:rPr>
        <w:t xml:space="preserve"> wiedzy.</w:t>
      </w:r>
    </w:p>
    <w:p w14:paraId="1DDA44A5" w14:textId="77777777" w:rsidR="004635D3" w:rsidRDefault="00F62187" w:rsidP="00B37BAE">
      <w:pPr>
        <w:pStyle w:val="Akapitzlist"/>
        <w:numPr>
          <w:ilvl w:val="0"/>
          <w:numId w:val="174"/>
        </w:numPr>
        <w:tabs>
          <w:tab w:val="left" w:pos="0"/>
        </w:tabs>
        <w:spacing w:before="120" w:after="120"/>
        <w:ind w:left="426"/>
      </w:pPr>
      <w:r>
        <w:rPr>
          <w:rFonts w:cs="Calibri"/>
          <w:szCs w:val="24"/>
        </w:rPr>
        <w:t>W oparciu o Program wychowawczo-profilaktyczny wychowawcy klas opracowują klasowe programy na dany rok szkolny. Program wychowawczo-profilaktyczny w klasie powinien uwzględniać następujące zagadnienia:</w:t>
      </w:r>
    </w:p>
    <w:p w14:paraId="598824B6" w14:textId="77777777" w:rsidR="004635D3" w:rsidRDefault="00F62187" w:rsidP="00B37BAE">
      <w:pPr>
        <w:numPr>
          <w:ilvl w:val="0"/>
          <w:numId w:val="175"/>
        </w:numPr>
        <w:spacing w:before="120" w:after="120"/>
        <w:ind w:left="1134"/>
      </w:pPr>
      <w:r>
        <w:rPr>
          <w:rFonts w:cs="Calibri"/>
          <w:szCs w:val="24"/>
        </w:rPr>
        <w:t>poznanie ucz</w:t>
      </w:r>
      <w:r w:rsidR="009B670D">
        <w:rPr>
          <w:rFonts w:cs="Calibri"/>
          <w:szCs w:val="24"/>
        </w:rPr>
        <w:t>nia, jego potrzeb i możliwości;</w:t>
      </w:r>
    </w:p>
    <w:p w14:paraId="56F551DA" w14:textId="77777777" w:rsidR="004635D3" w:rsidRDefault="00F62187" w:rsidP="00B37BAE">
      <w:pPr>
        <w:numPr>
          <w:ilvl w:val="0"/>
          <w:numId w:val="175"/>
        </w:numPr>
        <w:spacing w:before="120" w:after="120"/>
        <w:ind w:left="1134"/>
      </w:pPr>
      <w:r>
        <w:rPr>
          <w:rFonts w:cs="Calibri"/>
          <w:szCs w:val="24"/>
        </w:rPr>
        <w:t>przygotowanie uc</w:t>
      </w:r>
      <w:r w:rsidR="009B670D">
        <w:rPr>
          <w:rFonts w:cs="Calibri"/>
          <w:szCs w:val="24"/>
        </w:rPr>
        <w:t>znia do poznania własnej osoby;</w:t>
      </w:r>
    </w:p>
    <w:p w14:paraId="1C51FC14" w14:textId="77777777" w:rsidR="004635D3" w:rsidRDefault="00F62187" w:rsidP="00B37BAE">
      <w:pPr>
        <w:numPr>
          <w:ilvl w:val="0"/>
          <w:numId w:val="175"/>
        </w:numPr>
        <w:spacing w:before="120" w:after="120"/>
        <w:ind w:left="1134"/>
      </w:pPr>
      <w:r>
        <w:rPr>
          <w:rFonts w:cs="Calibri"/>
          <w:szCs w:val="24"/>
        </w:rPr>
        <w:t>wdrażanie uczniów</w:t>
      </w:r>
      <w:r w:rsidR="009B670D">
        <w:rPr>
          <w:rFonts w:cs="Calibri"/>
          <w:szCs w:val="24"/>
        </w:rPr>
        <w:t xml:space="preserve"> do pracy nad własnym rozwojem;</w:t>
      </w:r>
    </w:p>
    <w:p w14:paraId="1040439D" w14:textId="77777777" w:rsidR="004635D3" w:rsidRDefault="00F62187" w:rsidP="00B37BAE">
      <w:pPr>
        <w:numPr>
          <w:ilvl w:val="0"/>
          <w:numId w:val="175"/>
        </w:numPr>
        <w:spacing w:before="120" w:after="120"/>
        <w:ind w:left="1134"/>
      </w:pPr>
      <w:r>
        <w:rPr>
          <w:rFonts w:cs="Calibri"/>
          <w:szCs w:val="24"/>
        </w:rPr>
        <w:t>pomoc w tworzeniu systemu wartości;</w:t>
      </w:r>
    </w:p>
    <w:p w14:paraId="0C6EA84B" w14:textId="77777777" w:rsidR="004635D3" w:rsidRDefault="00F62187" w:rsidP="00B37BAE">
      <w:pPr>
        <w:numPr>
          <w:ilvl w:val="0"/>
          <w:numId w:val="175"/>
        </w:numPr>
        <w:spacing w:before="120" w:after="120"/>
        <w:ind w:left="1134"/>
      </w:pPr>
      <w:r>
        <w:rPr>
          <w:rFonts w:cs="Calibri"/>
          <w:szCs w:val="24"/>
        </w:rPr>
        <w:t>strategie działań, których celem jest budowanie satysf</w:t>
      </w:r>
      <w:r w:rsidR="009B670D">
        <w:rPr>
          <w:rFonts w:cs="Calibri"/>
          <w:szCs w:val="24"/>
        </w:rPr>
        <w:t>akcjonujących relacji w klasie:</w:t>
      </w:r>
    </w:p>
    <w:p w14:paraId="0C3AF8F3" w14:textId="77777777" w:rsidR="004635D3" w:rsidRDefault="00F62187" w:rsidP="00B37BAE">
      <w:pPr>
        <w:pStyle w:val="Akapitzlist"/>
        <w:numPr>
          <w:ilvl w:val="0"/>
          <w:numId w:val="176"/>
        </w:numPr>
        <w:spacing w:before="120" w:after="120"/>
        <w:ind w:left="1985"/>
      </w:pPr>
      <w:r>
        <w:rPr>
          <w:rFonts w:cs="Calibri"/>
          <w:szCs w:val="24"/>
        </w:rPr>
        <w:t>adaptacja,</w:t>
      </w:r>
    </w:p>
    <w:p w14:paraId="4D6D427E" w14:textId="77777777" w:rsidR="004635D3" w:rsidRDefault="009B670D" w:rsidP="00B37BAE">
      <w:pPr>
        <w:pStyle w:val="Akapitzlist"/>
        <w:numPr>
          <w:ilvl w:val="0"/>
          <w:numId w:val="176"/>
        </w:numPr>
        <w:spacing w:before="120" w:after="120"/>
        <w:ind w:left="1985"/>
      </w:pPr>
      <w:r>
        <w:rPr>
          <w:rFonts w:cs="Calibri"/>
          <w:szCs w:val="24"/>
        </w:rPr>
        <w:t>integracja,</w:t>
      </w:r>
    </w:p>
    <w:p w14:paraId="739CA8CC" w14:textId="77777777" w:rsidR="004635D3" w:rsidRDefault="00F62187" w:rsidP="00B37BAE">
      <w:pPr>
        <w:pStyle w:val="Akapitzlist"/>
        <w:numPr>
          <w:ilvl w:val="0"/>
          <w:numId w:val="176"/>
        </w:numPr>
        <w:spacing w:before="120" w:after="120"/>
        <w:ind w:left="1985"/>
      </w:pPr>
      <w:r>
        <w:rPr>
          <w:rFonts w:cs="Calibri"/>
          <w:szCs w:val="24"/>
        </w:rPr>
        <w:t>przydział</w:t>
      </w:r>
      <w:r w:rsidR="009B670D">
        <w:rPr>
          <w:rFonts w:cs="Calibri"/>
          <w:szCs w:val="24"/>
        </w:rPr>
        <w:t xml:space="preserve"> ról w klasie,</w:t>
      </w:r>
    </w:p>
    <w:p w14:paraId="5C048FD2" w14:textId="77777777" w:rsidR="004635D3" w:rsidRDefault="00F62187" w:rsidP="00B37BAE">
      <w:pPr>
        <w:pStyle w:val="Akapitzlist"/>
        <w:numPr>
          <w:ilvl w:val="0"/>
          <w:numId w:val="176"/>
        </w:numPr>
        <w:spacing w:before="120" w:after="120"/>
        <w:ind w:left="1985"/>
      </w:pPr>
      <w:r>
        <w:rPr>
          <w:rFonts w:cs="Calibri"/>
          <w:szCs w:val="24"/>
        </w:rPr>
        <w:t>wewnątrzkl</w:t>
      </w:r>
      <w:r w:rsidR="009B670D">
        <w:rPr>
          <w:rFonts w:cs="Calibri"/>
          <w:szCs w:val="24"/>
        </w:rPr>
        <w:t>asowy system norm postępowania,</w:t>
      </w:r>
    </w:p>
    <w:p w14:paraId="360E52EA" w14:textId="77777777" w:rsidR="004635D3" w:rsidRDefault="00F62187" w:rsidP="00B37BAE">
      <w:pPr>
        <w:pStyle w:val="Akapitzlist"/>
        <w:numPr>
          <w:ilvl w:val="0"/>
          <w:numId w:val="176"/>
        </w:numPr>
        <w:spacing w:before="120" w:after="120"/>
        <w:ind w:left="1985"/>
      </w:pPr>
      <w:r>
        <w:rPr>
          <w:rFonts w:cs="Calibri"/>
          <w:szCs w:val="24"/>
        </w:rPr>
        <w:t>określenie praw</w:t>
      </w:r>
      <w:r w:rsidR="009B670D">
        <w:rPr>
          <w:rFonts w:cs="Calibri"/>
          <w:szCs w:val="24"/>
        </w:rPr>
        <w:t xml:space="preserve"> i obowiązków w klasie, szkole,</w:t>
      </w:r>
    </w:p>
    <w:p w14:paraId="5E8FBCDD" w14:textId="77777777" w:rsidR="004635D3" w:rsidRDefault="00F62187" w:rsidP="00B37BAE">
      <w:pPr>
        <w:pStyle w:val="Akapitzlist"/>
        <w:numPr>
          <w:ilvl w:val="0"/>
          <w:numId w:val="176"/>
        </w:numPr>
        <w:spacing w:before="120" w:after="120"/>
        <w:ind w:left="1985"/>
      </w:pPr>
      <w:r>
        <w:rPr>
          <w:rFonts w:cs="Calibri"/>
          <w:szCs w:val="24"/>
        </w:rPr>
        <w:t>kronika kl</w:t>
      </w:r>
      <w:r w:rsidR="009B670D">
        <w:rPr>
          <w:rFonts w:cs="Calibri"/>
          <w:szCs w:val="24"/>
        </w:rPr>
        <w:t>asowa, strona internetowa itp.;</w:t>
      </w:r>
    </w:p>
    <w:p w14:paraId="4B4D4CAA" w14:textId="77777777" w:rsidR="004635D3" w:rsidRDefault="00F62187" w:rsidP="00B37BAE">
      <w:pPr>
        <w:numPr>
          <w:ilvl w:val="0"/>
          <w:numId w:val="177"/>
        </w:numPr>
        <w:tabs>
          <w:tab w:val="clear" w:pos="227"/>
          <w:tab w:val="left" w:pos="426"/>
          <w:tab w:val="num" w:pos="834"/>
        </w:tabs>
        <w:spacing w:before="120" w:after="120"/>
        <w:ind w:left="1061"/>
      </w:pPr>
      <w:r>
        <w:rPr>
          <w:rFonts w:cs="Calibri"/>
          <w:szCs w:val="24"/>
        </w:rPr>
        <w:t>budowanie wizerunku klasy</w:t>
      </w:r>
      <w:r w:rsidR="009B670D">
        <w:rPr>
          <w:rFonts w:cs="Calibri"/>
          <w:szCs w:val="24"/>
        </w:rPr>
        <w:t xml:space="preserve"> i więzi pomiędzy wychowankami:</w:t>
      </w:r>
    </w:p>
    <w:p w14:paraId="6F83028D" w14:textId="77777777" w:rsidR="004635D3" w:rsidRDefault="00F62187" w:rsidP="00B37BAE">
      <w:pPr>
        <w:pStyle w:val="Akapitzlist"/>
        <w:numPr>
          <w:ilvl w:val="0"/>
          <w:numId w:val="22"/>
        </w:numPr>
        <w:tabs>
          <w:tab w:val="clear" w:pos="294"/>
          <w:tab w:val="num" w:pos="607"/>
        </w:tabs>
        <w:spacing w:before="120" w:after="120"/>
        <w:ind w:left="1985" w:hanging="294"/>
      </w:pPr>
      <w:r>
        <w:rPr>
          <w:rFonts w:cs="Calibri"/>
          <w:szCs w:val="24"/>
        </w:rPr>
        <w:t>wspólne uroczystości klasowe, szkolne, obozy nau</w:t>
      </w:r>
      <w:r w:rsidR="009B670D">
        <w:rPr>
          <w:rFonts w:cs="Calibri"/>
          <w:szCs w:val="24"/>
        </w:rPr>
        <w:t>kowe, sportowe,</w:t>
      </w:r>
    </w:p>
    <w:p w14:paraId="1005D18A" w14:textId="77777777" w:rsidR="004635D3" w:rsidRDefault="00F62187" w:rsidP="00B37BAE">
      <w:pPr>
        <w:pStyle w:val="Akapitzlist"/>
        <w:numPr>
          <w:ilvl w:val="0"/>
          <w:numId w:val="22"/>
        </w:numPr>
        <w:tabs>
          <w:tab w:val="clear" w:pos="294"/>
          <w:tab w:val="num" w:pos="607"/>
        </w:tabs>
        <w:spacing w:before="120" w:after="120"/>
        <w:ind w:left="1985" w:hanging="294"/>
      </w:pPr>
      <w:r>
        <w:rPr>
          <w:rFonts w:cs="Calibri"/>
          <w:szCs w:val="24"/>
        </w:rPr>
        <w:lastRenderedPageBreak/>
        <w:t>edukacja zdr</w:t>
      </w:r>
      <w:r w:rsidR="009B670D">
        <w:rPr>
          <w:rFonts w:cs="Calibri"/>
          <w:szCs w:val="24"/>
        </w:rPr>
        <w:t>owotna, regionalna, kulturalna,</w:t>
      </w:r>
    </w:p>
    <w:p w14:paraId="4A44476A" w14:textId="77777777" w:rsidR="004635D3" w:rsidRDefault="00F62187" w:rsidP="00B37BAE">
      <w:pPr>
        <w:pStyle w:val="Akapitzlist"/>
        <w:numPr>
          <w:ilvl w:val="0"/>
          <w:numId w:val="22"/>
        </w:numPr>
        <w:tabs>
          <w:tab w:val="clear" w:pos="294"/>
          <w:tab w:val="num" w:pos="607"/>
        </w:tabs>
        <w:spacing w:before="120" w:after="120"/>
        <w:ind w:left="1985" w:hanging="294"/>
      </w:pPr>
      <w:r>
        <w:rPr>
          <w:rFonts w:cs="Calibri"/>
          <w:szCs w:val="24"/>
        </w:rPr>
        <w:t>kierowanie zespołem klasowym na zasadzie włączania do udziału w podejmowaniu decyzji rodziców/opiekunów prawnych i uczniów,</w:t>
      </w:r>
    </w:p>
    <w:p w14:paraId="387494C3" w14:textId="77777777" w:rsidR="004635D3" w:rsidRDefault="009B670D" w:rsidP="00B37BAE">
      <w:pPr>
        <w:pStyle w:val="Akapitzlist"/>
        <w:numPr>
          <w:ilvl w:val="0"/>
          <w:numId w:val="22"/>
        </w:numPr>
        <w:tabs>
          <w:tab w:val="clear" w:pos="294"/>
          <w:tab w:val="num" w:pos="607"/>
        </w:tabs>
        <w:spacing w:before="120" w:after="120"/>
        <w:ind w:left="1985" w:hanging="294"/>
      </w:pPr>
      <w:r>
        <w:rPr>
          <w:rFonts w:cs="Calibri"/>
          <w:szCs w:val="24"/>
        </w:rPr>
        <w:t>wspólne narady wychowawcze,</w:t>
      </w:r>
    </w:p>
    <w:p w14:paraId="6B7BBBDA" w14:textId="77777777" w:rsidR="004635D3" w:rsidRDefault="00F62187" w:rsidP="00B37BAE">
      <w:pPr>
        <w:pStyle w:val="Akapitzlist"/>
        <w:numPr>
          <w:ilvl w:val="0"/>
          <w:numId w:val="22"/>
        </w:numPr>
        <w:tabs>
          <w:tab w:val="clear" w:pos="294"/>
          <w:tab w:val="num" w:pos="607"/>
        </w:tabs>
        <w:spacing w:before="120" w:after="120"/>
        <w:ind w:left="1985" w:hanging="294"/>
      </w:pPr>
      <w:r>
        <w:rPr>
          <w:rFonts w:cs="Calibri"/>
          <w:szCs w:val="24"/>
        </w:rPr>
        <w:t>tematyka godzin wychowawczych z uwzględni</w:t>
      </w:r>
      <w:r w:rsidR="009B670D">
        <w:rPr>
          <w:rFonts w:cs="Calibri"/>
          <w:szCs w:val="24"/>
        </w:rPr>
        <w:t>eniem zainteresowań klasy,</w:t>
      </w:r>
    </w:p>
    <w:p w14:paraId="04E2912F" w14:textId="77777777" w:rsidR="004635D3" w:rsidRDefault="00F62187" w:rsidP="00B37BAE">
      <w:pPr>
        <w:pStyle w:val="Akapitzlist"/>
        <w:numPr>
          <w:ilvl w:val="0"/>
          <w:numId w:val="22"/>
        </w:numPr>
        <w:tabs>
          <w:tab w:val="clear" w:pos="294"/>
          <w:tab w:val="num" w:pos="607"/>
        </w:tabs>
        <w:spacing w:before="120" w:after="120"/>
        <w:ind w:left="1985" w:hanging="294"/>
      </w:pPr>
      <w:r>
        <w:rPr>
          <w:rFonts w:cs="Calibri"/>
          <w:szCs w:val="24"/>
        </w:rPr>
        <w:t>aktywny udział klasy w pracac</w:t>
      </w:r>
      <w:r w:rsidR="009B670D">
        <w:rPr>
          <w:rFonts w:cs="Calibri"/>
          <w:szCs w:val="24"/>
        </w:rPr>
        <w:t>h na rzecz szkoły i środowiska,</w:t>
      </w:r>
    </w:p>
    <w:p w14:paraId="02E87CA3" w14:textId="77777777" w:rsidR="004635D3" w:rsidRDefault="00F62187" w:rsidP="00B37BAE">
      <w:pPr>
        <w:pStyle w:val="Akapitzlist"/>
        <w:numPr>
          <w:ilvl w:val="0"/>
          <w:numId w:val="22"/>
        </w:numPr>
        <w:tabs>
          <w:tab w:val="clear" w:pos="294"/>
          <w:tab w:val="num" w:pos="607"/>
        </w:tabs>
        <w:spacing w:before="120" w:after="120"/>
        <w:ind w:left="1985" w:hanging="294"/>
      </w:pPr>
      <w:r>
        <w:rPr>
          <w:rFonts w:cs="Calibri"/>
          <w:szCs w:val="24"/>
        </w:rPr>
        <w:t>szukanie, pielęgnowanie i rozwijanie tzw. mocnych stron klasy;</w:t>
      </w:r>
    </w:p>
    <w:p w14:paraId="2C023469" w14:textId="77777777" w:rsidR="004635D3" w:rsidRDefault="00F62187" w:rsidP="00B37BAE">
      <w:pPr>
        <w:numPr>
          <w:ilvl w:val="0"/>
          <w:numId w:val="177"/>
        </w:numPr>
        <w:tabs>
          <w:tab w:val="clear" w:pos="227"/>
          <w:tab w:val="left" w:pos="426"/>
          <w:tab w:val="num" w:pos="834"/>
        </w:tabs>
        <w:spacing w:before="120" w:after="120"/>
        <w:ind w:left="1061" w:hanging="454"/>
      </w:pPr>
      <w:r>
        <w:rPr>
          <w:rFonts w:cs="Calibri"/>
          <w:szCs w:val="24"/>
        </w:rPr>
        <w:t>strategie działań, których celem jest wychowanie obywatelskie i patriotyczne;</w:t>
      </w:r>
    </w:p>
    <w:p w14:paraId="6BA166A7" w14:textId="30B62577" w:rsidR="004635D3" w:rsidRDefault="00F62187" w:rsidP="00B37BAE">
      <w:pPr>
        <w:numPr>
          <w:ilvl w:val="0"/>
          <w:numId w:val="177"/>
        </w:numPr>
        <w:tabs>
          <w:tab w:val="clear" w:pos="227"/>
          <w:tab w:val="left" w:pos="426"/>
          <w:tab w:val="num" w:pos="834"/>
        </w:tabs>
        <w:spacing w:before="120" w:after="120"/>
        <w:ind w:left="1061" w:hanging="454"/>
      </w:pPr>
      <w:r>
        <w:rPr>
          <w:rFonts w:cs="Calibri"/>
          <w:szCs w:val="24"/>
        </w:rPr>
        <w:t>promowanie wartości kulturowych, obyczajowych, środowiskowych i związanych z ochroną</w:t>
      </w:r>
      <w:r w:rsidR="003C16EC">
        <w:rPr>
          <w:rFonts w:cs="Calibri"/>
          <w:szCs w:val="24"/>
        </w:rPr>
        <w:t xml:space="preserve"> </w:t>
      </w:r>
      <w:r>
        <w:rPr>
          <w:rFonts w:cs="Calibri"/>
          <w:szCs w:val="24"/>
        </w:rPr>
        <w:t>zdrowia;</w:t>
      </w:r>
    </w:p>
    <w:p w14:paraId="29EC0297" w14:textId="77777777" w:rsidR="004635D3" w:rsidRPr="00F62187" w:rsidRDefault="00F62187" w:rsidP="00B37BAE">
      <w:pPr>
        <w:numPr>
          <w:ilvl w:val="0"/>
          <w:numId w:val="177"/>
        </w:numPr>
        <w:tabs>
          <w:tab w:val="clear" w:pos="227"/>
          <w:tab w:val="left" w:pos="426"/>
          <w:tab w:val="num" w:pos="834"/>
        </w:tabs>
        <w:spacing w:before="120" w:after="120"/>
        <w:ind w:left="1061" w:hanging="454"/>
      </w:pPr>
      <w:bookmarkStart w:id="96" w:name="_Hlk53342225"/>
      <w:r w:rsidRPr="00F62187">
        <w:rPr>
          <w:rFonts w:eastAsia="Times New Roman" w:cs="Cambria"/>
          <w:iCs/>
          <w:szCs w:val="24"/>
          <w:lang w:eastAsia="pl-PL"/>
        </w:rPr>
        <w:t>zagadnienia kształtujące postawy prozdrowotne uczniów oraz ugruntowujące wiedzę</w:t>
      </w:r>
      <w:r w:rsidR="00CE751D">
        <w:rPr>
          <w:rFonts w:eastAsia="Times New Roman" w:cs="Cambria"/>
          <w:iCs/>
          <w:szCs w:val="24"/>
          <w:lang w:eastAsia="pl-PL"/>
        </w:rPr>
        <w:br/>
      </w:r>
      <w:r w:rsidRPr="00F62187">
        <w:rPr>
          <w:rFonts w:eastAsia="Times New Roman" w:cs="Cambria"/>
          <w:iCs/>
          <w:szCs w:val="24"/>
          <w:lang w:eastAsia="pl-PL"/>
        </w:rPr>
        <w:t>na temat ochrony klimatu, a także zagadnienia wskazujące korzyści ze znajomości prawa w codziennym życiu, gospodarowania posiadanymi środkami finansowymi, w tym oszczędzania.</w:t>
      </w:r>
      <w:bookmarkEnd w:id="96"/>
    </w:p>
    <w:p w14:paraId="5E2C2050" w14:textId="77777777" w:rsidR="004635D3" w:rsidRDefault="00F62187" w:rsidP="0058799A">
      <w:pPr>
        <w:pStyle w:val="Nagwek2"/>
      </w:pPr>
      <w:bookmarkStart w:id="97" w:name="_Toc361441302"/>
      <w:bookmarkStart w:id="98" w:name="_Toc499768212"/>
      <w:bookmarkStart w:id="99" w:name="_Toc240451292"/>
      <w:r>
        <w:t xml:space="preserve">Rozdział </w:t>
      </w:r>
      <w:bookmarkEnd w:id="97"/>
      <w:r>
        <w:t>7</w:t>
      </w:r>
      <w:r w:rsidR="00EA7225">
        <w:t xml:space="preserve"> </w:t>
      </w:r>
      <w:r>
        <w:t>Dokumentowanie przebiegu nauczania, wychowania i opieki</w:t>
      </w:r>
      <w:bookmarkEnd w:id="98"/>
      <w:bookmarkEnd w:id="99"/>
    </w:p>
    <w:p w14:paraId="5DE08583" w14:textId="77777777" w:rsidR="004635D3" w:rsidRDefault="004635D3" w:rsidP="00B37BAE">
      <w:pPr>
        <w:pStyle w:val="paragraf"/>
        <w:numPr>
          <w:ilvl w:val="0"/>
          <w:numId w:val="13"/>
        </w:numPr>
        <w:spacing w:before="120" w:after="120"/>
        <w:ind w:left="708" w:firstLine="0"/>
        <w:rPr>
          <w:rFonts w:cs="Calibri"/>
          <w:szCs w:val="24"/>
        </w:rPr>
      </w:pPr>
    </w:p>
    <w:p w14:paraId="096ED460" w14:textId="77777777" w:rsidR="004635D3" w:rsidRDefault="00F62187" w:rsidP="00B37BAE">
      <w:pPr>
        <w:pStyle w:val="paragraf"/>
        <w:numPr>
          <w:ilvl w:val="0"/>
          <w:numId w:val="178"/>
        </w:numPr>
        <w:spacing w:before="120" w:after="120"/>
        <w:ind w:left="426"/>
      </w:pPr>
      <w:r>
        <w:rPr>
          <w:rFonts w:cs="Calibri"/>
          <w:szCs w:val="24"/>
        </w:rPr>
        <w:t>Szkoła prowadzi dokumentację nauczania oraz działalności wyc</w:t>
      </w:r>
      <w:r w:rsidR="00D33CA3">
        <w:rPr>
          <w:rFonts w:cs="Calibri"/>
          <w:szCs w:val="24"/>
        </w:rPr>
        <w:t xml:space="preserve">howawczej i opiekuńczej zgodnie </w:t>
      </w:r>
      <w:r>
        <w:rPr>
          <w:rFonts w:cs="Calibri"/>
          <w:szCs w:val="24"/>
        </w:rPr>
        <w:t>z obowiązującymi przepisami w tym zakresie.</w:t>
      </w:r>
    </w:p>
    <w:p w14:paraId="7BD61BEC" w14:textId="77777777" w:rsidR="004635D3" w:rsidRDefault="00F62187" w:rsidP="00B37BAE">
      <w:pPr>
        <w:pStyle w:val="Akapitzlist"/>
        <w:numPr>
          <w:ilvl w:val="0"/>
          <w:numId w:val="178"/>
        </w:numPr>
        <w:tabs>
          <w:tab w:val="left" w:pos="0"/>
        </w:tabs>
        <w:spacing w:before="120" w:after="120"/>
        <w:ind w:left="426"/>
      </w:pPr>
      <w:r>
        <w:rPr>
          <w:rFonts w:cs="Calibri"/>
          <w:bCs/>
          <w:szCs w:val="24"/>
        </w:rPr>
        <w:t>Dla każdego oddziału prowadzi się dziennik lekcyjny. Za jego prowadzenie/nadzór odpowiada wychowawca klasy. W dzienniku klasy mają prawo dokonywać wpisów nauczyciele prowadzący zajęcia z całym oddziałem lub grupą.</w:t>
      </w:r>
    </w:p>
    <w:p w14:paraId="5FFA1DA6" w14:textId="68C19860" w:rsidR="004635D3" w:rsidRDefault="00F62187" w:rsidP="00B37BAE">
      <w:pPr>
        <w:pStyle w:val="Akapitzlist"/>
        <w:numPr>
          <w:ilvl w:val="0"/>
          <w:numId w:val="178"/>
        </w:numPr>
        <w:tabs>
          <w:tab w:val="left" w:pos="0"/>
        </w:tabs>
        <w:spacing w:before="120" w:after="120"/>
        <w:ind w:left="426"/>
      </w:pPr>
      <w:r>
        <w:rPr>
          <w:rFonts w:cs="Calibri"/>
          <w:bCs/>
          <w:szCs w:val="24"/>
        </w:rPr>
        <w:t>Na potrzeby dokumentowania działań wychowawczo-profilaktycznych i opiekuńczych</w:t>
      </w:r>
      <w:r w:rsidR="006B5C78">
        <w:rPr>
          <w:rFonts w:cs="Calibri"/>
          <w:bCs/>
          <w:szCs w:val="24"/>
        </w:rPr>
        <w:t xml:space="preserve"> </w:t>
      </w:r>
      <w:r>
        <w:rPr>
          <w:rFonts w:cs="Calibri"/>
          <w:bCs/>
          <w:szCs w:val="24"/>
        </w:rPr>
        <w:t>wychowawca prowadzi teczkę wychowawcy.</w:t>
      </w:r>
    </w:p>
    <w:p w14:paraId="19505F52" w14:textId="77777777" w:rsidR="004635D3" w:rsidRDefault="00F62187" w:rsidP="00B37BAE">
      <w:pPr>
        <w:pStyle w:val="Akapitzlist"/>
        <w:numPr>
          <w:ilvl w:val="0"/>
          <w:numId w:val="178"/>
        </w:numPr>
        <w:tabs>
          <w:tab w:val="left" w:pos="0"/>
        </w:tabs>
        <w:spacing w:before="120" w:after="120"/>
        <w:ind w:left="426"/>
      </w:pPr>
      <w:r>
        <w:rPr>
          <w:rFonts w:cs="Calibri"/>
          <w:bCs/>
          <w:szCs w:val="24"/>
        </w:rPr>
        <w:t xml:space="preserve">W </w:t>
      </w:r>
      <w:r>
        <w:rPr>
          <w:rFonts w:cs="Calibri"/>
          <w:szCs w:val="24"/>
        </w:rPr>
        <w:t>szkole</w:t>
      </w:r>
      <w:r>
        <w:rPr>
          <w:rFonts w:cs="Calibri"/>
          <w:bCs/>
          <w:szCs w:val="24"/>
        </w:rPr>
        <w:t xml:space="preserve"> prowadzi się ponadto następującą dokumentację:</w:t>
      </w:r>
    </w:p>
    <w:p w14:paraId="3B65837D" w14:textId="153B9600" w:rsidR="004635D3" w:rsidRDefault="00F62187" w:rsidP="00B37BAE">
      <w:pPr>
        <w:numPr>
          <w:ilvl w:val="0"/>
          <w:numId w:val="179"/>
        </w:numPr>
        <w:tabs>
          <w:tab w:val="left" w:pos="0"/>
        </w:tabs>
        <w:spacing w:before="120" w:after="120"/>
        <w:ind w:left="1134"/>
      </w:pPr>
      <w:r>
        <w:rPr>
          <w:rFonts w:cs="Calibri"/>
          <w:bCs/>
          <w:szCs w:val="24"/>
        </w:rPr>
        <w:t xml:space="preserve">dziennik </w:t>
      </w:r>
      <w:r>
        <w:rPr>
          <w:rFonts w:cs="Calibri"/>
          <w:szCs w:val="24"/>
        </w:rPr>
        <w:t>pomocy psychologiczno-pedagogicznej dokumentujący realizację zajęć</w:t>
      </w:r>
      <w:r w:rsidR="006B5C78">
        <w:rPr>
          <w:rFonts w:cs="Calibri"/>
          <w:szCs w:val="24"/>
        </w:rPr>
        <w:t xml:space="preserve"> </w:t>
      </w:r>
      <w:r>
        <w:rPr>
          <w:rFonts w:cs="Calibri"/>
          <w:szCs w:val="24"/>
        </w:rPr>
        <w:t>dydaktyczno-wyrównawczych, korekcyjno-kompensacyjnych, rewalidacyjnych, logopedycznych, socjoterapeutycznych;</w:t>
      </w:r>
    </w:p>
    <w:p w14:paraId="40721CD0" w14:textId="77777777" w:rsidR="004635D3" w:rsidRDefault="00F62187" w:rsidP="00B37BAE">
      <w:pPr>
        <w:numPr>
          <w:ilvl w:val="0"/>
          <w:numId w:val="179"/>
        </w:numPr>
        <w:tabs>
          <w:tab w:val="left" w:pos="0"/>
        </w:tabs>
        <w:spacing w:before="120" w:after="120"/>
        <w:ind w:left="1134"/>
      </w:pPr>
      <w:r>
        <w:rPr>
          <w:rFonts w:cs="Calibri"/>
          <w:szCs w:val="24"/>
        </w:rPr>
        <w:t>dziennik świetlicy szkolnej;</w:t>
      </w:r>
    </w:p>
    <w:p w14:paraId="74C83F8F" w14:textId="7B63969B" w:rsidR="004635D3" w:rsidRDefault="00F62187" w:rsidP="00B37BAE">
      <w:pPr>
        <w:numPr>
          <w:ilvl w:val="0"/>
          <w:numId w:val="179"/>
        </w:numPr>
        <w:tabs>
          <w:tab w:val="left" w:pos="0"/>
        </w:tabs>
        <w:spacing w:before="120" w:after="120"/>
        <w:ind w:left="1134"/>
      </w:pPr>
      <w:r>
        <w:rPr>
          <w:rFonts w:cs="Calibri"/>
          <w:szCs w:val="24"/>
        </w:rPr>
        <w:lastRenderedPageBreak/>
        <w:t>dziennik pedagoga</w:t>
      </w:r>
      <w:r w:rsidR="006B5C78">
        <w:rPr>
          <w:rFonts w:cs="Calibri"/>
          <w:szCs w:val="24"/>
        </w:rPr>
        <w:t>, pedagoga specjalnego</w:t>
      </w:r>
      <w:r>
        <w:rPr>
          <w:rFonts w:cs="Calibri"/>
          <w:szCs w:val="24"/>
        </w:rPr>
        <w:t xml:space="preserve"> i psychologa;</w:t>
      </w:r>
    </w:p>
    <w:p w14:paraId="413B55A6" w14:textId="77777777" w:rsidR="004635D3" w:rsidRDefault="00F62187" w:rsidP="00B37BAE">
      <w:pPr>
        <w:numPr>
          <w:ilvl w:val="0"/>
          <w:numId w:val="179"/>
        </w:numPr>
        <w:tabs>
          <w:tab w:val="left" w:pos="0"/>
        </w:tabs>
        <w:spacing w:before="120" w:after="120"/>
        <w:ind w:left="1134"/>
      </w:pPr>
      <w:r>
        <w:rPr>
          <w:rFonts w:cs="Calibri"/>
          <w:szCs w:val="24"/>
        </w:rPr>
        <w:t>dziennik biblioteki szkolnej.</w:t>
      </w:r>
    </w:p>
    <w:p w14:paraId="1C518F28" w14:textId="2A277C14" w:rsidR="004635D3" w:rsidRDefault="00F62187" w:rsidP="0058799A">
      <w:pPr>
        <w:pStyle w:val="Akapitzlist"/>
        <w:spacing w:before="120" w:after="120"/>
        <w:ind w:left="0" w:firstLine="567"/>
      </w:pPr>
      <w:r>
        <w:rPr>
          <w:rFonts w:cs="Calibri"/>
          <w:bCs/>
          <w:szCs w:val="24"/>
        </w:rPr>
        <w:t>Dziennik zajęć dodatkowych, pozalekcyjnych prowadzi każdy nauczyciel zatrudniony</w:t>
      </w:r>
      <w:r w:rsidR="006B5C78">
        <w:rPr>
          <w:rFonts w:cs="Calibri"/>
          <w:bCs/>
          <w:szCs w:val="24"/>
        </w:rPr>
        <w:t xml:space="preserve"> </w:t>
      </w:r>
      <w:r>
        <w:rPr>
          <w:rFonts w:cs="Calibri"/>
          <w:bCs/>
          <w:szCs w:val="24"/>
        </w:rPr>
        <w:t>w szkole.</w:t>
      </w:r>
    </w:p>
    <w:p w14:paraId="7FEDC0CD" w14:textId="0AAC8FFB" w:rsidR="004635D3" w:rsidRDefault="00F62187" w:rsidP="00B37BAE">
      <w:pPr>
        <w:pStyle w:val="Akapitzlist"/>
        <w:numPr>
          <w:ilvl w:val="0"/>
          <w:numId w:val="178"/>
        </w:numPr>
        <w:spacing w:before="120" w:after="120"/>
        <w:ind w:left="426"/>
      </w:pPr>
      <w:r w:rsidRPr="00F62187">
        <w:rPr>
          <w:rFonts w:cs="Cambria"/>
          <w:szCs w:val="24"/>
        </w:rPr>
        <w:t>W okresie czasowego ograniczenia funkcjonowania szkoły w związku z zagrożeniem</w:t>
      </w:r>
      <w:r w:rsidR="006B5C78">
        <w:rPr>
          <w:rFonts w:cs="Cambria"/>
          <w:szCs w:val="24"/>
        </w:rPr>
        <w:t xml:space="preserve"> </w:t>
      </w:r>
      <w:r w:rsidRPr="00F62187">
        <w:rPr>
          <w:rFonts w:cs="Cambria"/>
          <w:szCs w:val="24"/>
        </w:rPr>
        <w:t>epidemiologicznym sposób dokumentowania realizacji statutowych zadań prowadzony jest</w:t>
      </w:r>
      <w:r w:rsidR="00CE751D">
        <w:rPr>
          <w:rFonts w:cs="Cambria"/>
          <w:szCs w:val="24"/>
        </w:rPr>
        <w:br/>
      </w:r>
      <w:r w:rsidRPr="00F62187">
        <w:rPr>
          <w:rFonts w:cs="Cambria"/>
          <w:szCs w:val="24"/>
        </w:rPr>
        <w:t>na zasadach określonych przez dyrektora.</w:t>
      </w:r>
    </w:p>
    <w:p w14:paraId="5F0A7F6B" w14:textId="77777777" w:rsidR="004635D3" w:rsidRDefault="00F62187" w:rsidP="0058799A">
      <w:pPr>
        <w:pStyle w:val="Nagwek2"/>
      </w:pPr>
      <w:bookmarkStart w:id="100" w:name="_Toc499768213"/>
      <w:bookmarkStart w:id="101" w:name="_Toc240451293"/>
      <w:r>
        <w:t>Rozdział 8</w:t>
      </w:r>
      <w:r w:rsidR="00EA7225">
        <w:t xml:space="preserve"> </w:t>
      </w:r>
      <w:r>
        <w:t>Wolontariat w szkole</w:t>
      </w:r>
      <w:bookmarkEnd w:id="100"/>
      <w:bookmarkEnd w:id="101"/>
    </w:p>
    <w:p w14:paraId="30C70AF5" w14:textId="77777777" w:rsidR="004635D3" w:rsidRDefault="004635D3" w:rsidP="00B37BAE">
      <w:pPr>
        <w:pStyle w:val="paragraf"/>
        <w:numPr>
          <w:ilvl w:val="0"/>
          <w:numId w:val="13"/>
        </w:numPr>
        <w:spacing w:before="120" w:after="120"/>
        <w:ind w:left="708" w:firstLine="0"/>
        <w:rPr>
          <w:rFonts w:cs="Calibri"/>
          <w:bCs/>
          <w:color w:val="00000A"/>
          <w:szCs w:val="24"/>
        </w:rPr>
      </w:pPr>
    </w:p>
    <w:p w14:paraId="4F444C5A" w14:textId="6B6A113C" w:rsidR="004635D3" w:rsidRDefault="00F62187" w:rsidP="00B37BAE">
      <w:pPr>
        <w:pStyle w:val="paragraf"/>
        <w:numPr>
          <w:ilvl w:val="0"/>
          <w:numId w:val="180"/>
        </w:numPr>
        <w:spacing w:before="120" w:after="120"/>
        <w:ind w:left="426"/>
        <w:rPr>
          <w:rFonts w:ascii="Calibri" w:hAnsi="Calibri" w:cs="Calibri"/>
          <w:color w:val="000000" w:themeColor="text1"/>
          <w:szCs w:val="24"/>
        </w:rPr>
      </w:pPr>
      <w:r w:rsidRPr="4F220D7D">
        <w:rPr>
          <w:rFonts w:cs="Calibri"/>
          <w:color w:val="00000A"/>
        </w:rPr>
        <w:t>W szkole funkcjonuje Szkolny Klub Wolontariatu.</w:t>
      </w:r>
    </w:p>
    <w:p w14:paraId="5DD88D17" w14:textId="770EC6AE" w:rsidR="004635D3" w:rsidRDefault="79F53B44" w:rsidP="00B37BAE">
      <w:pPr>
        <w:pStyle w:val="paragraf"/>
        <w:numPr>
          <w:ilvl w:val="0"/>
          <w:numId w:val="180"/>
        </w:numPr>
        <w:spacing w:before="120" w:after="120"/>
        <w:ind w:left="426"/>
        <w:rPr>
          <w:rFonts w:ascii="Calibri" w:hAnsi="Calibri" w:cs="Calibri"/>
          <w:color w:val="000000" w:themeColor="text1"/>
          <w:szCs w:val="24"/>
        </w:rPr>
      </w:pPr>
      <w:r w:rsidRPr="4F220D7D">
        <w:rPr>
          <w:rFonts w:ascii="Calibri" w:hAnsi="Calibri" w:cs="Calibri"/>
          <w:color w:val="000000" w:themeColor="text1"/>
          <w:szCs w:val="24"/>
        </w:rPr>
        <w:t xml:space="preserve">Szkolne Koło Wolontariatu ma za zadanie organizować i świadczyć pomoc najbardziej potrzebującym, reagować czynnie na potrzeby środowiska, inicjować działania w środowisku szkolnym i lokalnym, wspomagać różnego typu inicjatywy charytatywne i kulturalne. </w:t>
      </w:r>
    </w:p>
    <w:p w14:paraId="2F6FE463" w14:textId="4ED2F7E0" w:rsidR="004635D3" w:rsidRDefault="79F53B44" w:rsidP="00B37BAE">
      <w:pPr>
        <w:pStyle w:val="paragraf"/>
        <w:numPr>
          <w:ilvl w:val="0"/>
          <w:numId w:val="180"/>
        </w:numPr>
        <w:spacing w:before="120" w:after="120"/>
        <w:ind w:left="426"/>
        <w:rPr>
          <w:rFonts w:ascii="Calibri" w:hAnsi="Calibri" w:cs="Calibri"/>
          <w:color w:val="000000" w:themeColor="text1"/>
          <w:szCs w:val="24"/>
        </w:rPr>
      </w:pPr>
      <w:r w:rsidRPr="4F220D7D">
        <w:rPr>
          <w:rFonts w:ascii="Calibri" w:hAnsi="Calibri" w:cs="Calibri"/>
          <w:color w:val="000000" w:themeColor="text1"/>
          <w:szCs w:val="24"/>
        </w:rPr>
        <w:t xml:space="preserve">Członkiem Szkolnego Koła Wolontariatu może być każdy uczeń szkoły. </w:t>
      </w:r>
    </w:p>
    <w:p w14:paraId="3221EBEC" w14:textId="2C7E44A8" w:rsidR="004635D3" w:rsidRDefault="79F53B44" w:rsidP="00B37BAE">
      <w:pPr>
        <w:pStyle w:val="paragraf"/>
        <w:numPr>
          <w:ilvl w:val="0"/>
          <w:numId w:val="180"/>
        </w:numPr>
        <w:spacing w:before="120" w:after="120"/>
        <w:ind w:left="426"/>
        <w:rPr>
          <w:rFonts w:ascii="Calibri" w:hAnsi="Calibri" w:cs="Calibri"/>
          <w:color w:val="000000" w:themeColor="text1"/>
          <w:szCs w:val="24"/>
        </w:rPr>
      </w:pPr>
      <w:r w:rsidRPr="4F220D7D">
        <w:rPr>
          <w:rFonts w:ascii="Calibri" w:hAnsi="Calibri" w:cs="Calibri"/>
          <w:color w:val="000000" w:themeColor="text1"/>
          <w:szCs w:val="24"/>
        </w:rPr>
        <w:t xml:space="preserve">Cele działania Szkolnego Koła Wolontariatu: </w:t>
      </w:r>
    </w:p>
    <w:p w14:paraId="3BB3E0C0" w14:textId="5C0ADD31" w:rsidR="004635D3" w:rsidRDefault="79F53B44" w:rsidP="00B37BAE">
      <w:pPr>
        <w:pStyle w:val="Akapitzlist"/>
        <w:numPr>
          <w:ilvl w:val="0"/>
          <w:numId w:val="5"/>
        </w:numPr>
        <w:spacing w:before="120"/>
        <w:rPr>
          <w:rFonts w:ascii="Calibri" w:hAnsi="Calibri" w:cs="Calibri"/>
          <w:color w:val="000000" w:themeColor="text1"/>
          <w:szCs w:val="24"/>
        </w:rPr>
      </w:pPr>
      <w:r w:rsidRPr="4F220D7D">
        <w:rPr>
          <w:rFonts w:ascii="Calibri" w:hAnsi="Calibri" w:cs="Calibri"/>
          <w:color w:val="000000" w:themeColor="text1"/>
          <w:szCs w:val="24"/>
        </w:rPr>
        <w:t xml:space="preserve">zapoznawanie uczniów z ideą wolontariatu; </w:t>
      </w:r>
    </w:p>
    <w:p w14:paraId="0CCC6D3B" w14:textId="48B22A9E" w:rsidR="004635D3" w:rsidRDefault="79F53B44" w:rsidP="00B37BAE">
      <w:pPr>
        <w:pStyle w:val="Akapitzlist"/>
        <w:numPr>
          <w:ilvl w:val="0"/>
          <w:numId w:val="5"/>
        </w:numPr>
        <w:spacing w:before="120"/>
        <w:rPr>
          <w:rFonts w:ascii="Calibri" w:hAnsi="Calibri" w:cs="Calibri"/>
          <w:color w:val="000000" w:themeColor="text1"/>
          <w:szCs w:val="24"/>
        </w:rPr>
      </w:pPr>
      <w:r w:rsidRPr="4F220D7D">
        <w:rPr>
          <w:rFonts w:ascii="Calibri" w:hAnsi="Calibri" w:cs="Calibri"/>
          <w:color w:val="000000" w:themeColor="text1"/>
          <w:szCs w:val="24"/>
        </w:rPr>
        <w:t xml:space="preserve">angażowanie uczniów w świadomą, dobrowolną i nieodpłatną pomoc innym; </w:t>
      </w:r>
    </w:p>
    <w:p w14:paraId="46CDD0F6" w14:textId="06CFDF00" w:rsidR="004635D3" w:rsidRDefault="79F53B44" w:rsidP="00B37BAE">
      <w:pPr>
        <w:pStyle w:val="Akapitzlist"/>
        <w:numPr>
          <w:ilvl w:val="0"/>
          <w:numId w:val="5"/>
        </w:numPr>
        <w:spacing w:before="120"/>
        <w:rPr>
          <w:rFonts w:ascii="Calibri" w:hAnsi="Calibri" w:cs="Calibri"/>
          <w:color w:val="000000" w:themeColor="text1"/>
          <w:szCs w:val="24"/>
        </w:rPr>
      </w:pPr>
      <w:r w:rsidRPr="4F220D7D">
        <w:rPr>
          <w:rFonts w:ascii="Calibri" w:hAnsi="Calibri" w:cs="Calibri"/>
          <w:color w:val="000000" w:themeColor="text1"/>
          <w:szCs w:val="24"/>
        </w:rPr>
        <w:t xml:space="preserve">promowanie wśród dzieci i młodzieży postaw: wrażliwości na potrzeby innych, empatii, życzliwości, otwartości i bezinteresowności w podejmowanych działaniach; </w:t>
      </w:r>
    </w:p>
    <w:p w14:paraId="5F5AF01D" w14:textId="1F45DEBF" w:rsidR="004635D3" w:rsidRDefault="79F53B44" w:rsidP="00B37BAE">
      <w:pPr>
        <w:pStyle w:val="Akapitzlist"/>
        <w:numPr>
          <w:ilvl w:val="0"/>
          <w:numId w:val="5"/>
        </w:numPr>
        <w:spacing w:before="120"/>
        <w:rPr>
          <w:rFonts w:ascii="Calibri" w:hAnsi="Calibri" w:cs="Calibri"/>
          <w:color w:val="000000" w:themeColor="text1"/>
          <w:szCs w:val="24"/>
        </w:rPr>
      </w:pPr>
      <w:r w:rsidRPr="4F220D7D">
        <w:rPr>
          <w:rFonts w:ascii="Calibri" w:hAnsi="Calibri" w:cs="Calibri"/>
          <w:color w:val="000000" w:themeColor="text1"/>
          <w:szCs w:val="24"/>
        </w:rPr>
        <w:t>organizowanie działań w obszarze pomocy koleżeńskiej, społecznej i kulturalnej na terenie szkoły oraz w środowisku lokalnym;</w:t>
      </w:r>
    </w:p>
    <w:p w14:paraId="553A2F10" w14:textId="2368640C" w:rsidR="004635D3" w:rsidRDefault="79F53B44" w:rsidP="00B37BAE">
      <w:pPr>
        <w:pStyle w:val="Akapitzlist"/>
        <w:numPr>
          <w:ilvl w:val="0"/>
          <w:numId w:val="5"/>
        </w:numPr>
        <w:spacing w:before="120"/>
        <w:rPr>
          <w:rFonts w:ascii="Calibri" w:hAnsi="Calibri" w:cs="Calibri"/>
          <w:color w:val="000000" w:themeColor="text1"/>
          <w:szCs w:val="24"/>
        </w:rPr>
      </w:pPr>
      <w:r w:rsidRPr="4F220D7D">
        <w:rPr>
          <w:rFonts w:ascii="Calibri" w:hAnsi="Calibri" w:cs="Calibri"/>
          <w:color w:val="000000" w:themeColor="text1"/>
          <w:szCs w:val="24"/>
        </w:rPr>
        <w:t>promowanie akcji prowadzonych w środowisku lokalnym, akcji ogólnopolskich oraz działań podejmowanych przez inne organizacje,</w:t>
      </w:r>
    </w:p>
    <w:p w14:paraId="3F28E24B" w14:textId="2300EEBD" w:rsidR="004635D3" w:rsidRDefault="79F53B44" w:rsidP="00B37BAE">
      <w:pPr>
        <w:pStyle w:val="Akapitzlist"/>
        <w:numPr>
          <w:ilvl w:val="0"/>
          <w:numId w:val="5"/>
        </w:numPr>
        <w:spacing w:before="120"/>
        <w:rPr>
          <w:rFonts w:ascii="Calibri" w:hAnsi="Calibri" w:cs="Calibri"/>
          <w:color w:val="000000" w:themeColor="text1"/>
          <w:szCs w:val="24"/>
        </w:rPr>
      </w:pPr>
      <w:r w:rsidRPr="4F220D7D">
        <w:rPr>
          <w:rFonts w:ascii="Calibri" w:hAnsi="Calibri" w:cs="Calibri"/>
          <w:color w:val="000000" w:themeColor="text1"/>
          <w:szCs w:val="24"/>
        </w:rPr>
        <w:t xml:space="preserve">wspieranie ciekawych inicjatyw młodzieży szkolnej; </w:t>
      </w:r>
    </w:p>
    <w:p w14:paraId="0117BA07" w14:textId="7B713654" w:rsidR="004635D3" w:rsidRDefault="79F53B44" w:rsidP="00B37BAE">
      <w:pPr>
        <w:pStyle w:val="Akapitzlist"/>
        <w:numPr>
          <w:ilvl w:val="0"/>
          <w:numId w:val="5"/>
        </w:numPr>
        <w:spacing w:before="120"/>
        <w:rPr>
          <w:rFonts w:ascii="Calibri" w:hAnsi="Calibri" w:cs="Calibri"/>
          <w:color w:val="000000" w:themeColor="text1"/>
          <w:szCs w:val="24"/>
        </w:rPr>
      </w:pPr>
      <w:r w:rsidRPr="4F220D7D">
        <w:rPr>
          <w:rFonts w:ascii="Calibri" w:hAnsi="Calibri" w:cs="Calibri"/>
          <w:color w:val="000000" w:themeColor="text1"/>
          <w:szCs w:val="24"/>
        </w:rPr>
        <w:t xml:space="preserve">angażowanie się w miarę potrzeb w pomoc przy jednorazowych imprezach o charakterze charytatywnym. </w:t>
      </w:r>
    </w:p>
    <w:p w14:paraId="1B75D06B" w14:textId="0E735944" w:rsidR="004635D3" w:rsidRDefault="79F53B44" w:rsidP="4F220D7D">
      <w:pPr>
        <w:pStyle w:val="Akapitzlist"/>
        <w:numPr>
          <w:ilvl w:val="0"/>
          <w:numId w:val="4"/>
        </w:numPr>
        <w:spacing w:before="120"/>
        <w:rPr>
          <w:rFonts w:ascii="Calibri" w:hAnsi="Calibri" w:cs="Calibri"/>
          <w:color w:val="000000" w:themeColor="text1"/>
          <w:szCs w:val="24"/>
        </w:rPr>
      </w:pPr>
      <w:r w:rsidRPr="4F220D7D">
        <w:rPr>
          <w:rFonts w:ascii="Calibri" w:hAnsi="Calibri" w:cs="Calibri"/>
          <w:color w:val="000000" w:themeColor="text1"/>
          <w:szCs w:val="24"/>
        </w:rPr>
        <w:t xml:space="preserve">Wolontariusze: </w:t>
      </w:r>
    </w:p>
    <w:p w14:paraId="5183F738" w14:textId="18E96E98" w:rsidR="004635D3" w:rsidRDefault="79F53B44" w:rsidP="4F220D7D">
      <w:pPr>
        <w:pStyle w:val="Akapitzlist"/>
        <w:numPr>
          <w:ilvl w:val="0"/>
          <w:numId w:val="3"/>
        </w:numPr>
        <w:spacing w:before="120"/>
        <w:rPr>
          <w:rFonts w:ascii="Calibri" w:hAnsi="Calibri" w:cs="Calibri"/>
          <w:color w:val="000000" w:themeColor="text1"/>
          <w:szCs w:val="24"/>
        </w:rPr>
      </w:pPr>
      <w:r w:rsidRPr="4F220D7D">
        <w:rPr>
          <w:rFonts w:ascii="Calibri" w:hAnsi="Calibri" w:cs="Calibri"/>
          <w:color w:val="000000" w:themeColor="text1"/>
          <w:szCs w:val="24"/>
        </w:rPr>
        <w:t xml:space="preserve">wolontariuszem może być każdy uczeń, który na ochotnika i bezinteresownie niesie pomoc tam, gdzie jest ona potrzebna; </w:t>
      </w:r>
    </w:p>
    <w:p w14:paraId="2111F733" w14:textId="64FDB932" w:rsidR="004635D3" w:rsidRDefault="79F53B44" w:rsidP="4F220D7D">
      <w:pPr>
        <w:pStyle w:val="Akapitzlist"/>
        <w:numPr>
          <w:ilvl w:val="0"/>
          <w:numId w:val="3"/>
        </w:numPr>
        <w:spacing w:before="120"/>
        <w:rPr>
          <w:rFonts w:ascii="Calibri" w:hAnsi="Calibri" w:cs="Calibri"/>
          <w:color w:val="000000" w:themeColor="text1"/>
          <w:szCs w:val="24"/>
        </w:rPr>
      </w:pPr>
      <w:r w:rsidRPr="4F220D7D">
        <w:rPr>
          <w:rFonts w:ascii="Calibri" w:hAnsi="Calibri" w:cs="Calibri"/>
          <w:color w:val="000000" w:themeColor="text1"/>
          <w:szCs w:val="24"/>
        </w:rPr>
        <w:lastRenderedPageBreak/>
        <w:t xml:space="preserve">członkowie koła mogą podejmować działania </w:t>
      </w:r>
      <w:proofErr w:type="spellStart"/>
      <w:r w:rsidRPr="4F220D7D">
        <w:rPr>
          <w:rFonts w:ascii="Calibri" w:hAnsi="Calibri" w:cs="Calibri"/>
          <w:color w:val="000000" w:themeColor="text1"/>
          <w:szCs w:val="24"/>
        </w:rPr>
        <w:t>wolontariackie</w:t>
      </w:r>
      <w:proofErr w:type="spellEnd"/>
      <w:r w:rsidRPr="4F220D7D">
        <w:rPr>
          <w:rFonts w:ascii="Calibri" w:hAnsi="Calibri" w:cs="Calibri"/>
          <w:color w:val="000000" w:themeColor="text1"/>
          <w:szCs w:val="24"/>
        </w:rPr>
        <w:t xml:space="preserve"> w wymiarze, który nie utrudni im nauki i pozwoli wywiązywać się z obowiązków domowych; </w:t>
      </w:r>
    </w:p>
    <w:p w14:paraId="0505A423" w14:textId="45C032CC" w:rsidR="004635D3" w:rsidRDefault="79F53B44" w:rsidP="4F220D7D">
      <w:pPr>
        <w:pStyle w:val="Akapitzlist"/>
        <w:numPr>
          <w:ilvl w:val="0"/>
          <w:numId w:val="3"/>
        </w:numPr>
        <w:spacing w:before="120"/>
        <w:rPr>
          <w:rFonts w:ascii="Calibri" w:hAnsi="Calibri" w:cs="Calibri"/>
          <w:color w:val="000000" w:themeColor="text1"/>
          <w:szCs w:val="24"/>
        </w:rPr>
      </w:pPr>
      <w:r w:rsidRPr="4F220D7D">
        <w:rPr>
          <w:rFonts w:ascii="Calibri" w:hAnsi="Calibri" w:cs="Calibri"/>
          <w:color w:val="000000" w:themeColor="text1"/>
          <w:szCs w:val="24"/>
        </w:rPr>
        <w:t xml:space="preserve">członek koła kieruje się bezinteresownością, życzliwością, chęcią niesienia pomocy i wywiązuje się sumiennie z podjętych przez siebie zobowiązań; </w:t>
      </w:r>
    </w:p>
    <w:p w14:paraId="11995D8C" w14:textId="09134800" w:rsidR="004635D3" w:rsidRDefault="79F53B44" w:rsidP="4F220D7D">
      <w:pPr>
        <w:pStyle w:val="Akapitzlist"/>
        <w:numPr>
          <w:ilvl w:val="0"/>
          <w:numId w:val="3"/>
        </w:numPr>
        <w:spacing w:before="120"/>
        <w:rPr>
          <w:rFonts w:ascii="Calibri" w:hAnsi="Calibri" w:cs="Calibri"/>
          <w:color w:val="000000" w:themeColor="text1"/>
          <w:szCs w:val="24"/>
        </w:rPr>
      </w:pPr>
      <w:r w:rsidRPr="4F220D7D">
        <w:rPr>
          <w:rFonts w:ascii="Calibri" w:hAnsi="Calibri" w:cs="Calibri"/>
          <w:color w:val="000000" w:themeColor="text1"/>
          <w:szCs w:val="24"/>
        </w:rPr>
        <w:t xml:space="preserve">uczniowie klas VII i VII systematycznie wpisują do karty wolontariusza wykonane prace. Potwierdza to podpisem nauczyciel organizujący daną akcję. Wpisów mogą dokonywać także koordynatorzy i osoby lub przedstawiciele instytucji, na rzecz których wolontariusz działa; </w:t>
      </w:r>
    </w:p>
    <w:p w14:paraId="25AB22AC" w14:textId="60CFE8E3" w:rsidR="004635D3" w:rsidRDefault="79F53B44" w:rsidP="4F220D7D">
      <w:pPr>
        <w:pStyle w:val="Akapitzlist"/>
        <w:numPr>
          <w:ilvl w:val="0"/>
          <w:numId w:val="3"/>
        </w:numPr>
        <w:spacing w:before="120"/>
        <w:rPr>
          <w:rFonts w:ascii="Calibri" w:hAnsi="Calibri" w:cs="Calibri"/>
          <w:color w:val="000000" w:themeColor="text1"/>
          <w:szCs w:val="24"/>
        </w:rPr>
      </w:pPr>
      <w:r w:rsidRPr="4F220D7D">
        <w:rPr>
          <w:rFonts w:ascii="Calibri" w:hAnsi="Calibri" w:cs="Calibri"/>
          <w:color w:val="000000" w:themeColor="text1"/>
          <w:szCs w:val="24"/>
        </w:rPr>
        <w:t>każdy członek koła stara się systematycznie i aktywnie włączać w działalność koła</w:t>
      </w:r>
      <w:r w:rsidR="3FE1B08E" w:rsidRPr="4F220D7D">
        <w:rPr>
          <w:rFonts w:ascii="Calibri" w:hAnsi="Calibri" w:cs="Calibri"/>
          <w:color w:val="000000" w:themeColor="text1"/>
          <w:szCs w:val="24"/>
        </w:rPr>
        <w:t>.</w:t>
      </w:r>
    </w:p>
    <w:p w14:paraId="315DF933" w14:textId="77777777" w:rsidR="004635D3" w:rsidRDefault="004635D3" w:rsidP="00B37BAE">
      <w:pPr>
        <w:pStyle w:val="paragraf"/>
        <w:numPr>
          <w:ilvl w:val="0"/>
          <w:numId w:val="13"/>
        </w:numPr>
        <w:spacing w:before="120" w:after="120"/>
        <w:ind w:left="708" w:firstLine="0"/>
        <w:rPr>
          <w:rFonts w:cs="Calibri"/>
          <w:color w:val="00000A"/>
          <w:szCs w:val="24"/>
        </w:rPr>
      </w:pPr>
    </w:p>
    <w:p w14:paraId="7D2DF5C3" w14:textId="77777777" w:rsidR="004635D3" w:rsidRDefault="00F62187" w:rsidP="00B37BAE">
      <w:pPr>
        <w:pStyle w:val="paragraf"/>
        <w:numPr>
          <w:ilvl w:val="0"/>
          <w:numId w:val="181"/>
        </w:numPr>
        <w:spacing w:before="120" w:after="120"/>
        <w:ind w:left="426"/>
      </w:pPr>
      <w:r>
        <w:rPr>
          <w:rFonts w:cs="Calibri"/>
          <w:bCs/>
          <w:color w:val="00000A"/>
          <w:szCs w:val="24"/>
        </w:rPr>
        <w:t xml:space="preserve">Klubem </w:t>
      </w:r>
      <w:r>
        <w:rPr>
          <w:rFonts w:cs="Calibri"/>
          <w:color w:val="00000A"/>
          <w:szCs w:val="24"/>
        </w:rPr>
        <w:t>wolontariusza opiekuje się nauczyciel – koordynator.</w:t>
      </w:r>
    </w:p>
    <w:p w14:paraId="673A2AAE" w14:textId="6AD23C14" w:rsidR="004635D3" w:rsidRDefault="00F62187" w:rsidP="00B37BAE">
      <w:pPr>
        <w:pStyle w:val="Akapitzlist"/>
        <w:numPr>
          <w:ilvl w:val="0"/>
          <w:numId w:val="181"/>
        </w:numPr>
        <w:tabs>
          <w:tab w:val="left" w:pos="0"/>
        </w:tabs>
        <w:spacing w:before="120" w:after="120"/>
        <w:ind w:left="426"/>
      </w:pPr>
      <w:r w:rsidRPr="4F220D7D">
        <w:rPr>
          <w:rFonts w:cs="Calibri"/>
          <w:color w:val="00000A"/>
        </w:rPr>
        <w:t>Opiekun Klubu ma prawo angażować do koordynowania lub sprawowania opieki w czasie zaplanowanych akcji pozostałych chętnych pracowników pedagogicznych</w:t>
      </w:r>
      <w:r w:rsidR="6562AD4C" w:rsidRPr="4F220D7D">
        <w:rPr>
          <w:rFonts w:cs="Calibri"/>
          <w:color w:val="00000A"/>
        </w:rPr>
        <w:t xml:space="preserve"> </w:t>
      </w:r>
      <w:r w:rsidR="588CD471" w:rsidRPr="4F220D7D">
        <w:rPr>
          <w:rFonts w:cs="Calibri"/>
          <w:color w:val="00000A"/>
        </w:rPr>
        <w:t>lub deklarujących pomoc</w:t>
      </w:r>
      <w:r w:rsidRPr="4F220D7D">
        <w:rPr>
          <w:rFonts w:cs="Calibri"/>
          <w:color w:val="00000A"/>
        </w:rPr>
        <w:t xml:space="preserve"> rodziców/opiekunów prawnych.</w:t>
      </w:r>
    </w:p>
    <w:p w14:paraId="7C914977" w14:textId="77777777" w:rsidR="004635D3" w:rsidRDefault="004635D3" w:rsidP="00B37BAE">
      <w:pPr>
        <w:pStyle w:val="paragraf"/>
        <w:numPr>
          <w:ilvl w:val="0"/>
          <w:numId w:val="13"/>
        </w:numPr>
        <w:spacing w:before="120" w:after="120"/>
        <w:ind w:left="708" w:firstLine="0"/>
        <w:rPr>
          <w:rFonts w:cs="Calibri"/>
          <w:bCs/>
          <w:color w:val="00000A"/>
          <w:szCs w:val="24"/>
        </w:rPr>
      </w:pPr>
    </w:p>
    <w:p w14:paraId="6CBC5C61" w14:textId="77777777" w:rsidR="004635D3" w:rsidRDefault="00F62187" w:rsidP="0058799A">
      <w:pPr>
        <w:pStyle w:val="paragraf"/>
        <w:spacing w:before="120" w:after="120"/>
      </w:pPr>
      <w:r>
        <w:rPr>
          <w:rFonts w:cs="Calibri"/>
          <w:color w:val="00000A"/>
          <w:szCs w:val="24"/>
        </w:rPr>
        <w:t>1.Formy</w:t>
      </w:r>
      <w:r w:rsidR="00D33CA3">
        <w:rPr>
          <w:rFonts w:cs="Calibri"/>
          <w:color w:val="00000A"/>
          <w:szCs w:val="24"/>
        </w:rPr>
        <w:t xml:space="preserve"> </w:t>
      </w:r>
      <w:r>
        <w:rPr>
          <w:rFonts w:cs="Calibri"/>
          <w:bCs/>
          <w:color w:val="00000A"/>
          <w:szCs w:val="24"/>
        </w:rPr>
        <w:t>działalności klubu:</w:t>
      </w:r>
    </w:p>
    <w:p w14:paraId="1130F9A4" w14:textId="77777777" w:rsidR="004635D3" w:rsidRDefault="00F62187" w:rsidP="00B37BAE">
      <w:pPr>
        <w:numPr>
          <w:ilvl w:val="0"/>
          <w:numId w:val="182"/>
        </w:numPr>
        <w:ind w:left="1418"/>
      </w:pPr>
      <w:r>
        <w:rPr>
          <w:rFonts w:cs="Calibri"/>
          <w:szCs w:val="24"/>
        </w:rPr>
        <w:t>działania na rzecz środowiska szkolnego;</w:t>
      </w:r>
    </w:p>
    <w:p w14:paraId="1EE5BA8F" w14:textId="77777777" w:rsidR="004635D3" w:rsidRDefault="00F62187" w:rsidP="00B37BAE">
      <w:pPr>
        <w:numPr>
          <w:ilvl w:val="0"/>
          <w:numId w:val="182"/>
        </w:numPr>
        <w:ind w:left="1418"/>
      </w:pPr>
      <w:r>
        <w:rPr>
          <w:rFonts w:cs="Calibri"/>
          <w:szCs w:val="24"/>
        </w:rPr>
        <w:t>działania na rzecz środowiska lokalnego;</w:t>
      </w:r>
    </w:p>
    <w:p w14:paraId="512893E4" w14:textId="5F7BAE63" w:rsidR="004635D3" w:rsidRDefault="00F62187" w:rsidP="00B37BAE">
      <w:pPr>
        <w:numPr>
          <w:ilvl w:val="0"/>
          <w:numId w:val="182"/>
        </w:numPr>
        <w:spacing w:before="120" w:after="120"/>
        <w:ind w:left="1418"/>
      </w:pPr>
      <w:r w:rsidRPr="4F220D7D">
        <w:rPr>
          <w:rFonts w:cs="Calibri"/>
        </w:rPr>
        <w:t>udział w</w:t>
      </w:r>
      <w:r w:rsidRPr="4F220D7D">
        <w:rPr>
          <w:rFonts w:cs="Calibri"/>
          <w:color w:val="00000A"/>
        </w:rPr>
        <w:t xml:space="preserve"> akcjach ogólnopolskich, za zgodą dyrektora szkoły</w:t>
      </w:r>
      <w:r w:rsidR="09186F43" w:rsidRPr="4F220D7D">
        <w:rPr>
          <w:rFonts w:cs="Calibri"/>
        </w:rPr>
        <w:t>.</w:t>
      </w:r>
    </w:p>
    <w:p w14:paraId="64F476B5" w14:textId="226845CF" w:rsidR="004635D3" w:rsidRDefault="004635D3" w:rsidP="00B37BAE">
      <w:pPr>
        <w:pStyle w:val="paragraf"/>
        <w:numPr>
          <w:ilvl w:val="0"/>
          <w:numId w:val="13"/>
        </w:numPr>
        <w:spacing w:before="120" w:after="120"/>
        <w:ind w:left="708" w:firstLine="0"/>
        <w:rPr>
          <w:rFonts w:ascii="Calibri" w:hAnsi="Calibri" w:cs="Calibri"/>
          <w:color w:val="000000" w:themeColor="text1"/>
          <w:szCs w:val="24"/>
        </w:rPr>
      </w:pPr>
    </w:p>
    <w:p w14:paraId="5678A478" w14:textId="6D0A4502" w:rsidR="004635D3" w:rsidRDefault="78F5E288" w:rsidP="4F220D7D">
      <w:pPr>
        <w:pStyle w:val="paragraf"/>
        <w:numPr>
          <w:ilvl w:val="0"/>
          <w:numId w:val="2"/>
        </w:numPr>
        <w:spacing w:before="120" w:after="120"/>
        <w:rPr>
          <w:rFonts w:ascii="Calibri" w:hAnsi="Calibri" w:cs="Calibri"/>
          <w:color w:val="000000" w:themeColor="text1"/>
          <w:szCs w:val="24"/>
        </w:rPr>
      </w:pPr>
      <w:r w:rsidRPr="4F220D7D">
        <w:rPr>
          <w:rFonts w:ascii="Calibri" w:hAnsi="Calibri" w:cs="Calibri"/>
          <w:color w:val="000000" w:themeColor="text1"/>
          <w:szCs w:val="24"/>
        </w:rPr>
        <w:t xml:space="preserve">Nagradzanie wolontariuszy ma charakter motywujący, podkreślający uznanie dla ich działalności. </w:t>
      </w:r>
    </w:p>
    <w:p w14:paraId="77F598FC" w14:textId="0D14FCAB" w:rsidR="004635D3" w:rsidRDefault="78F5E288" w:rsidP="4F220D7D">
      <w:pPr>
        <w:pStyle w:val="paragraf"/>
        <w:numPr>
          <w:ilvl w:val="0"/>
          <w:numId w:val="2"/>
        </w:numPr>
        <w:spacing w:before="120" w:after="120"/>
        <w:rPr>
          <w:rFonts w:ascii="Calibri" w:hAnsi="Calibri" w:cs="Calibri"/>
          <w:color w:val="000000" w:themeColor="text1"/>
          <w:szCs w:val="24"/>
        </w:rPr>
      </w:pPr>
      <w:r w:rsidRPr="4F220D7D">
        <w:rPr>
          <w:rFonts w:ascii="Calibri" w:hAnsi="Calibri" w:cs="Calibri"/>
          <w:color w:val="000000" w:themeColor="text1"/>
          <w:szCs w:val="24"/>
        </w:rPr>
        <w:t xml:space="preserve">Wychowawca klasy uwzględnia zaangażowanie ucznia w działalność </w:t>
      </w:r>
      <w:proofErr w:type="spellStart"/>
      <w:r w:rsidRPr="4F220D7D">
        <w:rPr>
          <w:rFonts w:ascii="Calibri" w:hAnsi="Calibri" w:cs="Calibri"/>
          <w:color w:val="000000" w:themeColor="text1"/>
          <w:szCs w:val="24"/>
        </w:rPr>
        <w:t>wolontariacką</w:t>
      </w:r>
      <w:proofErr w:type="spellEnd"/>
      <w:r w:rsidRPr="4F220D7D">
        <w:rPr>
          <w:rFonts w:ascii="Calibri" w:hAnsi="Calibri" w:cs="Calibri"/>
          <w:color w:val="000000" w:themeColor="text1"/>
          <w:szCs w:val="24"/>
        </w:rPr>
        <w:t xml:space="preserve"> i społeczną na rzecz szkoły przy ustaleniu oceny klasyfikacyjnej zachowania ucznia, zgodnie z zasadami określonymi w statucie szkoły. </w:t>
      </w:r>
    </w:p>
    <w:p w14:paraId="361C0417" w14:textId="6B3D32FF" w:rsidR="004635D3" w:rsidRDefault="78F5E288" w:rsidP="4F220D7D">
      <w:pPr>
        <w:pStyle w:val="paragraf"/>
        <w:numPr>
          <w:ilvl w:val="0"/>
          <w:numId w:val="2"/>
        </w:numPr>
        <w:spacing w:before="120" w:after="120"/>
        <w:rPr>
          <w:rFonts w:ascii="Calibri" w:hAnsi="Calibri" w:cs="Calibri"/>
          <w:color w:val="000000" w:themeColor="text1"/>
          <w:szCs w:val="24"/>
        </w:rPr>
      </w:pPr>
      <w:r w:rsidRPr="4F220D7D">
        <w:rPr>
          <w:rFonts w:ascii="Calibri" w:hAnsi="Calibri" w:cs="Calibri"/>
          <w:color w:val="000000" w:themeColor="text1"/>
          <w:szCs w:val="24"/>
        </w:rPr>
        <w:t xml:space="preserve">Formy nagradzania: </w:t>
      </w:r>
    </w:p>
    <w:p w14:paraId="319725E3" w14:textId="7F1F129C" w:rsidR="004635D3" w:rsidRDefault="78F5E288" w:rsidP="4F220D7D">
      <w:pPr>
        <w:pStyle w:val="Akapitzlist"/>
        <w:numPr>
          <w:ilvl w:val="0"/>
          <w:numId w:val="1"/>
        </w:numPr>
        <w:spacing w:before="120"/>
        <w:rPr>
          <w:rFonts w:ascii="Calibri" w:hAnsi="Calibri" w:cs="Calibri"/>
          <w:color w:val="000000" w:themeColor="text1"/>
          <w:szCs w:val="24"/>
        </w:rPr>
      </w:pPr>
      <w:r w:rsidRPr="4F220D7D">
        <w:rPr>
          <w:rFonts w:ascii="Calibri" w:hAnsi="Calibri" w:cs="Calibri"/>
          <w:color w:val="000000" w:themeColor="text1"/>
          <w:szCs w:val="24"/>
        </w:rPr>
        <w:t xml:space="preserve">pochwała dyrektora; </w:t>
      </w:r>
    </w:p>
    <w:p w14:paraId="03854B28" w14:textId="6DAD686F" w:rsidR="004635D3" w:rsidRDefault="78F5E288" w:rsidP="4F220D7D">
      <w:pPr>
        <w:pStyle w:val="Akapitzlist"/>
        <w:numPr>
          <w:ilvl w:val="0"/>
          <w:numId w:val="1"/>
        </w:numPr>
        <w:spacing w:before="120"/>
        <w:rPr>
          <w:rFonts w:ascii="Calibri" w:hAnsi="Calibri" w:cs="Calibri"/>
          <w:color w:val="000000" w:themeColor="text1"/>
          <w:szCs w:val="24"/>
        </w:rPr>
      </w:pPr>
      <w:r w:rsidRPr="4F220D7D">
        <w:rPr>
          <w:rFonts w:ascii="Calibri" w:hAnsi="Calibri" w:cs="Calibri"/>
          <w:color w:val="000000" w:themeColor="text1"/>
          <w:szCs w:val="24"/>
        </w:rPr>
        <w:t xml:space="preserve">przyznanie dyplomu; </w:t>
      </w:r>
    </w:p>
    <w:p w14:paraId="608449A8" w14:textId="11CEC6DA" w:rsidR="004635D3" w:rsidRDefault="78F5E288" w:rsidP="4F220D7D">
      <w:pPr>
        <w:pStyle w:val="Akapitzlist"/>
        <w:numPr>
          <w:ilvl w:val="0"/>
          <w:numId w:val="1"/>
        </w:numPr>
        <w:spacing w:before="120"/>
        <w:rPr>
          <w:rFonts w:ascii="Calibri" w:hAnsi="Calibri" w:cs="Calibri"/>
          <w:color w:val="000000" w:themeColor="text1"/>
          <w:szCs w:val="24"/>
        </w:rPr>
      </w:pPr>
      <w:r w:rsidRPr="4F220D7D">
        <w:rPr>
          <w:rFonts w:ascii="Calibri" w:hAnsi="Calibri" w:cs="Calibri"/>
          <w:color w:val="000000" w:themeColor="text1"/>
          <w:szCs w:val="24"/>
        </w:rPr>
        <w:t xml:space="preserve">wyrażenie słownego uznania na forum zespołu klasowego; </w:t>
      </w:r>
    </w:p>
    <w:p w14:paraId="5E352771" w14:textId="1E2E2F2B" w:rsidR="004635D3" w:rsidRDefault="78F5E288" w:rsidP="4F220D7D">
      <w:pPr>
        <w:pStyle w:val="Akapitzlist"/>
        <w:numPr>
          <w:ilvl w:val="0"/>
          <w:numId w:val="1"/>
        </w:numPr>
        <w:spacing w:before="120"/>
        <w:rPr>
          <w:rFonts w:ascii="Calibri" w:hAnsi="Calibri" w:cs="Calibri"/>
          <w:color w:val="000000" w:themeColor="text1"/>
          <w:szCs w:val="24"/>
        </w:rPr>
      </w:pPr>
      <w:r w:rsidRPr="4F220D7D">
        <w:rPr>
          <w:rFonts w:ascii="Calibri" w:hAnsi="Calibri" w:cs="Calibri"/>
          <w:color w:val="000000" w:themeColor="text1"/>
          <w:szCs w:val="24"/>
        </w:rPr>
        <w:t xml:space="preserve">pisemne podziękowanie dla rodziców/opiekunów prawnych; </w:t>
      </w:r>
    </w:p>
    <w:p w14:paraId="7D89F5E8" w14:textId="4AC9A605" w:rsidR="004635D3" w:rsidRDefault="78F5E288" w:rsidP="4F220D7D">
      <w:pPr>
        <w:pStyle w:val="Akapitzlist"/>
        <w:numPr>
          <w:ilvl w:val="0"/>
          <w:numId w:val="1"/>
        </w:numPr>
        <w:spacing w:before="120"/>
        <w:rPr>
          <w:rFonts w:ascii="Calibri" w:hAnsi="Calibri" w:cs="Calibri"/>
          <w:color w:val="000000" w:themeColor="text1"/>
          <w:szCs w:val="24"/>
        </w:rPr>
      </w:pPr>
      <w:r w:rsidRPr="4F220D7D">
        <w:rPr>
          <w:rFonts w:ascii="Calibri" w:hAnsi="Calibri" w:cs="Calibri"/>
          <w:color w:val="000000" w:themeColor="text1"/>
          <w:szCs w:val="24"/>
        </w:rPr>
        <w:lastRenderedPageBreak/>
        <w:t xml:space="preserve">zamieszczenie informacji o działalności społecznej ucznia w ramach wolontariatu na świadectwie ukończenia szkoły, zgodnie z obowiązującymi przepisami prawa oświatowego. Wpis otrzymuje uczeń, który systematycznie uczestniczył w działaniach </w:t>
      </w:r>
      <w:proofErr w:type="spellStart"/>
      <w:r w:rsidRPr="4F220D7D">
        <w:rPr>
          <w:rFonts w:ascii="Calibri" w:hAnsi="Calibri" w:cs="Calibri"/>
          <w:color w:val="000000" w:themeColor="text1"/>
          <w:szCs w:val="24"/>
        </w:rPr>
        <w:t>wolontariackich</w:t>
      </w:r>
      <w:proofErr w:type="spellEnd"/>
      <w:r w:rsidRPr="4F220D7D">
        <w:rPr>
          <w:rFonts w:ascii="Calibri" w:hAnsi="Calibri" w:cs="Calibri"/>
          <w:color w:val="000000" w:themeColor="text1"/>
          <w:szCs w:val="24"/>
        </w:rPr>
        <w:t xml:space="preserve"> organizowanych przez szkołę oraz udokumentował je wpisami w karcie wolontariusza, potwierdzonymi przez koordynatorów tych akcji.</w:t>
      </w:r>
    </w:p>
    <w:p w14:paraId="30ABC662" w14:textId="77777777" w:rsidR="004635D3" w:rsidRDefault="004635D3" w:rsidP="00B37BAE">
      <w:pPr>
        <w:pStyle w:val="paragraf"/>
        <w:numPr>
          <w:ilvl w:val="0"/>
          <w:numId w:val="13"/>
        </w:numPr>
        <w:spacing w:before="120" w:after="120"/>
        <w:ind w:left="708" w:firstLine="0"/>
        <w:rPr>
          <w:rFonts w:cs="Calibri"/>
          <w:bCs/>
          <w:color w:val="00000A"/>
          <w:szCs w:val="24"/>
        </w:rPr>
      </w:pPr>
    </w:p>
    <w:p w14:paraId="143909FC" w14:textId="6C019615" w:rsidR="004635D3" w:rsidRDefault="54E2D0AA" w:rsidP="00B37BAE">
      <w:pPr>
        <w:pStyle w:val="paragraf"/>
        <w:numPr>
          <w:ilvl w:val="0"/>
          <w:numId w:val="183"/>
        </w:numPr>
        <w:spacing w:before="120" w:after="120"/>
        <w:ind w:left="426"/>
      </w:pPr>
      <w:r w:rsidRPr="4F220D7D">
        <w:rPr>
          <w:rFonts w:ascii="Calibri" w:hAnsi="Calibri" w:cs="Calibri"/>
          <w:color w:val="000000" w:themeColor="text1"/>
          <w:szCs w:val="24"/>
        </w:rPr>
        <w:t>Szczegółową organizację Szkolnego Koła Wolontariatu w szkole określa regulamin dostępny na stronie szkoły</w:t>
      </w:r>
      <w:r w:rsidR="00F62187" w:rsidRPr="4F220D7D">
        <w:rPr>
          <w:rFonts w:cs="Calibri"/>
          <w:color w:val="00000A"/>
        </w:rPr>
        <w:t>.</w:t>
      </w:r>
    </w:p>
    <w:p w14:paraId="2DB94102" w14:textId="1CA5D2AF" w:rsidR="004635D3" w:rsidRDefault="004635D3" w:rsidP="00B37BAE">
      <w:pPr>
        <w:pStyle w:val="paragraf"/>
        <w:numPr>
          <w:ilvl w:val="0"/>
          <w:numId w:val="13"/>
        </w:numPr>
        <w:spacing w:before="120" w:after="120"/>
        <w:ind w:left="708" w:firstLine="0"/>
        <w:rPr>
          <w:rFonts w:cs="Calibri"/>
          <w:color w:val="00000A"/>
        </w:rPr>
      </w:pPr>
    </w:p>
    <w:p w14:paraId="36FFB52E" w14:textId="77777777" w:rsidR="004635D3" w:rsidRDefault="00F62187" w:rsidP="00B37BAE">
      <w:pPr>
        <w:pStyle w:val="Akapitzlist"/>
        <w:numPr>
          <w:ilvl w:val="0"/>
          <w:numId w:val="184"/>
        </w:numPr>
        <w:tabs>
          <w:tab w:val="left" w:pos="0"/>
        </w:tabs>
        <w:spacing w:before="120" w:after="120"/>
        <w:ind w:left="426"/>
      </w:pPr>
      <w:r>
        <w:rPr>
          <w:rFonts w:cs="Calibri"/>
          <w:bCs/>
          <w:color w:val="00000A"/>
          <w:szCs w:val="24"/>
        </w:rPr>
        <w:t xml:space="preserve">W szkole uroczyście obchodzony jest 5 grudnia każdego roku szkolnego </w:t>
      </w:r>
      <w:r w:rsidRPr="00375AD7">
        <w:rPr>
          <w:rFonts w:cs="Calibri"/>
          <w:bCs/>
          <w:color w:val="00000A"/>
          <w:szCs w:val="24"/>
        </w:rPr>
        <w:t>jako</w:t>
      </w:r>
      <w:r>
        <w:rPr>
          <w:rFonts w:cs="Calibri"/>
          <w:bCs/>
          <w:color w:val="00000A"/>
          <w:szCs w:val="24"/>
        </w:rPr>
        <w:t xml:space="preserve"> Światowy Dzień</w:t>
      </w:r>
      <w:r w:rsidR="006920F1">
        <w:rPr>
          <w:rFonts w:cs="Calibri"/>
          <w:color w:val="00000A"/>
          <w:szCs w:val="24"/>
        </w:rPr>
        <w:t xml:space="preserve"> Wolontariusza.</w:t>
      </w:r>
    </w:p>
    <w:p w14:paraId="0AD67C2F" w14:textId="77777777" w:rsidR="004635D3" w:rsidRDefault="00F62187" w:rsidP="0058799A">
      <w:pPr>
        <w:pStyle w:val="Nagwek2"/>
      </w:pPr>
      <w:bookmarkStart w:id="102" w:name="_Toc361441290"/>
      <w:bookmarkStart w:id="103" w:name="_Toc499768214"/>
      <w:bookmarkStart w:id="104" w:name="_Toc240451294"/>
      <w:r>
        <w:t xml:space="preserve">Rozdział </w:t>
      </w:r>
      <w:bookmarkEnd w:id="102"/>
      <w:r>
        <w:t>9</w:t>
      </w:r>
      <w:r w:rsidR="006920F1">
        <w:t xml:space="preserve"> </w:t>
      </w:r>
      <w:r>
        <w:t>Współpraca z rodzicami</w:t>
      </w:r>
      <w:bookmarkEnd w:id="103"/>
      <w:bookmarkEnd w:id="104"/>
    </w:p>
    <w:p w14:paraId="6166BBB6" w14:textId="77777777" w:rsidR="004635D3" w:rsidRDefault="004635D3" w:rsidP="00B37BAE">
      <w:pPr>
        <w:pStyle w:val="paragraf"/>
        <w:numPr>
          <w:ilvl w:val="0"/>
          <w:numId w:val="13"/>
        </w:numPr>
        <w:spacing w:before="120" w:after="120"/>
        <w:ind w:left="708" w:firstLine="0"/>
        <w:rPr>
          <w:rFonts w:cs="Calibri"/>
          <w:szCs w:val="24"/>
        </w:rPr>
      </w:pPr>
    </w:p>
    <w:p w14:paraId="3D3C2E80" w14:textId="77777777" w:rsidR="004635D3" w:rsidRDefault="00F62187" w:rsidP="00B37BAE">
      <w:pPr>
        <w:pStyle w:val="paragraf"/>
        <w:numPr>
          <w:ilvl w:val="0"/>
          <w:numId w:val="185"/>
        </w:numPr>
        <w:spacing w:before="120" w:after="120"/>
        <w:ind w:left="426"/>
      </w:pPr>
      <w:r>
        <w:rPr>
          <w:rFonts w:eastAsia="Times New Roman" w:cs="Calibri"/>
          <w:color w:val="000000"/>
          <w:szCs w:val="24"/>
          <w:lang w:eastAsia="pl-PL"/>
        </w:rPr>
        <w:t>Szkoła</w:t>
      </w:r>
      <w:r>
        <w:rPr>
          <w:rFonts w:cs="Calibri"/>
          <w:szCs w:val="24"/>
        </w:rPr>
        <w:t xml:space="preserve"> traktuje rodziców/opiekunów prawnych jako pełnoprawnych partnerów w procesie edukacyjnym, wychowawczym i profilaktycznym oraz stwarza warunki do aktywizowania rodziców/opiekunów prawnych.</w:t>
      </w:r>
    </w:p>
    <w:p w14:paraId="48D0C83B" w14:textId="77777777" w:rsidR="004635D3" w:rsidRDefault="00F62187" w:rsidP="00B37BAE">
      <w:pPr>
        <w:pStyle w:val="Akapitzlist"/>
        <w:numPr>
          <w:ilvl w:val="0"/>
          <w:numId w:val="185"/>
        </w:numPr>
        <w:tabs>
          <w:tab w:val="left" w:pos="0"/>
        </w:tabs>
        <w:spacing w:before="120" w:after="120"/>
        <w:ind w:left="426"/>
      </w:pPr>
      <w:r>
        <w:rPr>
          <w:rFonts w:eastAsia="Times New Roman" w:cs="Calibri"/>
          <w:color w:val="000000"/>
          <w:szCs w:val="24"/>
          <w:lang w:eastAsia="pl-PL"/>
        </w:rPr>
        <w:t>Aktywizowanie</w:t>
      </w:r>
      <w:r>
        <w:rPr>
          <w:rFonts w:cs="Calibri"/>
          <w:szCs w:val="24"/>
        </w:rPr>
        <w:t xml:space="preserve"> rodziców/opiekunów prawnych i uzyskanie wsparcia w realizowaniu zadań szkoły odbywa się poprzez:</w:t>
      </w:r>
    </w:p>
    <w:p w14:paraId="0C9E5036" w14:textId="77777777" w:rsidR="004635D3" w:rsidRDefault="00F62187" w:rsidP="00B37BAE">
      <w:pPr>
        <w:numPr>
          <w:ilvl w:val="0"/>
          <w:numId w:val="186"/>
        </w:numPr>
        <w:spacing w:before="120" w:after="120"/>
        <w:ind w:left="1134"/>
      </w:pPr>
      <w:r>
        <w:rPr>
          <w:rFonts w:cs="Calibri"/>
          <w:szCs w:val="24"/>
        </w:rPr>
        <w:t>pomoc rodzicom/opiekunom prawnym w dobrym wywiąz</w:t>
      </w:r>
      <w:r w:rsidR="00375AD7">
        <w:rPr>
          <w:rFonts w:cs="Calibri"/>
          <w:szCs w:val="24"/>
        </w:rPr>
        <w:t xml:space="preserve">ywaniu się z zadań opiekuńczych </w:t>
      </w:r>
      <w:r>
        <w:rPr>
          <w:rFonts w:cs="Calibri"/>
          <w:szCs w:val="24"/>
        </w:rPr>
        <w:t>i wychowawczych przez:</w:t>
      </w:r>
    </w:p>
    <w:p w14:paraId="3077D3C0" w14:textId="77777777" w:rsidR="004635D3" w:rsidRDefault="00F62187" w:rsidP="00B37BAE">
      <w:pPr>
        <w:pStyle w:val="Akapitzlist"/>
        <w:numPr>
          <w:ilvl w:val="0"/>
          <w:numId w:val="187"/>
        </w:numPr>
        <w:ind w:left="2127"/>
      </w:pPr>
      <w:r>
        <w:rPr>
          <w:rFonts w:eastAsia="Times New Roman" w:cs="Calibri"/>
          <w:color w:val="000000"/>
          <w:szCs w:val="24"/>
          <w:lang w:eastAsia="pl-PL"/>
        </w:rPr>
        <w:t>zapewnienie poradnictwa i konsultacji w roz</w:t>
      </w:r>
      <w:r w:rsidR="00375AD7">
        <w:rPr>
          <w:rFonts w:eastAsia="Times New Roman" w:cs="Calibri"/>
          <w:color w:val="000000"/>
          <w:szCs w:val="24"/>
          <w:lang w:eastAsia="pl-PL"/>
        </w:rPr>
        <w:t xml:space="preserve">wiązywaniu trudności związanych </w:t>
      </w:r>
      <w:r>
        <w:rPr>
          <w:rFonts w:eastAsia="Times New Roman" w:cs="Calibri"/>
          <w:color w:val="000000"/>
          <w:szCs w:val="24"/>
          <w:lang w:eastAsia="pl-PL"/>
        </w:rPr>
        <w:t>z wychowaniem</w:t>
      </w:r>
      <w:r>
        <w:rPr>
          <w:rFonts w:cs="Calibri"/>
          <w:szCs w:val="24"/>
        </w:rPr>
        <w:t xml:space="preserve"> dziecka;</w:t>
      </w:r>
    </w:p>
    <w:p w14:paraId="00034612" w14:textId="77777777" w:rsidR="004635D3" w:rsidRDefault="00F62187" w:rsidP="00B37BAE">
      <w:pPr>
        <w:numPr>
          <w:ilvl w:val="0"/>
          <w:numId w:val="187"/>
        </w:numPr>
        <w:spacing w:before="120" w:after="120"/>
        <w:ind w:left="2127"/>
      </w:pPr>
      <w:r>
        <w:rPr>
          <w:rFonts w:cs="Calibri"/>
          <w:szCs w:val="24"/>
        </w:rPr>
        <w:t xml:space="preserve">doskonalenie form komunikacji pomiędzy szkołą a rodzinami/opiekunami prawnymi uczniów poprzez </w:t>
      </w:r>
      <w:r>
        <w:rPr>
          <w:rFonts w:eastAsia="Times New Roman" w:cs="Calibri"/>
          <w:color w:val="000000"/>
          <w:szCs w:val="24"/>
          <w:lang w:eastAsia="pl-PL"/>
        </w:rPr>
        <w:t>organizowanie spotkań grupowych</w:t>
      </w:r>
      <w:r w:rsidR="00375AD7">
        <w:rPr>
          <w:rFonts w:eastAsia="Times New Roman" w:cs="Calibri"/>
          <w:color w:val="000000"/>
          <w:szCs w:val="24"/>
          <w:lang w:eastAsia="pl-PL"/>
        </w:rPr>
        <w:br/>
      </w:r>
      <w:r>
        <w:rPr>
          <w:rFonts w:eastAsia="Times New Roman" w:cs="Calibri"/>
          <w:color w:val="000000"/>
          <w:szCs w:val="24"/>
          <w:lang w:eastAsia="pl-PL"/>
        </w:rPr>
        <w:t>i indywidualnych z rodzicami/opiekunami prawnymi oraz przekazywanie informacji przez korespondencję, e-maile, telefoni</w:t>
      </w:r>
      <w:r>
        <w:rPr>
          <w:rFonts w:cs="Calibri"/>
          <w:szCs w:val="24"/>
        </w:rPr>
        <w:t>cznie, stronę www, inne materiały informacyjne;</w:t>
      </w:r>
    </w:p>
    <w:p w14:paraId="18A3C16F" w14:textId="77777777" w:rsidR="004635D3" w:rsidRDefault="00F62187" w:rsidP="00B37BAE">
      <w:pPr>
        <w:numPr>
          <w:ilvl w:val="0"/>
          <w:numId w:val="186"/>
        </w:numPr>
        <w:spacing w:before="120" w:after="120"/>
        <w:ind w:left="1134"/>
      </w:pPr>
      <w:r>
        <w:rPr>
          <w:rFonts w:cs="Calibri"/>
          <w:szCs w:val="24"/>
        </w:rPr>
        <w:t>dostarczanie rodzicom/opiekunom prawnym wiedzy, umiejętności i pomysłów</w:t>
      </w:r>
      <w:r w:rsidR="00375AD7">
        <w:rPr>
          <w:rFonts w:cs="Calibri"/>
          <w:szCs w:val="24"/>
        </w:rPr>
        <w:br/>
      </w:r>
      <w:r>
        <w:rPr>
          <w:rFonts w:cs="Calibri"/>
          <w:szCs w:val="24"/>
        </w:rPr>
        <w:t>na pomoc dzieciom w nauce przez:</w:t>
      </w:r>
    </w:p>
    <w:p w14:paraId="5D408F33" w14:textId="77777777" w:rsidR="004635D3" w:rsidRDefault="00F62187" w:rsidP="00B37BAE">
      <w:pPr>
        <w:pStyle w:val="Akapitzlist"/>
        <w:numPr>
          <w:ilvl w:val="0"/>
          <w:numId w:val="188"/>
        </w:numPr>
        <w:ind w:left="2127"/>
      </w:pPr>
      <w:r>
        <w:rPr>
          <w:rFonts w:eastAsia="Times New Roman" w:cs="Calibri"/>
          <w:color w:val="000000"/>
          <w:szCs w:val="24"/>
          <w:lang w:eastAsia="pl-PL"/>
        </w:rPr>
        <w:lastRenderedPageBreak/>
        <w:t>zadawanie interaktywnych zadań domowych,</w:t>
      </w:r>
    </w:p>
    <w:p w14:paraId="10C270F5" w14:textId="77777777" w:rsidR="004635D3" w:rsidRDefault="00F62187" w:rsidP="00B37BAE">
      <w:pPr>
        <w:pStyle w:val="Akapitzlist"/>
        <w:numPr>
          <w:ilvl w:val="0"/>
          <w:numId w:val="188"/>
        </w:numPr>
        <w:ind w:left="2127"/>
      </w:pPr>
      <w:r>
        <w:rPr>
          <w:rFonts w:eastAsia="Times New Roman" w:cs="Calibri"/>
          <w:color w:val="000000"/>
          <w:szCs w:val="24"/>
          <w:lang w:eastAsia="pl-PL"/>
        </w:rPr>
        <w:t>edukację na temat procesów poznawczych dzieci, instruktaż pomagania dziecku</w:t>
      </w:r>
      <w:r>
        <w:rPr>
          <w:rFonts w:cs="Calibri"/>
          <w:szCs w:val="24"/>
        </w:rPr>
        <w:t xml:space="preserve"> w nauce;</w:t>
      </w:r>
    </w:p>
    <w:p w14:paraId="0E74257F" w14:textId="77777777" w:rsidR="004635D3" w:rsidRDefault="00F62187" w:rsidP="00B37BAE">
      <w:pPr>
        <w:numPr>
          <w:ilvl w:val="0"/>
          <w:numId w:val="186"/>
        </w:numPr>
        <w:spacing w:before="120" w:after="120"/>
        <w:ind w:left="1134"/>
      </w:pPr>
      <w:r>
        <w:rPr>
          <w:rFonts w:cs="Calibri"/>
          <w:szCs w:val="24"/>
        </w:rPr>
        <w:t>pozyskiwanie i rozwijanie pomocy rodziców/opiekunów prawnych w realizacji zadań szkoły przez:</w:t>
      </w:r>
    </w:p>
    <w:p w14:paraId="18CF3F59" w14:textId="77777777" w:rsidR="004635D3" w:rsidRDefault="00F62187" w:rsidP="00B37BAE">
      <w:pPr>
        <w:pStyle w:val="Akapitzlist"/>
        <w:numPr>
          <w:ilvl w:val="0"/>
          <w:numId w:val="189"/>
        </w:numPr>
        <w:ind w:left="2127"/>
      </w:pPr>
      <w:r>
        <w:rPr>
          <w:rFonts w:eastAsia="Times New Roman" w:cs="Calibri"/>
          <w:color w:val="000000"/>
          <w:szCs w:val="24"/>
          <w:lang w:eastAsia="pl-PL"/>
        </w:rPr>
        <w:t>zachęcanie do działań w formie wolontariatu,</w:t>
      </w:r>
    </w:p>
    <w:p w14:paraId="61BDF460" w14:textId="77777777" w:rsidR="004635D3" w:rsidRDefault="00F62187" w:rsidP="00B37BAE">
      <w:pPr>
        <w:pStyle w:val="Akapitzlist"/>
        <w:numPr>
          <w:ilvl w:val="0"/>
          <w:numId w:val="189"/>
        </w:numPr>
        <w:ind w:left="2127"/>
      </w:pPr>
      <w:r>
        <w:rPr>
          <w:rFonts w:eastAsia="Times New Roman" w:cs="Calibri"/>
          <w:color w:val="000000"/>
          <w:szCs w:val="24"/>
          <w:lang w:eastAsia="pl-PL"/>
        </w:rPr>
        <w:t>inspirowanie rodziców/opiekunów prawnych do działania,</w:t>
      </w:r>
    </w:p>
    <w:p w14:paraId="4F54E5CF" w14:textId="77777777" w:rsidR="004635D3" w:rsidRDefault="00F62187" w:rsidP="00B37BAE">
      <w:pPr>
        <w:pStyle w:val="Akapitzlist"/>
        <w:numPr>
          <w:ilvl w:val="0"/>
          <w:numId w:val="189"/>
        </w:numPr>
        <w:ind w:left="2127"/>
      </w:pPr>
      <w:r>
        <w:rPr>
          <w:rFonts w:eastAsia="Times New Roman" w:cs="Calibri"/>
          <w:color w:val="000000"/>
          <w:szCs w:val="24"/>
          <w:lang w:eastAsia="pl-PL"/>
        </w:rPr>
        <w:t>wspieranie inicjatyw rodziców/opiekunów prawnych,</w:t>
      </w:r>
    </w:p>
    <w:p w14:paraId="0701155D" w14:textId="77777777" w:rsidR="004635D3" w:rsidRDefault="00F62187" w:rsidP="00B37BAE">
      <w:pPr>
        <w:pStyle w:val="Akapitzlist"/>
        <w:numPr>
          <w:ilvl w:val="0"/>
          <w:numId w:val="189"/>
        </w:numPr>
        <w:ind w:left="2127"/>
      </w:pPr>
      <w:r>
        <w:rPr>
          <w:rFonts w:eastAsia="Times New Roman" w:cs="Calibri"/>
          <w:color w:val="000000"/>
          <w:szCs w:val="24"/>
          <w:lang w:eastAsia="pl-PL"/>
        </w:rPr>
        <w:t>wskazywanie obszarów działania,</w:t>
      </w:r>
    </w:p>
    <w:p w14:paraId="4F9D381F" w14:textId="77777777" w:rsidR="004635D3" w:rsidRDefault="00F62187" w:rsidP="00B37BAE">
      <w:pPr>
        <w:pStyle w:val="Akapitzlist"/>
        <w:numPr>
          <w:ilvl w:val="0"/>
          <w:numId w:val="189"/>
        </w:numPr>
        <w:ind w:left="2127"/>
      </w:pPr>
      <w:r>
        <w:rPr>
          <w:rFonts w:eastAsia="Times New Roman" w:cs="Calibri"/>
          <w:color w:val="000000"/>
          <w:szCs w:val="24"/>
          <w:lang w:eastAsia="pl-PL"/>
        </w:rPr>
        <w:t>upowszechnianie</w:t>
      </w:r>
      <w:r>
        <w:rPr>
          <w:rFonts w:cs="Calibri"/>
          <w:szCs w:val="24"/>
        </w:rPr>
        <w:t xml:space="preserve"> i nagradzanie dokonań rodziców/opiekunów prawnych;</w:t>
      </w:r>
    </w:p>
    <w:p w14:paraId="5D7EE4F6" w14:textId="77777777" w:rsidR="004635D3" w:rsidRDefault="00F62187" w:rsidP="00B37BAE">
      <w:pPr>
        <w:numPr>
          <w:ilvl w:val="0"/>
          <w:numId w:val="189"/>
        </w:numPr>
        <w:spacing w:before="120" w:after="120"/>
        <w:ind w:left="2127"/>
      </w:pPr>
      <w:r>
        <w:rPr>
          <w:rFonts w:cs="Calibri"/>
          <w:szCs w:val="24"/>
        </w:rPr>
        <w:t>włączanie rodziców/opiekunów prawnych w zarządzanie szkołą</w:t>
      </w:r>
      <w:r>
        <w:rPr>
          <w:rFonts w:cs="Calibri"/>
          <w:szCs w:val="24"/>
        </w:rPr>
        <w:br/>
        <w:t>poprzez angażowanie do prac Rady Rodzicó</w:t>
      </w:r>
      <w:r w:rsidR="009B2671">
        <w:rPr>
          <w:rFonts w:cs="Calibri"/>
          <w:szCs w:val="24"/>
        </w:rPr>
        <w:t xml:space="preserve">w, zespołów, które biorą udział </w:t>
      </w:r>
      <w:r>
        <w:rPr>
          <w:rFonts w:cs="Calibri"/>
          <w:szCs w:val="24"/>
        </w:rPr>
        <w:t>w podejmowaniu ważnych dla szkoły decyzji;</w:t>
      </w:r>
    </w:p>
    <w:p w14:paraId="68229A31" w14:textId="77777777" w:rsidR="004635D3" w:rsidRDefault="00F62187" w:rsidP="00B37BAE">
      <w:pPr>
        <w:numPr>
          <w:ilvl w:val="0"/>
          <w:numId w:val="186"/>
        </w:numPr>
        <w:spacing w:before="120" w:after="120"/>
        <w:ind w:left="1134"/>
      </w:pPr>
      <w:r>
        <w:rPr>
          <w:rFonts w:cs="Calibri"/>
          <w:szCs w:val="24"/>
        </w:rPr>
        <w:t>koordynowanie działań szkolnych, rodzicielskich i społeczności lokalnej w zakresie rozwiązywania problemów dzieci przez:</w:t>
      </w:r>
    </w:p>
    <w:p w14:paraId="12822810" w14:textId="77777777" w:rsidR="004635D3" w:rsidRDefault="00F62187" w:rsidP="00B37BAE">
      <w:pPr>
        <w:pStyle w:val="Akapitzlist"/>
        <w:numPr>
          <w:ilvl w:val="0"/>
          <w:numId w:val="190"/>
        </w:numPr>
        <w:ind w:left="2127"/>
      </w:pPr>
      <w:r>
        <w:rPr>
          <w:rFonts w:eastAsia="Times New Roman" w:cs="Calibri"/>
          <w:color w:val="000000"/>
          <w:szCs w:val="24"/>
          <w:lang w:eastAsia="pl-PL"/>
        </w:rPr>
        <w:t>ustalanie form pomocy,</w:t>
      </w:r>
    </w:p>
    <w:p w14:paraId="2647B49F" w14:textId="77777777" w:rsidR="004635D3" w:rsidRDefault="00F62187" w:rsidP="00B37BAE">
      <w:pPr>
        <w:pStyle w:val="Akapitzlist"/>
        <w:numPr>
          <w:ilvl w:val="0"/>
          <w:numId w:val="190"/>
        </w:numPr>
        <w:ind w:left="2127"/>
      </w:pPr>
      <w:r>
        <w:rPr>
          <w:rFonts w:eastAsia="Times New Roman" w:cs="Calibri"/>
          <w:color w:val="000000"/>
          <w:szCs w:val="24"/>
          <w:lang w:eastAsia="pl-PL"/>
        </w:rPr>
        <w:t>pozyskiwanie środków finansowych,</w:t>
      </w:r>
    </w:p>
    <w:p w14:paraId="27E90431" w14:textId="77777777" w:rsidR="004635D3" w:rsidRDefault="00F62187" w:rsidP="00B37BAE">
      <w:pPr>
        <w:pStyle w:val="Akapitzlist"/>
        <w:numPr>
          <w:ilvl w:val="0"/>
          <w:numId w:val="190"/>
        </w:numPr>
        <w:ind w:left="2127"/>
      </w:pPr>
      <w:r>
        <w:rPr>
          <w:rFonts w:eastAsia="Times New Roman" w:cs="Calibri"/>
          <w:color w:val="000000"/>
          <w:szCs w:val="24"/>
          <w:lang w:eastAsia="pl-PL"/>
        </w:rPr>
        <w:t>zapewnianie ciągłości opieki nad dzieckiem,</w:t>
      </w:r>
    </w:p>
    <w:p w14:paraId="52985E1D" w14:textId="77777777" w:rsidR="00DC7BAB" w:rsidRDefault="00F62187" w:rsidP="00B37BAE">
      <w:pPr>
        <w:pStyle w:val="Akapitzlist"/>
        <w:numPr>
          <w:ilvl w:val="0"/>
          <w:numId w:val="186"/>
        </w:numPr>
        <w:spacing w:before="120" w:after="120"/>
        <w:ind w:left="1134"/>
        <w:rPr>
          <w:rFonts w:cs="Calibri"/>
          <w:szCs w:val="24"/>
        </w:rPr>
        <w:sectPr w:rsidR="00DC7BAB" w:rsidSect="00DE7BBF">
          <w:headerReference w:type="default" r:id="rId28"/>
          <w:pgSz w:w="11906" w:h="16838"/>
          <w:pgMar w:top="907" w:right="907" w:bottom="1134" w:left="907" w:header="0" w:footer="457" w:gutter="0"/>
          <w:cols w:space="708"/>
          <w:formProt w:val="0"/>
          <w:docGrid w:linePitch="360"/>
        </w:sectPr>
      </w:pPr>
      <w:r>
        <w:rPr>
          <w:rFonts w:eastAsia="Times New Roman" w:cs="Calibri"/>
          <w:color w:val="000000"/>
          <w:szCs w:val="24"/>
          <w:lang w:eastAsia="pl-PL"/>
        </w:rPr>
        <w:t>anga</w:t>
      </w:r>
      <w:r>
        <w:rPr>
          <w:rFonts w:cs="Calibri"/>
          <w:szCs w:val="24"/>
        </w:rPr>
        <w:t>żowanie uczniów w życie lokalnej społeczności.</w:t>
      </w:r>
      <w:bookmarkStart w:id="105" w:name="_Toc361441292"/>
    </w:p>
    <w:p w14:paraId="467C065C" w14:textId="77777777" w:rsidR="004635D3" w:rsidRDefault="00F62187" w:rsidP="0058799A">
      <w:pPr>
        <w:pStyle w:val="Nagwek1"/>
      </w:pPr>
      <w:bookmarkStart w:id="106" w:name="_Toc499768215"/>
      <w:bookmarkStart w:id="107" w:name="_Toc240451295"/>
      <w:r>
        <w:lastRenderedPageBreak/>
        <w:t>Dział V</w:t>
      </w:r>
      <w:bookmarkEnd w:id="105"/>
      <w:r w:rsidR="006920F1">
        <w:t xml:space="preserve"> </w:t>
      </w:r>
      <w:r>
        <w:t>System doradztwa zawodowego</w:t>
      </w:r>
      <w:bookmarkEnd w:id="106"/>
      <w:bookmarkEnd w:id="107"/>
    </w:p>
    <w:p w14:paraId="1F0CCF51" w14:textId="77777777" w:rsidR="004635D3" w:rsidRDefault="00F62187" w:rsidP="0058799A">
      <w:pPr>
        <w:pStyle w:val="Nagwek2"/>
      </w:pPr>
      <w:bookmarkStart w:id="108" w:name="_Toc361441294"/>
      <w:bookmarkStart w:id="109" w:name="_Toc499768216"/>
      <w:bookmarkStart w:id="110" w:name="_Toc240451296"/>
      <w:r>
        <w:t>Rozdział 1</w:t>
      </w:r>
      <w:bookmarkEnd w:id="108"/>
      <w:r w:rsidR="006920F1">
        <w:t xml:space="preserve"> </w:t>
      </w:r>
      <w:r>
        <w:t>Założenia programowe</w:t>
      </w:r>
      <w:bookmarkEnd w:id="109"/>
      <w:bookmarkEnd w:id="110"/>
    </w:p>
    <w:p w14:paraId="497A0C60" w14:textId="77777777" w:rsidR="004635D3" w:rsidRDefault="004635D3" w:rsidP="00B37BAE">
      <w:pPr>
        <w:pStyle w:val="paragraf"/>
        <w:numPr>
          <w:ilvl w:val="0"/>
          <w:numId w:val="13"/>
        </w:numPr>
        <w:spacing w:before="120" w:after="120"/>
        <w:ind w:left="708" w:firstLine="0"/>
        <w:rPr>
          <w:rFonts w:eastAsia="Times New Roman" w:cs="Calibri"/>
          <w:color w:val="000000"/>
          <w:szCs w:val="24"/>
          <w:lang w:eastAsia="pl-PL"/>
        </w:rPr>
      </w:pPr>
    </w:p>
    <w:p w14:paraId="6A399052" w14:textId="563250B1" w:rsidR="004635D3" w:rsidRDefault="00F62187" w:rsidP="00B37BAE">
      <w:pPr>
        <w:pStyle w:val="paragraf"/>
        <w:numPr>
          <w:ilvl w:val="0"/>
          <w:numId w:val="191"/>
        </w:numPr>
        <w:spacing w:before="120" w:after="120"/>
        <w:ind w:left="426"/>
      </w:pPr>
      <w:r>
        <w:rPr>
          <w:rFonts w:cs="Calibri"/>
          <w:color w:val="00000A"/>
          <w:szCs w:val="24"/>
        </w:rPr>
        <w:t>Wewnątrzszkolny</w:t>
      </w:r>
      <w:r>
        <w:rPr>
          <w:rFonts w:eastAsia="Times New Roman" w:cs="Calibri"/>
          <w:color w:val="000000"/>
          <w:szCs w:val="24"/>
          <w:lang w:eastAsia="pl-PL"/>
        </w:rPr>
        <w:t xml:space="preserve"> system doradztwa zawodowego ma na celu koordynację działań</w:t>
      </w:r>
      <w:r w:rsidR="006B5C78">
        <w:rPr>
          <w:rFonts w:eastAsia="Times New Roman" w:cs="Calibri"/>
          <w:color w:val="000000"/>
          <w:szCs w:val="24"/>
          <w:lang w:eastAsia="pl-PL"/>
        </w:rPr>
        <w:t xml:space="preserve"> </w:t>
      </w:r>
      <w:r>
        <w:rPr>
          <w:rFonts w:eastAsia="Times New Roman" w:cs="Calibri"/>
          <w:color w:val="000000"/>
          <w:szCs w:val="24"/>
          <w:lang w:eastAsia="pl-PL"/>
        </w:rPr>
        <w:t>podejmowanych w szkole w celu przygotowania uczniów do wyboru kierunku kształcenia</w:t>
      </w:r>
      <w:r w:rsidR="009B2671">
        <w:rPr>
          <w:rFonts w:eastAsia="Times New Roman" w:cs="Calibri"/>
          <w:color w:val="000000"/>
          <w:szCs w:val="24"/>
          <w:lang w:eastAsia="pl-PL"/>
        </w:rPr>
        <w:br/>
      </w:r>
      <w:r>
        <w:rPr>
          <w:rFonts w:eastAsia="Times New Roman" w:cs="Calibri"/>
          <w:color w:val="000000"/>
          <w:szCs w:val="24"/>
          <w:lang w:eastAsia="pl-PL"/>
        </w:rPr>
        <w:t xml:space="preserve">i zawodu. </w:t>
      </w:r>
    </w:p>
    <w:p w14:paraId="3D6284A3" w14:textId="77777777" w:rsidR="004635D3" w:rsidRDefault="00F62187" w:rsidP="00B37BAE">
      <w:pPr>
        <w:pStyle w:val="Akapitzlist"/>
        <w:numPr>
          <w:ilvl w:val="0"/>
          <w:numId w:val="191"/>
        </w:numPr>
        <w:tabs>
          <w:tab w:val="left" w:pos="0"/>
        </w:tabs>
        <w:spacing w:before="120" w:after="120"/>
        <w:ind w:left="426"/>
      </w:pPr>
      <w:r>
        <w:rPr>
          <w:rFonts w:eastAsia="Times New Roman" w:cs="Calibri"/>
          <w:color w:val="000000"/>
          <w:szCs w:val="24"/>
          <w:lang w:eastAsia="pl-PL"/>
        </w:rPr>
        <w:t xml:space="preserve">Podejmowane działania mają pomóc uczniom w rozpoznawaniu zainteresowań i zdolności, zdobywaniu </w:t>
      </w:r>
      <w:r>
        <w:rPr>
          <w:rFonts w:cs="Calibri"/>
          <w:bCs/>
          <w:color w:val="00000A"/>
          <w:szCs w:val="24"/>
        </w:rPr>
        <w:t>informacji o zawodach i pogłębianiu wiedzy na temat otaczającej ich rzeczywistości społecznej. W przyszłości ma to ułatwić młodemu człowiekowi podejmowanie bardzo ważnych wyborów edukacyjnych i zawodowych, tak aby te wybory były dokonywane świadomie, zgodni</w:t>
      </w:r>
      <w:r w:rsidR="009B2671">
        <w:rPr>
          <w:rFonts w:cs="Calibri"/>
          <w:bCs/>
          <w:color w:val="00000A"/>
          <w:szCs w:val="24"/>
        </w:rPr>
        <w:t xml:space="preserve">e </w:t>
      </w:r>
      <w:r>
        <w:rPr>
          <w:rFonts w:cs="Calibri"/>
          <w:bCs/>
          <w:color w:val="00000A"/>
          <w:szCs w:val="24"/>
        </w:rPr>
        <w:t xml:space="preserve">z predyspozycjami i zainteresowaniami. </w:t>
      </w:r>
    </w:p>
    <w:p w14:paraId="07873BCF" w14:textId="57F2D617" w:rsidR="004635D3" w:rsidRDefault="00F62187" w:rsidP="00B37BAE">
      <w:pPr>
        <w:pStyle w:val="Akapitzlist"/>
        <w:numPr>
          <w:ilvl w:val="0"/>
          <w:numId w:val="191"/>
        </w:numPr>
        <w:tabs>
          <w:tab w:val="left" w:pos="0"/>
        </w:tabs>
        <w:spacing w:before="120" w:after="120"/>
        <w:ind w:left="426"/>
      </w:pPr>
      <w:r>
        <w:rPr>
          <w:rFonts w:cs="Calibri"/>
          <w:bCs/>
          <w:color w:val="00000A"/>
          <w:szCs w:val="24"/>
        </w:rPr>
        <w:t>Planowanie własnej drogi edukacyjno-zawodowej jest procesem długotrwałym. Już</w:t>
      </w:r>
      <w:r w:rsidR="006B5C78">
        <w:rPr>
          <w:rFonts w:cs="Calibri"/>
          <w:bCs/>
          <w:color w:val="00000A"/>
          <w:szCs w:val="24"/>
        </w:rPr>
        <w:t xml:space="preserve"> </w:t>
      </w:r>
      <w:r>
        <w:rPr>
          <w:rFonts w:cs="Calibri"/>
          <w:bCs/>
          <w:color w:val="00000A"/>
          <w:szCs w:val="24"/>
        </w:rPr>
        <w:t>na</w:t>
      </w:r>
      <w:r w:rsidR="009B2671">
        <w:rPr>
          <w:rFonts w:cs="Calibri"/>
          <w:bCs/>
          <w:color w:val="00000A"/>
          <w:szCs w:val="24"/>
        </w:rPr>
        <w:t xml:space="preserve"> </w:t>
      </w:r>
      <w:r>
        <w:rPr>
          <w:rFonts w:cs="Calibri"/>
          <w:bCs/>
          <w:color w:val="00000A"/>
          <w:szCs w:val="24"/>
        </w:rPr>
        <w:t>poziomie szkoły podstawowej należy wdrażać uczniów do poczucia odpowiedzialności za własną przyszłość, uczyć myślenia perspektywicznego i umiejętności planowania,</w:t>
      </w:r>
      <w:r w:rsidR="006B5C78">
        <w:rPr>
          <w:rFonts w:cs="Calibri"/>
          <w:bCs/>
          <w:color w:val="00000A"/>
          <w:szCs w:val="24"/>
        </w:rPr>
        <w:t xml:space="preserve"> </w:t>
      </w:r>
      <w:r>
        <w:rPr>
          <w:rFonts w:cs="Calibri"/>
          <w:bCs/>
          <w:color w:val="00000A"/>
          <w:szCs w:val="24"/>
        </w:rPr>
        <w:t xml:space="preserve">a w klasach VII-VIII należy organizować zajęcia związane z wyborem kształcenia i kariery zawodowej. </w:t>
      </w:r>
    </w:p>
    <w:p w14:paraId="6A0E1876" w14:textId="5DA4B2AB" w:rsidR="004635D3" w:rsidRDefault="00F62187" w:rsidP="00B37BAE">
      <w:pPr>
        <w:pStyle w:val="Akapitzlist"/>
        <w:numPr>
          <w:ilvl w:val="0"/>
          <w:numId w:val="191"/>
        </w:numPr>
        <w:tabs>
          <w:tab w:val="left" w:pos="0"/>
        </w:tabs>
        <w:spacing w:before="120" w:after="120"/>
        <w:ind w:left="426"/>
      </w:pPr>
      <w:r>
        <w:rPr>
          <w:rFonts w:cs="Calibri"/>
          <w:bCs/>
          <w:color w:val="00000A"/>
          <w:szCs w:val="24"/>
        </w:rPr>
        <w:t>Decyzja dotycząca wyboru przyszłej szkoły ponadpodstawowej i zawodu, żeby była trafna, wymaga pomocy ze strony wielu osób i ins</w:t>
      </w:r>
      <w:r w:rsidR="009B2671">
        <w:rPr>
          <w:rFonts w:cs="Calibri"/>
          <w:bCs/>
          <w:color w:val="00000A"/>
          <w:szCs w:val="24"/>
        </w:rPr>
        <w:t>tytucji, między innymi szkoły</w:t>
      </w:r>
      <w:r w:rsidR="006B5C78">
        <w:rPr>
          <w:rFonts w:cs="Calibri"/>
          <w:bCs/>
          <w:color w:val="00000A"/>
          <w:szCs w:val="24"/>
        </w:rPr>
        <w:t xml:space="preserve"> </w:t>
      </w:r>
      <w:r w:rsidR="009B2671">
        <w:rPr>
          <w:rFonts w:cs="Calibri"/>
          <w:bCs/>
          <w:color w:val="00000A"/>
          <w:szCs w:val="24"/>
        </w:rPr>
        <w:t xml:space="preserve">i </w:t>
      </w:r>
      <w:r>
        <w:rPr>
          <w:rFonts w:cs="Calibri"/>
          <w:bCs/>
          <w:color w:val="00000A"/>
          <w:szCs w:val="24"/>
        </w:rPr>
        <w:t>rodziców/opiekunów prawnych.</w:t>
      </w:r>
    </w:p>
    <w:p w14:paraId="39CD63C6" w14:textId="77777777" w:rsidR="004635D3" w:rsidRDefault="00F62187" w:rsidP="00B37BAE">
      <w:pPr>
        <w:pStyle w:val="Akapitzlist"/>
        <w:numPr>
          <w:ilvl w:val="0"/>
          <w:numId w:val="191"/>
        </w:numPr>
        <w:tabs>
          <w:tab w:val="left" w:pos="0"/>
        </w:tabs>
        <w:spacing w:before="120" w:after="120"/>
        <w:ind w:left="426"/>
      </w:pPr>
      <w:r>
        <w:rPr>
          <w:rFonts w:cs="Calibri"/>
          <w:bCs/>
          <w:color w:val="00000A"/>
          <w:szCs w:val="24"/>
        </w:rPr>
        <w:t>Planowane zadania i treści przekazywane na lekcjach wychowawczych oraz w edukacjach przedmiotowych w klasach I-VI mają za zadanie rozbudzać ciekawość poznawczą dzieci</w:t>
      </w:r>
      <w:r>
        <w:rPr>
          <w:rFonts w:cs="Calibri"/>
          <w:bCs/>
          <w:color w:val="00000A"/>
          <w:szCs w:val="24"/>
        </w:rPr>
        <w:br/>
        <w:t xml:space="preserve">oraz motywację do nauki, kształtować umiejętności i postawy do naturalnej w tym wieku aktywności dzieci, umożliwiać poznawanie interesujących dzieci zawodów, kształtować gotowość do dokonywania wyborów edukacyjnych, np. drugiego języka, rodzaju zajęć technicznych, wyboru </w:t>
      </w:r>
      <w:r w:rsidRPr="00F62187">
        <w:rPr>
          <w:rFonts w:cs="Calibri"/>
          <w:bCs/>
          <w:szCs w:val="24"/>
        </w:rPr>
        <w:t>kół</w:t>
      </w:r>
      <w:r>
        <w:rPr>
          <w:rFonts w:cs="Calibri"/>
          <w:bCs/>
          <w:color w:val="00000A"/>
          <w:szCs w:val="24"/>
        </w:rPr>
        <w:t xml:space="preserve"> zainteresowań, wyboru lektur i czasopism.</w:t>
      </w:r>
    </w:p>
    <w:p w14:paraId="177974E7" w14:textId="77777777" w:rsidR="004635D3" w:rsidRDefault="00F62187" w:rsidP="00B37BAE">
      <w:pPr>
        <w:pStyle w:val="Akapitzlist"/>
        <w:numPr>
          <w:ilvl w:val="0"/>
          <w:numId w:val="191"/>
        </w:numPr>
        <w:tabs>
          <w:tab w:val="left" w:pos="0"/>
        </w:tabs>
        <w:spacing w:before="120" w:after="120"/>
        <w:ind w:left="426"/>
      </w:pPr>
      <w:r>
        <w:rPr>
          <w:rFonts w:cs="Calibri"/>
          <w:bCs/>
          <w:color w:val="00000A"/>
          <w:szCs w:val="24"/>
        </w:rPr>
        <w:t>System określa zadania osób uczestniczących w jego realizacji, czas i miejsce realizacji, oczekiwane efekty</w:t>
      </w:r>
      <w:r w:rsidR="006920F1">
        <w:rPr>
          <w:rFonts w:eastAsia="Times New Roman" w:cs="Calibri"/>
          <w:color w:val="000000"/>
          <w:szCs w:val="24"/>
          <w:lang w:eastAsia="pl-PL"/>
        </w:rPr>
        <w:t xml:space="preserve"> i metody pracy.</w:t>
      </w:r>
    </w:p>
    <w:p w14:paraId="298690D2" w14:textId="633E288A" w:rsidR="00DC7BAB" w:rsidRDefault="00F62187" w:rsidP="00B37BAE">
      <w:pPr>
        <w:pStyle w:val="Akapitzlist"/>
        <w:numPr>
          <w:ilvl w:val="0"/>
          <w:numId w:val="191"/>
        </w:numPr>
        <w:tabs>
          <w:tab w:val="left" w:pos="0"/>
        </w:tabs>
        <w:spacing w:before="120" w:after="120"/>
        <w:ind w:left="426"/>
        <w:rPr>
          <w:rFonts w:eastAsia="Times New Roman" w:cs="Calibri"/>
          <w:color w:val="000000"/>
          <w:szCs w:val="24"/>
          <w:lang w:eastAsia="pl-PL"/>
        </w:rPr>
      </w:pPr>
      <w:r>
        <w:rPr>
          <w:rFonts w:eastAsia="Times New Roman" w:cs="Calibri"/>
          <w:color w:val="000000"/>
          <w:szCs w:val="24"/>
          <w:lang w:eastAsia="pl-PL"/>
        </w:rPr>
        <w:t xml:space="preserve">Głównym celem systemu jest pomoc w </w:t>
      </w:r>
      <w:r>
        <w:rPr>
          <w:rFonts w:cs="Calibri"/>
          <w:bCs/>
          <w:color w:val="00000A"/>
          <w:szCs w:val="24"/>
        </w:rPr>
        <w:t>rozpoznawaniu</w:t>
      </w:r>
      <w:r>
        <w:rPr>
          <w:rFonts w:eastAsia="Times New Roman" w:cs="Calibri"/>
          <w:color w:val="000000"/>
          <w:szCs w:val="24"/>
          <w:lang w:eastAsia="pl-PL"/>
        </w:rPr>
        <w:t xml:space="preserve"> indywidualnych możliwości, zainteresowań, uzdolnień i predyspozycji uczniów, ważnych przy dokonywaniu</w:t>
      </w:r>
      <w:r w:rsidR="006B5C78">
        <w:rPr>
          <w:rFonts w:eastAsia="Times New Roman" w:cs="Calibri"/>
          <w:color w:val="000000"/>
          <w:szCs w:val="24"/>
          <w:lang w:eastAsia="pl-PL"/>
        </w:rPr>
        <w:t xml:space="preserve"> </w:t>
      </w:r>
      <w:r>
        <w:rPr>
          <w:rFonts w:eastAsia="Times New Roman" w:cs="Calibri"/>
          <w:color w:val="000000"/>
          <w:szCs w:val="24"/>
          <w:lang w:eastAsia="pl-PL"/>
        </w:rPr>
        <w:t>w przyszłości wyborów edukacyjnych</w:t>
      </w:r>
      <w:r w:rsidR="003C6324">
        <w:rPr>
          <w:rFonts w:eastAsia="Times New Roman" w:cs="Calibri"/>
          <w:color w:val="000000"/>
          <w:szCs w:val="24"/>
          <w:lang w:eastAsia="pl-PL"/>
        </w:rPr>
        <w:t xml:space="preserve"> </w:t>
      </w:r>
      <w:r w:rsidR="006920F1">
        <w:rPr>
          <w:rFonts w:eastAsia="Times New Roman" w:cs="Calibri"/>
          <w:color w:val="000000"/>
          <w:szCs w:val="24"/>
          <w:lang w:eastAsia="pl-PL"/>
        </w:rPr>
        <w:t>i zawodowych.</w:t>
      </w:r>
    </w:p>
    <w:p w14:paraId="62A61105" w14:textId="77777777" w:rsidR="00DC7BAB" w:rsidRDefault="00DC7BAB">
      <w:pPr>
        <w:spacing w:line="240" w:lineRule="auto"/>
        <w:rPr>
          <w:rFonts w:eastAsia="Times New Roman" w:cs="Calibri"/>
          <w:color w:val="000000"/>
          <w:szCs w:val="24"/>
          <w:lang w:eastAsia="pl-PL"/>
        </w:rPr>
      </w:pPr>
      <w:r>
        <w:rPr>
          <w:rFonts w:eastAsia="Times New Roman" w:cs="Calibri"/>
          <w:color w:val="000000"/>
          <w:szCs w:val="24"/>
          <w:lang w:eastAsia="pl-PL"/>
        </w:rPr>
        <w:br w:type="page"/>
      </w:r>
    </w:p>
    <w:p w14:paraId="2A6E8608" w14:textId="77777777" w:rsidR="004635D3" w:rsidRDefault="006920F1" w:rsidP="00B37BAE">
      <w:pPr>
        <w:pStyle w:val="Akapitzlist"/>
        <w:numPr>
          <w:ilvl w:val="0"/>
          <w:numId w:val="191"/>
        </w:numPr>
        <w:tabs>
          <w:tab w:val="left" w:pos="0"/>
        </w:tabs>
        <w:spacing w:before="120" w:after="120"/>
        <w:ind w:left="426"/>
      </w:pPr>
      <w:r>
        <w:rPr>
          <w:rFonts w:eastAsia="Times New Roman" w:cs="Calibri"/>
          <w:color w:val="000000"/>
          <w:szCs w:val="24"/>
          <w:lang w:eastAsia="pl-PL"/>
        </w:rPr>
        <w:lastRenderedPageBreak/>
        <w:t>Cele szczegółowe:</w:t>
      </w:r>
    </w:p>
    <w:p w14:paraId="6D18AE28" w14:textId="77777777" w:rsidR="004635D3" w:rsidRDefault="00F62187" w:rsidP="00B37BAE">
      <w:pPr>
        <w:numPr>
          <w:ilvl w:val="0"/>
          <w:numId w:val="192"/>
        </w:numPr>
        <w:spacing w:before="120" w:after="120"/>
        <w:ind w:left="1276"/>
      </w:pPr>
      <w:r>
        <w:rPr>
          <w:rFonts w:eastAsia="Times New Roman" w:cs="Calibri"/>
          <w:color w:val="000000"/>
          <w:szCs w:val="24"/>
          <w:lang w:eastAsia="pl-PL"/>
        </w:rPr>
        <w:t>w klasach I-IV szkoły podstawowej:</w:t>
      </w:r>
    </w:p>
    <w:p w14:paraId="66DE18C9" w14:textId="77777777" w:rsidR="004635D3" w:rsidRDefault="00F62187" w:rsidP="00B37BAE">
      <w:pPr>
        <w:pStyle w:val="Akapitzlist"/>
        <w:numPr>
          <w:ilvl w:val="0"/>
          <w:numId w:val="193"/>
        </w:numPr>
        <w:ind w:left="1985"/>
      </w:pPr>
      <w:r>
        <w:rPr>
          <w:rFonts w:cs="Calibri"/>
          <w:szCs w:val="24"/>
        </w:rPr>
        <w:t>wyjaśnienie znaczenia pracy w życiu człowieka,</w:t>
      </w:r>
    </w:p>
    <w:p w14:paraId="7169B25B" w14:textId="77777777" w:rsidR="004635D3" w:rsidRDefault="00F62187" w:rsidP="00B37BAE">
      <w:pPr>
        <w:pStyle w:val="Akapitzlist"/>
        <w:numPr>
          <w:ilvl w:val="0"/>
          <w:numId w:val="193"/>
        </w:numPr>
        <w:ind w:left="1985"/>
      </w:pPr>
      <w:r>
        <w:rPr>
          <w:rFonts w:cs="Calibri"/>
          <w:szCs w:val="24"/>
        </w:rPr>
        <w:t>zapoznanie uczniów z różnorodnością zawodów, jakie człowiek może wykonywać,</w:t>
      </w:r>
    </w:p>
    <w:p w14:paraId="7EEC3701" w14:textId="77777777" w:rsidR="004635D3" w:rsidRDefault="00F62187" w:rsidP="00B37BAE">
      <w:pPr>
        <w:pStyle w:val="Akapitzlist"/>
        <w:numPr>
          <w:ilvl w:val="0"/>
          <w:numId w:val="193"/>
        </w:numPr>
        <w:ind w:left="1985"/>
      </w:pPr>
      <w:r>
        <w:rPr>
          <w:rFonts w:cs="Calibri"/>
          <w:szCs w:val="24"/>
        </w:rPr>
        <w:t>uruchomienie kreatywności uczniów na temat swojej przyszłości,</w:t>
      </w:r>
    </w:p>
    <w:p w14:paraId="47071B92" w14:textId="77777777" w:rsidR="004635D3" w:rsidRDefault="00F62187" w:rsidP="00B37BAE">
      <w:pPr>
        <w:pStyle w:val="Akapitzlist"/>
        <w:numPr>
          <w:ilvl w:val="0"/>
          <w:numId w:val="193"/>
        </w:numPr>
        <w:ind w:left="1985"/>
      </w:pPr>
      <w:r>
        <w:rPr>
          <w:rFonts w:cs="Calibri"/>
          <w:szCs w:val="24"/>
        </w:rPr>
        <w:t>zapoznanie uczniów ze znaczeniem własnych zainteresowań</w:t>
      </w:r>
      <w:r w:rsidR="009B2671">
        <w:rPr>
          <w:rFonts w:cs="Calibri"/>
          <w:szCs w:val="24"/>
        </w:rPr>
        <w:br/>
      </w:r>
      <w:r w:rsidR="00B043F6">
        <w:rPr>
          <w:rFonts w:cs="Calibri"/>
          <w:szCs w:val="24"/>
        </w:rPr>
        <w:t xml:space="preserve">i predyspozycji </w:t>
      </w:r>
      <w:r>
        <w:rPr>
          <w:rFonts w:cs="Calibri"/>
          <w:szCs w:val="24"/>
        </w:rPr>
        <w:t>w wyborze właściwego zawodu,</w:t>
      </w:r>
    </w:p>
    <w:p w14:paraId="76B993C4" w14:textId="77777777" w:rsidR="004635D3" w:rsidRDefault="00F62187" w:rsidP="00B37BAE">
      <w:pPr>
        <w:pStyle w:val="Akapitzlist"/>
        <w:numPr>
          <w:ilvl w:val="0"/>
          <w:numId w:val="193"/>
        </w:numPr>
        <w:ind w:left="1985"/>
      </w:pPr>
      <w:r>
        <w:rPr>
          <w:rFonts w:cs="Calibri"/>
          <w:szCs w:val="24"/>
        </w:rPr>
        <w:t>poszukiwanie przez uczniów odpowiedzi na pytanie, jakie są moje możliwości, uzdolnienia, umiejętności, cechy osobowości, stan zdrowia,</w:t>
      </w:r>
    </w:p>
    <w:p w14:paraId="4866BD57" w14:textId="77777777" w:rsidR="004635D3" w:rsidRDefault="00F62187" w:rsidP="00B37BAE">
      <w:pPr>
        <w:pStyle w:val="Akapitzlist"/>
        <w:numPr>
          <w:ilvl w:val="0"/>
          <w:numId w:val="193"/>
        </w:numPr>
        <w:ind w:left="1985"/>
      </w:pPr>
      <w:r>
        <w:rPr>
          <w:rFonts w:cs="Calibri"/>
          <w:szCs w:val="24"/>
        </w:rPr>
        <w:t xml:space="preserve">rozwijanie </w:t>
      </w:r>
      <w:r>
        <w:rPr>
          <w:rFonts w:eastAsia="Times New Roman" w:cs="Calibri"/>
          <w:color w:val="000000"/>
          <w:szCs w:val="24"/>
          <w:lang w:eastAsia="pl-PL"/>
        </w:rPr>
        <w:t>umiejętności oceny swoich możliwości;</w:t>
      </w:r>
    </w:p>
    <w:p w14:paraId="287A8541" w14:textId="77777777" w:rsidR="004635D3" w:rsidRDefault="00F62187" w:rsidP="00B37BAE">
      <w:pPr>
        <w:numPr>
          <w:ilvl w:val="0"/>
          <w:numId w:val="192"/>
        </w:numPr>
        <w:spacing w:before="120" w:after="120"/>
        <w:ind w:left="1276"/>
      </w:pPr>
      <w:r>
        <w:rPr>
          <w:rFonts w:eastAsia="Times New Roman" w:cs="Calibri"/>
          <w:color w:val="000000"/>
          <w:szCs w:val="24"/>
          <w:lang w:eastAsia="pl-PL"/>
        </w:rPr>
        <w:t>w klasach V-VIII szkoły podstawowej:</w:t>
      </w:r>
    </w:p>
    <w:p w14:paraId="7F56CF7F" w14:textId="77777777" w:rsidR="004635D3" w:rsidRDefault="00F62187" w:rsidP="00B37BAE">
      <w:pPr>
        <w:pStyle w:val="Akapitzlist"/>
        <w:numPr>
          <w:ilvl w:val="0"/>
          <w:numId w:val="194"/>
        </w:numPr>
        <w:ind w:left="1985"/>
      </w:pPr>
      <w:r>
        <w:rPr>
          <w:rFonts w:cs="Calibri"/>
          <w:szCs w:val="24"/>
        </w:rPr>
        <w:t>odkrywanie i rozwijanie świadomości zawodowej uczniów, planowanie drogi edukacyjno-zawodowej na każdym etapie edukacji,</w:t>
      </w:r>
    </w:p>
    <w:p w14:paraId="406346E1" w14:textId="77777777" w:rsidR="004635D3" w:rsidRDefault="00F62187" w:rsidP="00B37BAE">
      <w:pPr>
        <w:pStyle w:val="Akapitzlist"/>
        <w:numPr>
          <w:ilvl w:val="0"/>
          <w:numId w:val="194"/>
        </w:numPr>
        <w:ind w:left="1985"/>
      </w:pPr>
      <w:r>
        <w:rPr>
          <w:rFonts w:cs="Calibri"/>
          <w:szCs w:val="24"/>
        </w:rPr>
        <w:t>motywowanie uczniów do podejmowania dyskusji i refleksji nad wyborem przyszłej szkoły i zawodu,</w:t>
      </w:r>
    </w:p>
    <w:p w14:paraId="3BA2F670" w14:textId="77777777" w:rsidR="004635D3" w:rsidRDefault="00F62187" w:rsidP="00B37BAE">
      <w:pPr>
        <w:pStyle w:val="Akapitzlist"/>
        <w:numPr>
          <w:ilvl w:val="0"/>
          <w:numId w:val="194"/>
        </w:numPr>
        <w:ind w:left="1985"/>
      </w:pPr>
      <w:r>
        <w:rPr>
          <w:rFonts w:cs="Calibri"/>
          <w:szCs w:val="24"/>
        </w:rPr>
        <w:t>rozbudzanie aspiracji zawodowych i motywowanie do działania,</w:t>
      </w:r>
    </w:p>
    <w:p w14:paraId="75D4F236" w14:textId="77777777" w:rsidR="004635D3" w:rsidRDefault="00F62187" w:rsidP="00B37BAE">
      <w:pPr>
        <w:pStyle w:val="Akapitzlist"/>
        <w:numPr>
          <w:ilvl w:val="0"/>
          <w:numId w:val="194"/>
        </w:numPr>
        <w:ind w:left="1985"/>
      </w:pPr>
      <w:r>
        <w:rPr>
          <w:rFonts w:cs="Calibri"/>
          <w:szCs w:val="24"/>
        </w:rPr>
        <w:t>wdrażanie uczniów do samopoznania,</w:t>
      </w:r>
    </w:p>
    <w:p w14:paraId="055D056C" w14:textId="77777777" w:rsidR="004635D3" w:rsidRDefault="00F62187" w:rsidP="00B37BAE">
      <w:pPr>
        <w:pStyle w:val="Akapitzlist"/>
        <w:numPr>
          <w:ilvl w:val="0"/>
          <w:numId w:val="194"/>
        </w:numPr>
        <w:ind w:left="1985"/>
      </w:pPr>
      <w:r>
        <w:rPr>
          <w:rFonts w:cs="Calibri"/>
          <w:szCs w:val="24"/>
        </w:rPr>
        <w:t>wyzwalanie wewnętrznego potencjału uczniów,</w:t>
      </w:r>
    </w:p>
    <w:p w14:paraId="5CA5A0D4" w14:textId="77777777" w:rsidR="004635D3" w:rsidRDefault="00F62187" w:rsidP="00B37BAE">
      <w:pPr>
        <w:pStyle w:val="Akapitzlist"/>
        <w:numPr>
          <w:ilvl w:val="0"/>
          <w:numId w:val="194"/>
        </w:numPr>
        <w:ind w:left="1985"/>
      </w:pPr>
      <w:r>
        <w:rPr>
          <w:rFonts w:cs="Calibri"/>
          <w:szCs w:val="24"/>
        </w:rPr>
        <w:t>kształcenie umiejętności analizy swoich mocnych i słabych stron,</w:t>
      </w:r>
    </w:p>
    <w:p w14:paraId="5917BF61" w14:textId="77777777" w:rsidR="004635D3" w:rsidRDefault="00F62187" w:rsidP="00B37BAE">
      <w:pPr>
        <w:pStyle w:val="Akapitzlist"/>
        <w:numPr>
          <w:ilvl w:val="0"/>
          <w:numId w:val="194"/>
        </w:numPr>
        <w:ind w:left="1985"/>
      </w:pPr>
      <w:r>
        <w:rPr>
          <w:rFonts w:cs="Calibri"/>
          <w:szCs w:val="24"/>
        </w:rPr>
        <w:t>rozwijanie umiejętności pracy zespołowej i współdziałania w grupie,</w:t>
      </w:r>
    </w:p>
    <w:p w14:paraId="7F15C852" w14:textId="77777777" w:rsidR="004635D3" w:rsidRDefault="00F62187" w:rsidP="00B37BAE">
      <w:pPr>
        <w:pStyle w:val="Akapitzlist"/>
        <w:numPr>
          <w:ilvl w:val="0"/>
          <w:numId w:val="194"/>
        </w:numPr>
        <w:ind w:left="1985"/>
      </w:pPr>
      <w:r>
        <w:rPr>
          <w:rFonts w:cs="Calibri"/>
          <w:szCs w:val="24"/>
        </w:rPr>
        <w:t>wyrabianie szacunku dla samego siebie,</w:t>
      </w:r>
    </w:p>
    <w:p w14:paraId="01B2FB10" w14:textId="77777777" w:rsidR="004635D3" w:rsidRDefault="00F62187" w:rsidP="00B37BAE">
      <w:pPr>
        <w:pStyle w:val="Akapitzlist"/>
        <w:numPr>
          <w:ilvl w:val="0"/>
          <w:numId w:val="194"/>
        </w:numPr>
        <w:ind w:left="1985"/>
      </w:pPr>
      <w:r>
        <w:rPr>
          <w:rFonts w:cs="Calibri"/>
          <w:szCs w:val="24"/>
        </w:rPr>
        <w:t>poznawanie możliwych form zatrudnienia,</w:t>
      </w:r>
    </w:p>
    <w:p w14:paraId="4A563F4C" w14:textId="77777777" w:rsidR="004635D3" w:rsidRDefault="00F62187" w:rsidP="00B37BAE">
      <w:pPr>
        <w:pStyle w:val="Akapitzlist"/>
        <w:numPr>
          <w:ilvl w:val="0"/>
          <w:numId w:val="194"/>
        </w:numPr>
        <w:ind w:left="1985"/>
      </w:pPr>
      <w:r>
        <w:rPr>
          <w:rFonts w:cs="Calibri"/>
          <w:szCs w:val="24"/>
        </w:rPr>
        <w:t>poznawanie lokalnego rynku pracy,</w:t>
      </w:r>
    </w:p>
    <w:p w14:paraId="69C72013" w14:textId="77777777" w:rsidR="004635D3" w:rsidRDefault="00F62187" w:rsidP="00B37BAE">
      <w:pPr>
        <w:pStyle w:val="Akapitzlist"/>
        <w:numPr>
          <w:ilvl w:val="0"/>
          <w:numId w:val="194"/>
        </w:numPr>
        <w:ind w:left="1985"/>
      </w:pPr>
      <w:r>
        <w:rPr>
          <w:rFonts w:cs="Calibri"/>
          <w:szCs w:val="24"/>
        </w:rPr>
        <w:t>poznawanie możliwości dalszego kształcenia i doskonalenia zawodowego,</w:t>
      </w:r>
    </w:p>
    <w:p w14:paraId="1726651A" w14:textId="77777777" w:rsidR="004635D3" w:rsidRDefault="00F62187" w:rsidP="00B37BAE">
      <w:pPr>
        <w:pStyle w:val="Akapitzlist"/>
        <w:numPr>
          <w:ilvl w:val="0"/>
          <w:numId w:val="194"/>
        </w:numPr>
        <w:ind w:left="1985"/>
      </w:pPr>
      <w:r>
        <w:rPr>
          <w:rFonts w:cs="Calibri"/>
          <w:szCs w:val="24"/>
        </w:rPr>
        <w:t>poznawanie struktury i warunków przyjęć do szkół ponadpodstawowych,</w:t>
      </w:r>
    </w:p>
    <w:p w14:paraId="37015503" w14:textId="77777777" w:rsidR="004635D3" w:rsidRDefault="00F62187" w:rsidP="00B37BAE">
      <w:pPr>
        <w:pStyle w:val="Akapitzlist"/>
        <w:numPr>
          <w:ilvl w:val="0"/>
          <w:numId w:val="194"/>
        </w:numPr>
        <w:ind w:left="1985"/>
      </w:pPr>
      <w:r>
        <w:rPr>
          <w:rFonts w:cs="Calibri"/>
          <w:szCs w:val="24"/>
        </w:rPr>
        <w:t xml:space="preserve"> diagnoza preferencji i zainteresowań zawodowych,</w:t>
      </w:r>
    </w:p>
    <w:p w14:paraId="49272144" w14:textId="77777777" w:rsidR="004635D3" w:rsidRDefault="00F62187" w:rsidP="00B37BAE">
      <w:pPr>
        <w:pStyle w:val="Akapitzlist"/>
        <w:numPr>
          <w:ilvl w:val="0"/>
          <w:numId w:val="194"/>
        </w:numPr>
        <w:ind w:left="1985"/>
      </w:pPr>
      <w:r>
        <w:rPr>
          <w:rFonts w:cs="Calibri"/>
          <w:szCs w:val="24"/>
        </w:rPr>
        <w:t>poznawanie różnych zawodów,</w:t>
      </w:r>
    </w:p>
    <w:p w14:paraId="7D340AFC" w14:textId="77777777" w:rsidR="004635D3" w:rsidRDefault="00F62187" w:rsidP="00B37BAE">
      <w:pPr>
        <w:pStyle w:val="Akapitzlist"/>
        <w:numPr>
          <w:ilvl w:val="0"/>
          <w:numId w:val="194"/>
        </w:numPr>
        <w:ind w:left="1985"/>
      </w:pPr>
      <w:r>
        <w:rPr>
          <w:rFonts w:cs="Calibri"/>
          <w:szCs w:val="24"/>
        </w:rPr>
        <w:t>udzielanie</w:t>
      </w:r>
      <w:r>
        <w:rPr>
          <w:rFonts w:eastAsia="Times New Roman" w:cs="Calibri"/>
          <w:szCs w:val="24"/>
          <w:lang w:eastAsia="pl-PL"/>
        </w:rPr>
        <w:t xml:space="preserve"> pomocy psychologiczno-pedagogicznej.</w:t>
      </w:r>
    </w:p>
    <w:p w14:paraId="50966B38" w14:textId="77777777" w:rsidR="004635D3" w:rsidRDefault="00F62187" w:rsidP="00B37BAE">
      <w:pPr>
        <w:pStyle w:val="Akapitzlist"/>
        <w:numPr>
          <w:ilvl w:val="0"/>
          <w:numId w:val="23"/>
        </w:numPr>
        <w:tabs>
          <w:tab w:val="left" w:pos="0"/>
        </w:tabs>
        <w:spacing w:before="120" w:after="120"/>
        <w:ind w:hanging="30"/>
      </w:pPr>
      <w:r>
        <w:rPr>
          <w:rFonts w:eastAsia="Times New Roman" w:cs="Calibri"/>
          <w:color w:val="000000"/>
          <w:szCs w:val="24"/>
          <w:lang w:eastAsia="pl-PL"/>
        </w:rPr>
        <w:t xml:space="preserve">Główne zadania szkoły w zakresie doradztwa zawodowego: </w:t>
      </w:r>
    </w:p>
    <w:p w14:paraId="359C1EFB" w14:textId="77777777" w:rsidR="004635D3" w:rsidRDefault="00F62187" w:rsidP="00B37BAE">
      <w:pPr>
        <w:numPr>
          <w:ilvl w:val="0"/>
          <w:numId w:val="195"/>
        </w:numPr>
        <w:ind w:left="1276"/>
      </w:pPr>
      <w:r>
        <w:rPr>
          <w:rFonts w:eastAsia="Times New Roman" w:cs="Calibri"/>
          <w:color w:val="000000"/>
          <w:szCs w:val="24"/>
          <w:lang w:eastAsia="pl-PL"/>
        </w:rPr>
        <w:t>wspieranie uczniów w planowaniu ścieżki edukacyjno-zawodowej;</w:t>
      </w:r>
    </w:p>
    <w:p w14:paraId="415D62A4" w14:textId="77777777" w:rsidR="004635D3" w:rsidRDefault="00F62187" w:rsidP="00B37BAE">
      <w:pPr>
        <w:numPr>
          <w:ilvl w:val="0"/>
          <w:numId w:val="195"/>
        </w:numPr>
        <w:ind w:left="1276"/>
      </w:pPr>
      <w:r>
        <w:rPr>
          <w:rFonts w:eastAsia="Times New Roman" w:cs="Calibri"/>
          <w:color w:val="000000"/>
          <w:szCs w:val="24"/>
          <w:lang w:eastAsia="pl-PL"/>
        </w:rPr>
        <w:lastRenderedPageBreak/>
        <w:t>wspieranie rodziców/opiekunów prawnych i nauczycieli w działaniach doradczych na rzecz młodzieży;</w:t>
      </w:r>
    </w:p>
    <w:p w14:paraId="369E1727" w14:textId="77777777" w:rsidR="004635D3" w:rsidRDefault="00F62187" w:rsidP="00B37BAE">
      <w:pPr>
        <w:numPr>
          <w:ilvl w:val="0"/>
          <w:numId w:val="195"/>
        </w:numPr>
        <w:ind w:left="1276"/>
      </w:pPr>
      <w:r>
        <w:rPr>
          <w:rFonts w:eastAsia="Times New Roman" w:cs="Calibri"/>
          <w:color w:val="000000"/>
          <w:szCs w:val="24"/>
          <w:lang w:eastAsia="pl-PL"/>
        </w:rPr>
        <w:t>rozpoznawanie zapotrzebowania uczniów na informacje dotyczące edukacji</w:t>
      </w:r>
      <w:r w:rsidR="009B2671">
        <w:rPr>
          <w:rFonts w:eastAsia="Times New Roman" w:cs="Calibri"/>
          <w:color w:val="000000"/>
          <w:szCs w:val="24"/>
          <w:lang w:eastAsia="pl-PL"/>
        </w:rPr>
        <w:br/>
      </w:r>
      <w:r>
        <w:rPr>
          <w:rFonts w:eastAsia="Times New Roman" w:cs="Calibri"/>
          <w:color w:val="000000"/>
          <w:szCs w:val="24"/>
          <w:lang w:eastAsia="pl-PL"/>
        </w:rPr>
        <w:t>i kariery;</w:t>
      </w:r>
    </w:p>
    <w:p w14:paraId="69EB0A62" w14:textId="77777777" w:rsidR="004635D3" w:rsidRDefault="00F62187" w:rsidP="00B37BAE">
      <w:pPr>
        <w:numPr>
          <w:ilvl w:val="0"/>
          <w:numId w:val="195"/>
        </w:numPr>
        <w:ind w:left="1276"/>
      </w:pPr>
      <w:r>
        <w:rPr>
          <w:rFonts w:eastAsia="Times New Roman" w:cs="Calibri"/>
          <w:color w:val="000000"/>
          <w:szCs w:val="24"/>
          <w:lang w:eastAsia="pl-PL"/>
        </w:rPr>
        <w:t>gromadzenie, aktualizowanie i udostępnianie informacji edukacyjnych</w:t>
      </w:r>
      <w:r w:rsidR="009B2671">
        <w:rPr>
          <w:rFonts w:eastAsia="Times New Roman" w:cs="Calibri"/>
          <w:color w:val="000000"/>
          <w:szCs w:val="24"/>
          <w:lang w:eastAsia="pl-PL"/>
        </w:rPr>
        <w:br/>
      </w:r>
      <w:r>
        <w:rPr>
          <w:rFonts w:eastAsia="Times New Roman" w:cs="Calibri"/>
          <w:color w:val="000000"/>
          <w:szCs w:val="24"/>
          <w:lang w:eastAsia="pl-PL"/>
        </w:rPr>
        <w:t>i zawodowych;</w:t>
      </w:r>
    </w:p>
    <w:p w14:paraId="78FA3BEC" w14:textId="77777777" w:rsidR="004635D3" w:rsidRPr="006B5C78" w:rsidRDefault="00F62187" w:rsidP="00B37BAE">
      <w:pPr>
        <w:numPr>
          <w:ilvl w:val="0"/>
          <w:numId w:val="195"/>
        </w:numPr>
        <w:ind w:left="1276"/>
      </w:pPr>
      <w:r>
        <w:rPr>
          <w:rFonts w:eastAsia="Times New Roman" w:cs="Calibri"/>
          <w:color w:val="000000"/>
          <w:szCs w:val="24"/>
          <w:lang w:eastAsia="pl-PL"/>
        </w:rPr>
        <w:t>udzielanie indywidualnych porad uczniom i rodzicom/opiekunom prawnym;</w:t>
      </w:r>
    </w:p>
    <w:p w14:paraId="1A3F19C0" w14:textId="33CD249C" w:rsidR="006B5C78" w:rsidRPr="006B5C78" w:rsidRDefault="006B5C78" w:rsidP="00B37BAE">
      <w:pPr>
        <w:numPr>
          <w:ilvl w:val="0"/>
          <w:numId w:val="195"/>
        </w:numPr>
        <w:ind w:left="1276"/>
        <w:rPr>
          <w:bCs/>
          <w:iCs/>
        </w:rPr>
      </w:pPr>
      <w:r w:rsidRPr="006B5C78">
        <w:rPr>
          <w:rFonts w:cs="Arial"/>
          <w:bCs/>
          <w:iCs/>
        </w:rPr>
        <w:t>analizowanie prognozy zapotrzebowania na pracowników w zawodach szkolnictwa branżowego na krajowym i wojewódzkim rynku pracy oraz wykorzystywanie wyników monitoringu karier absolwentów w działaniach doradczych;</w:t>
      </w:r>
    </w:p>
    <w:p w14:paraId="4F68F8DA" w14:textId="23CF1D07" w:rsidR="006B5C78" w:rsidRPr="006B5C78" w:rsidRDefault="006B5C78" w:rsidP="00B37BAE">
      <w:pPr>
        <w:numPr>
          <w:ilvl w:val="0"/>
          <w:numId w:val="195"/>
        </w:numPr>
        <w:ind w:left="1276"/>
        <w:rPr>
          <w:bCs/>
          <w:iCs/>
        </w:rPr>
      </w:pPr>
      <w:r w:rsidRPr="006B5C78">
        <w:rPr>
          <w:rFonts w:cs="Arial"/>
          <w:bCs/>
          <w:iCs/>
        </w:rPr>
        <w:t>zapoznawanie uczniów i rodziców z aktualnymi prognozami rynku pracy oraz źródłami informacji o rynku pracy;</w:t>
      </w:r>
    </w:p>
    <w:p w14:paraId="32D9C346" w14:textId="258154BC" w:rsidR="004635D3" w:rsidRDefault="00F62187" w:rsidP="00B37BAE">
      <w:pPr>
        <w:numPr>
          <w:ilvl w:val="0"/>
          <w:numId w:val="195"/>
        </w:numPr>
        <w:ind w:left="1276"/>
      </w:pPr>
      <w:r>
        <w:rPr>
          <w:rFonts w:eastAsia="Times New Roman" w:cs="Calibri"/>
          <w:color w:val="000000"/>
          <w:szCs w:val="24"/>
          <w:lang w:eastAsia="pl-PL"/>
        </w:rPr>
        <w:t>prowadzenie grupowych zajęć aktywizujących wspierających uczniów</w:t>
      </w:r>
      <w:r w:rsidR="006B5C78">
        <w:rPr>
          <w:rFonts w:eastAsia="Times New Roman" w:cs="Calibri"/>
          <w:color w:val="000000"/>
          <w:szCs w:val="24"/>
          <w:lang w:eastAsia="pl-PL"/>
        </w:rPr>
        <w:t xml:space="preserve"> </w:t>
      </w:r>
      <w:r>
        <w:rPr>
          <w:rFonts w:eastAsia="Times New Roman" w:cs="Calibri"/>
          <w:color w:val="000000"/>
          <w:szCs w:val="24"/>
          <w:lang w:eastAsia="pl-PL"/>
        </w:rPr>
        <w:t>w świadomym wyborze szkoły;</w:t>
      </w:r>
    </w:p>
    <w:p w14:paraId="672515B1" w14:textId="77777777" w:rsidR="004635D3" w:rsidRDefault="00F62187" w:rsidP="00B37BAE">
      <w:pPr>
        <w:numPr>
          <w:ilvl w:val="0"/>
          <w:numId w:val="195"/>
        </w:numPr>
        <w:ind w:left="1276"/>
      </w:pPr>
      <w:r>
        <w:rPr>
          <w:rFonts w:eastAsia="Times New Roman" w:cs="Calibri"/>
          <w:color w:val="000000"/>
          <w:szCs w:val="24"/>
          <w:lang w:eastAsia="pl-PL"/>
        </w:rPr>
        <w:t>wspieranie działań szkoły mających na celu optymalny rozwój edukacyjny</w:t>
      </w:r>
      <w:r w:rsidR="009B2671">
        <w:rPr>
          <w:rFonts w:eastAsia="Times New Roman" w:cs="Calibri"/>
          <w:color w:val="000000"/>
          <w:szCs w:val="24"/>
          <w:lang w:eastAsia="pl-PL"/>
        </w:rPr>
        <w:br/>
      </w:r>
      <w:r>
        <w:rPr>
          <w:rFonts w:eastAsia="Times New Roman" w:cs="Calibri"/>
          <w:color w:val="000000"/>
          <w:szCs w:val="24"/>
          <w:lang w:eastAsia="pl-PL"/>
        </w:rPr>
        <w:t>i zawodowy uczniów;</w:t>
      </w:r>
    </w:p>
    <w:p w14:paraId="14BE0929" w14:textId="77777777" w:rsidR="004635D3" w:rsidRDefault="00F62187" w:rsidP="00B37BAE">
      <w:pPr>
        <w:numPr>
          <w:ilvl w:val="0"/>
          <w:numId w:val="195"/>
        </w:numPr>
        <w:ind w:left="1276"/>
      </w:pPr>
      <w:r>
        <w:rPr>
          <w:rFonts w:eastAsia="Times New Roman" w:cs="Calibri"/>
          <w:color w:val="000000"/>
          <w:szCs w:val="24"/>
          <w:lang w:eastAsia="pl-PL"/>
        </w:rPr>
        <w:t>współpraca z instytucjami wspierającymi realizację wewnętrznego systemu doradztwa zawodowego;</w:t>
      </w:r>
    </w:p>
    <w:p w14:paraId="597225E9" w14:textId="77777777" w:rsidR="004635D3" w:rsidRDefault="00F62187" w:rsidP="00B37BAE">
      <w:pPr>
        <w:numPr>
          <w:ilvl w:val="0"/>
          <w:numId w:val="195"/>
        </w:numPr>
        <w:ind w:left="1276"/>
      </w:pPr>
      <w:r>
        <w:rPr>
          <w:rFonts w:eastAsia="Times New Roman" w:cs="Calibri"/>
          <w:color w:val="000000"/>
          <w:szCs w:val="24"/>
          <w:lang w:eastAsia="pl-PL"/>
        </w:rPr>
        <w:t>w zakresie współpracy z rodzicami/opiekunami prawnymi:</w:t>
      </w:r>
    </w:p>
    <w:p w14:paraId="0B254872" w14:textId="77777777" w:rsidR="004635D3" w:rsidRDefault="00F62187" w:rsidP="00B37BAE">
      <w:pPr>
        <w:pStyle w:val="Akapitzlist"/>
        <w:numPr>
          <w:ilvl w:val="0"/>
          <w:numId w:val="196"/>
        </w:numPr>
        <w:spacing w:before="120" w:after="120"/>
        <w:ind w:left="1985"/>
      </w:pPr>
      <w:r>
        <w:rPr>
          <w:rFonts w:cs="Calibri"/>
          <w:szCs w:val="24"/>
        </w:rPr>
        <w:t>podnoszenie umiejętności komunikowania się ze swoimi dziećmi,</w:t>
      </w:r>
    </w:p>
    <w:p w14:paraId="3058E700" w14:textId="77777777" w:rsidR="004635D3" w:rsidRDefault="00F62187" w:rsidP="00B37BAE">
      <w:pPr>
        <w:pStyle w:val="Akapitzlist"/>
        <w:numPr>
          <w:ilvl w:val="0"/>
          <w:numId w:val="196"/>
        </w:numPr>
        <w:spacing w:before="120" w:after="120"/>
        <w:ind w:left="1985"/>
      </w:pPr>
      <w:r>
        <w:rPr>
          <w:rFonts w:cs="Calibri"/>
          <w:szCs w:val="24"/>
        </w:rPr>
        <w:t>doskonalenie umiejętności wychowawczych,</w:t>
      </w:r>
    </w:p>
    <w:p w14:paraId="5DA2BD92" w14:textId="77777777" w:rsidR="004635D3" w:rsidRDefault="00F62187" w:rsidP="00B37BAE">
      <w:pPr>
        <w:pStyle w:val="Akapitzlist"/>
        <w:numPr>
          <w:ilvl w:val="0"/>
          <w:numId w:val="196"/>
        </w:numPr>
        <w:spacing w:before="120" w:after="120"/>
        <w:ind w:left="1985"/>
      </w:pPr>
      <w:r>
        <w:rPr>
          <w:rFonts w:cs="Calibri"/>
          <w:szCs w:val="24"/>
        </w:rPr>
        <w:t>przedstawianie aktualnej oferty edukacyjnej szkół ponadpodstawowych,</w:t>
      </w:r>
    </w:p>
    <w:p w14:paraId="474F6A52" w14:textId="39D0E5A2" w:rsidR="009B2671" w:rsidRPr="006B5C78" w:rsidRDefault="006B5C78" w:rsidP="00B37BAE">
      <w:pPr>
        <w:pStyle w:val="Akapitzlist"/>
        <w:numPr>
          <w:ilvl w:val="0"/>
          <w:numId w:val="196"/>
        </w:numPr>
        <w:spacing w:before="120" w:after="120"/>
        <w:ind w:left="1985"/>
        <w:rPr>
          <w:rFonts w:eastAsia="Times New Roman" w:cs="Calibri"/>
          <w:bCs/>
          <w:iCs/>
          <w:szCs w:val="24"/>
          <w:lang w:eastAsia="pl-PL"/>
        </w:rPr>
      </w:pPr>
      <w:r w:rsidRPr="006B5C78">
        <w:rPr>
          <w:rFonts w:cs="Arial"/>
          <w:bCs/>
          <w:iCs/>
        </w:rPr>
        <w:t>organizowanie spotkań, warsztatów i wydarzeń wspierających rodziców w</w:t>
      </w:r>
      <w:r>
        <w:rPr>
          <w:rFonts w:cs="Arial"/>
          <w:bCs/>
          <w:iCs/>
        </w:rPr>
        <w:t xml:space="preserve"> </w:t>
      </w:r>
      <w:r w:rsidRPr="006B5C78">
        <w:rPr>
          <w:rFonts w:cs="Arial"/>
          <w:bCs/>
          <w:iCs/>
        </w:rPr>
        <w:t>planowaniu ścieżki edukacyjno-zawodowej dziecka</w:t>
      </w:r>
      <w:r w:rsidR="00F62187" w:rsidRPr="006B5C78">
        <w:rPr>
          <w:rFonts w:eastAsia="Times New Roman" w:cs="Calibri"/>
          <w:bCs/>
          <w:iCs/>
          <w:szCs w:val="24"/>
          <w:lang w:eastAsia="pl-PL"/>
        </w:rPr>
        <w:t>.</w:t>
      </w:r>
    </w:p>
    <w:p w14:paraId="656DA821" w14:textId="77777777" w:rsidR="004635D3" w:rsidRDefault="00F62187" w:rsidP="0058799A">
      <w:pPr>
        <w:pStyle w:val="Nagwek2"/>
      </w:pPr>
      <w:bookmarkStart w:id="111" w:name="_Toc361441296"/>
      <w:bookmarkStart w:id="112" w:name="_Toc499768217"/>
      <w:bookmarkStart w:id="113" w:name="_Toc240451297"/>
      <w:r>
        <w:t>Rozdział 2</w:t>
      </w:r>
      <w:bookmarkEnd w:id="111"/>
      <w:r w:rsidR="006920F1">
        <w:t xml:space="preserve"> </w:t>
      </w:r>
      <w:r>
        <w:t>Sposoby realizacji działań doradczych</w:t>
      </w:r>
      <w:bookmarkEnd w:id="112"/>
      <w:bookmarkEnd w:id="113"/>
    </w:p>
    <w:p w14:paraId="3AD7E86F" w14:textId="77777777" w:rsidR="004635D3" w:rsidRDefault="004635D3" w:rsidP="00B37BAE">
      <w:pPr>
        <w:pStyle w:val="paragraf"/>
        <w:numPr>
          <w:ilvl w:val="0"/>
          <w:numId w:val="13"/>
        </w:numPr>
        <w:spacing w:before="120" w:after="120"/>
        <w:ind w:left="708" w:firstLine="0"/>
        <w:rPr>
          <w:rFonts w:eastAsia="Times New Roman" w:cs="Calibri"/>
          <w:szCs w:val="24"/>
          <w:lang w:eastAsia="pl-PL"/>
        </w:rPr>
      </w:pPr>
    </w:p>
    <w:p w14:paraId="07FCBA20" w14:textId="77777777" w:rsidR="004635D3" w:rsidRDefault="00F62187" w:rsidP="0058799A">
      <w:pPr>
        <w:pStyle w:val="paragraf"/>
        <w:spacing w:before="120" w:after="120"/>
      </w:pPr>
      <w:r>
        <w:rPr>
          <w:rFonts w:cs="Calibri"/>
          <w:color w:val="00000A"/>
          <w:szCs w:val="24"/>
        </w:rPr>
        <w:t>1. Działania</w:t>
      </w:r>
      <w:r>
        <w:rPr>
          <w:rFonts w:eastAsia="Times New Roman" w:cs="Calibri"/>
          <w:szCs w:val="24"/>
          <w:lang w:eastAsia="pl-PL"/>
        </w:rPr>
        <w:t xml:space="preserve"> z zakresu doradztwa zawodowego realizowane są w formach:</w:t>
      </w:r>
    </w:p>
    <w:p w14:paraId="057D2243" w14:textId="77777777" w:rsidR="004635D3" w:rsidRDefault="00F62187" w:rsidP="00B37BAE">
      <w:pPr>
        <w:numPr>
          <w:ilvl w:val="0"/>
          <w:numId w:val="197"/>
        </w:numPr>
        <w:ind w:left="1276"/>
      </w:pPr>
      <w:r>
        <w:rPr>
          <w:rFonts w:eastAsia="Times New Roman" w:cs="Calibri"/>
          <w:szCs w:val="24"/>
          <w:lang w:eastAsia="pl-PL"/>
        </w:rPr>
        <w:t xml:space="preserve">zajęcia </w:t>
      </w:r>
      <w:r>
        <w:rPr>
          <w:rFonts w:eastAsia="Times New Roman" w:cs="Calibri"/>
          <w:color w:val="000000"/>
          <w:szCs w:val="24"/>
          <w:lang w:eastAsia="pl-PL"/>
        </w:rPr>
        <w:t>grupowe w klasach VII-VIII ze szkolnym doradcą w wymiarze 10 godzin</w:t>
      </w:r>
      <w:r w:rsidR="009B2671">
        <w:rPr>
          <w:rFonts w:eastAsia="Times New Roman" w:cs="Calibri"/>
          <w:color w:val="000000"/>
          <w:szCs w:val="24"/>
          <w:lang w:eastAsia="pl-PL"/>
        </w:rPr>
        <w:br/>
      </w:r>
      <w:r>
        <w:rPr>
          <w:rFonts w:eastAsia="Times New Roman" w:cs="Calibri"/>
          <w:color w:val="000000"/>
          <w:szCs w:val="24"/>
          <w:lang w:eastAsia="pl-PL"/>
        </w:rPr>
        <w:t>w jednym roku szkolnym;</w:t>
      </w:r>
    </w:p>
    <w:p w14:paraId="2C982681" w14:textId="77777777" w:rsidR="004635D3" w:rsidRDefault="00F62187" w:rsidP="00B37BAE">
      <w:pPr>
        <w:numPr>
          <w:ilvl w:val="0"/>
          <w:numId w:val="197"/>
        </w:numPr>
        <w:ind w:left="1276"/>
      </w:pPr>
      <w:r>
        <w:rPr>
          <w:rFonts w:eastAsia="Times New Roman" w:cs="Calibri"/>
          <w:color w:val="000000"/>
          <w:szCs w:val="24"/>
          <w:lang w:eastAsia="pl-PL"/>
        </w:rPr>
        <w:lastRenderedPageBreak/>
        <w:t>pogadanki, warsztaty, projekcja filmów edukacyjnych, prezentacje realizowane</w:t>
      </w:r>
      <w:r>
        <w:rPr>
          <w:rFonts w:eastAsia="Times New Roman" w:cs="Calibri"/>
          <w:color w:val="000000"/>
          <w:szCs w:val="24"/>
          <w:lang w:eastAsia="pl-PL"/>
        </w:rPr>
        <w:br/>
        <w:t>na godzinach wychowawczych;</w:t>
      </w:r>
    </w:p>
    <w:p w14:paraId="6409E53F" w14:textId="77777777" w:rsidR="004635D3" w:rsidRDefault="00F62187" w:rsidP="00B37BAE">
      <w:pPr>
        <w:numPr>
          <w:ilvl w:val="0"/>
          <w:numId w:val="197"/>
        </w:numPr>
        <w:ind w:left="1276"/>
      </w:pPr>
      <w:r>
        <w:rPr>
          <w:rFonts w:eastAsia="Times New Roman" w:cs="Calibri"/>
          <w:color w:val="000000"/>
          <w:szCs w:val="24"/>
          <w:lang w:eastAsia="pl-PL"/>
        </w:rPr>
        <w:t>spotkania z przedstawicielami wybranych zawodów;</w:t>
      </w:r>
    </w:p>
    <w:p w14:paraId="6AAC9F8A" w14:textId="3238F63C" w:rsidR="004635D3" w:rsidRDefault="009854C0" w:rsidP="00B37BAE">
      <w:pPr>
        <w:numPr>
          <w:ilvl w:val="0"/>
          <w:numId w:val="197"/>
        </w:numPr>
        <w:ind w:left="1276"/>
      </w:pPr>
      <w:r w:rsidRPr="009854C0">
        <w:rPr>
          <w:rFonts w:cs="Arial"/>
          <w:bCs/>
          <w:iCs/>
        </w:rPr>
        <w:t>organizowanych u pracodawców, w branżowych centrach umiejętności, szkołach prowadzących kształcenie zawodowe, centrach kształcenia zawodowego oraz placówkach kształcenia ustawicznego</w:t>
      </w:r>
      <w:r w:rsidR="00F62187">
        <w:rPr>
          <w:rFonts w:eastAsia="Times New Roman" w:cs="Calibri"/>
          <w:color w:val="000000"/>
          <w:szCs w:val="24"/>
          <w:lang w:eastAsia="pl-PL"/>
        </w:rPr>
        <w:t>;</w:t>
      </w:r>
    </w:p>
    <w:p w14:paraId="7B71626C" w14:textId="77777777" w:rsidR="004635D3" w:rsidRDefault="00F62187" w:rsidP="00B37BAE">
      <w:pPr>
        <w:numPr>
          <w:ilvl w:val="0"/>
          <w:numId w:val="197"/>
        </w:numPr>
        <w:ind w:left="1276"/>
      </w:pPr>
      <w:r>
        <w:rPr>
          <w:rFonts w:eastAsia="Times New Roman" w:cs="Calibri"/>
          <w:color w:val="000000"/>
          <w:szCs w:val="24"/>
          <w:lang w:eastAsia="pl-PL"/>
        </w:rPr>
        <w:t>konkursy;</w:t>
      </w:r>
    </w:p>
    <w:p w14:paraId="47D9BBA6" w14:textId="01AF2D5E" w:rsidR="004635D3" w:rsidRDefault="00F62187" w:rsidP="00B37BAE">
      <w:pPr>
        <w:numPr>
          <w:ilvl w:val="0"/>
          <w:numId w:val="197"/>
        </w:numPr>
        <w:ind w:left="1276"/>
      </w:pPr>
      <w:r>
        <w:rPr>
          <w:rFonts w:eastAsia="Times New Roman" w:cs="Calibri"/>
          <w:color w:val="000000"/>
          <w:szCs w:val="24"/>
          <w:lang w:eastAsia="pl-PL"/>
        </w:rPr>
        <w:t>udzielanie informacji w zakresie wyboru kierunku dalszego kształcenia</w:t>
      </w:r>
      <w:r w:rsidR="009854C0">
        <w:rPr>
          <w:rFonts w:eastAsia="Times New Roman" w:cs="Calibri"/>
          <w:color w:val="000000"/>
          <w:szCs w:val="24"/>
          <w:lang w:eastAsia="pl-PL"/>
        </w:rPr>
        <w:t xml:space="preserve"> </w:t>
      </w:r>
      <w:r>
        <w:rPr>
          <w:rFonts w:eastAsia="Times New Roman" w:cs="Calibri"/>
          <w:color w:val="000000"/>
          <w:szCs w:val="24"/>
          <w:lang w:eastAsia="pl-PL"/>
        </w:rPr>
        <w:t>i planowania dalszej kariery zawodowej;</w:t>
      </w:r>
    </w:p>
    <w:p w14:paraId="0700B73C" w14:textId="77777777" w:rsidR="004635D3" w:rsidRDefault="00F62187" w:rsidP="00B37BAE">
      <w:pPr>
        <w:numPr>
          <w:ilvl w:val="0"/>
          <w:numId w:val="197"/>
        </w:numPr>
        <w:ind w:left="1276"/>
      </w:pPr>
      <w:r>
        <w:rPr>
          <w:rFonts w:eastAsia="Times New Roman" w:cs="Calibri"/>
          <w:color w:val="000000"/>
          <w:szCs w:val="24"/>
          <w:lang w:eastAsia="pl-PL"/>
        </w:rPr>
        <w:t>udzielanie indywidualnych porad i konsultacji uczn</w:t>
      </w:r>
      <w:r w:rsidR="009B2671">
        <w:rPr>
          <w:rFonts w:eastAsia="Times New Roman" w:cs="Calibri"/>
          <w:color w:val="000000"/>
          <w:szCs w:val="24"/>
          <w:lang w:eastAsia="pl-PL"/>
        </w:rPr>
        <w:t xml:space="preserve">iom, rodzicom/opiekunom prawnym </w:t>
      </w:r>
      <w:r>
        <w:rPr>
          <w:rFonts w:eastAsia="Times New Roman" w:cs="Calibri"/>
          <w:color w:val="000000"/>
          <w:szCs w:val="24"/>
          <w:lang w:eastAsia="pl-PL"/>
        </w:rPr>
        <w:t>i nauczycielom;</w:t>
      </w:r>
    </w:p>
    <w:p w14:paraId="418229CD" w14:textId="77777777" w:rsidR="004635D3" w:rsidRDefault="00F62187" w:rsidP="00B37BAE">
      <w:pPr>
        <w:numPr>
          <w:ilvl w:val="0"/>
          <w:numId w:val="197"/>
        </w:numPr>
        <w:ind w:left="1276"/>
      </w:pPr>
      <w:r>
        <w:rPr>
          <w:rFonts w:eastAsia="Times New Roman" w:cs="Calibri"/>
          <w:color w:val="000000"/>
          <w:szCs w:val="24"/>
          <w:lang w:eastAsia="pl-PL"/>
        </w:rPr>
        <w:t>giełdy szkół ponadpodstawowych;</w:t>
      </w:r>
    </w:p>
    <w:p w14:paraId="398A6F5F" w14:textId="00650082" w:rsidR="004635D3" w:rsidRPr="009854C0" w:rsidRDefault="00F62187" w:rsidP="00B37BAE">
      <w:pPr>
        <w:numPr>
          <w:ilvl w:val="0"/>
          <w:numId w:val="197"/>
        </w:numPr>
        <w:ind w:left="1276"/>
      </w:pPr>
      <w:r>
        <w:rPr>
          <w:rFonts w:eastAsia="Times New Roman" w:cs="Calibri"/>
          <w:color w:val="000000"/>
          <w:szCs w:val="24"/>
          <w:lang w:eastAsia="pl-PL"/>
        </w:rPr>
        <w:t>praca z komputerem – pozyskiwanie informacji z zakresu doradztwa zawodowego</w:t>
      </w:r>
      <w:r w:rsidR="009854C0">
        <w:rPr>
          <w:rFonts w:eastAsia="Times New Roman" w:cs="Calibri"/>
          <w:color w:val="000000"/>
          <w:szCs w:val="24"/>
          <w:lang w:eastAsia="pl-PL"/>
        </w:rPr>
        <w:t>;</w:t>
      </w:r>
      <w:r>
        <w:rPr>
          <w:rFonts w:eastAsia="Times New Roman" w:cs="Calibri"/>
          <w:color w:val="000000"/>
          <w:szCs w:val="24"/>
          <w:lang w:eastAsia="pl-PL"/>
        </w:rPr>
        <w:t xml:space="preserve"> </w:t>
      </w:r>
    </w:p>
    <w:p w14:paraId="3D0DD25A" w14:textId="3DD121BD" w:rsidR="009854C0" w:rsidRDefault="009854C0" w:rsidP="009854C0">
      <w:pPr>
        <w:spacing w:before="240" w:after="240"/>
      </w:pPr>
      <w:r w:rsidRPr="009854C0">
        <w:rPr>
          <w:rFonts w:cs="Arial"/>
          <w:bCs/>
          <w:iCs/>
        </w:rPr>
        <w:t>w tym z wykorzystywaniem cyfrowych narzędzi doradztwa zawodowego, ogólnodostępnych platform edukacyjnych, baz zawodów oraz platform komunikacji z uczniami i rodzicami</w:t>
      </w:r>
      <w:r>
        <w:rPr>
          <w:rFonts w:cs="Arial"/>
          <w:b/>
          <w:i/>
          <w:color w:val="00B050"/>
        </w:rPr>
        <w:t>.</w:t>
      </w:r>
    </w:p>
    <w:p w14:paraId="0EDF5772" w14:textId="77777777" w:rsidR="004635D3" w:rsidRDefault="00F62187" w:rsidP="00B37BAE">
      <w:pPr>
        <w:pStyle w:val="Akapitzlist"/>
        <w:numPr>
          <w:ilvl w:val="0"/>
          <w:numId w:val="24"/>
        </w:numPr>
        <w:tabs>
          <w:tab w:val="left" w:pos="0"/>
        </w:tabs>
        <w:ind w:hanging="30"/>
      </w:pPr>
      <w:r>
        <w:rPr>
          <w:rFonts w:eastAsia="Times New Roman" w:cs="Calibri"/>
          <w:color w:val="000000"/>
          <w:szCs w:val="24"/>
          <w:lang w:eastAsia="pl-PL"/>
        </w:rPr>
        <w:t>Poradnictwo</w:t>
      </w:r>
      <w:r w:rsidR="009B2671">
        <w:rPr>
          <w:rFonts w:eastAsia="Times New Roman" w:cs="Calibri"/>
          <w:color w:val="000000"/>
          <w:szCs w:val="24"/>
          <w:lang w:eastAsia="pl-PL"/>
        </w:rPr>
        <w:t xml:space="preserve"> </w:t>
      </w:r>
      <w:r>
        <w:rPr>
          <w:rFonts w:eastAsia="Times New Roman" w:cs="Calibri"/>
          <w:color w:val="000000"/>
          <w:szCs w:val="24"/>
          <w:lang w:eastAsia="pl-PL"/>
        </w:rPr>
        <w:t>zawodowe w ramach pracy z uczniami obejmuje:</w:t>
      </w:r>
    </w:p>
    <w:p w14:paraId="292A7247" w14:textId="77777777" w:rsidR="004635D3" w:rsidRDefault="00F62187" w:rsidP="00B37BAE">
      <w:pPr>
        <w:numPr>
          <w:ilvl w:val="0"/>
          <w:numId w:val="198"/>
        </w:numPr>
        <w:ind w:left="1276"/>
      </w:pPr>
      <w:r>
        <w:rPr>
          <w:rFonts w:eastAsia="Times New Roman" w:cs="Calibri"/>
          <w:szCs w:val="24"/>
          <w:lang w:eastAsia="pl-PL"/>
        </w:rPr>
        <w:t xml:space="preserve">pomoc w wyborze </w:t>
      </w:r>
      <w:r>
        <w:rPr>
          <w:rFonts w:eastAsia="Times New Roman" w:cs="Calibri"/>
          <w:color w:val="000000"/>
          <w:szCs w:val="24"/>
          <w:lang w:eastAsia="pl-PL"/>
        </w:rPr>
        <w:t>szkoły ponadpodstawowej;</w:t>
      </w:r>
    </w:p>
    <w:p w14:paraId="5C6EDAAB" w14:textId="77777777" w:rsidR="004635D3" w:rsidRDefault="00F62187" w:rsidP="00B37BAE">
      <w:pPr>
        <w:numPr>
          <w:ilvl w:val="0"/>
          <w:numId w:val="198"/>
        </w:numPr>
        <w:ind w:left="1276"/>
      </w:pPr>
      <w:r>
        <w:rPr>
          <w:rFonts w:eastAsia="Times New Roman" w:cs="Calibri"/>
          <w:color w:val="000000"/>
          <w:szCs w:val="24"/>
          <w:lang w:eastAsia="pl-PL"/>
        </w:rPr>
        <w:t>poznawanie siebie, zawodów;</w:t>
      </w:r>
    </w:p>
    <w:p w14:paraId="23C7B9E6" w14:textId="77777777" w:rsidR="004635D3" w:rsidRDefault="00F62187" w:rsidP="00B37BAE">
      <w:pPr>
        <w:numPr>
          <w:ilvl w:val="0"/>
          <w:numId w:val="198"/>
        </w:numPr>
        <w:ind w:left="1276"/>
      </w:pPr>
      <w:r>
        <w:rPr>
          <w:rFonts w:eastAsia="Times New Roman" w:cs="Calibri"/>
          <w:color w:val="000000"/>
          <w:szCs w:val="24"/>
          <w:lang w:eastAsia="pl-PL"/>
        </w:rPr>
        <w:t>analizę rynku pracy i możliwości zatrudnienia;</w:t>
      </w:r>
    </w:p>
    <w:p w14:paraId="403375FC" w14:textId="77777777" w:rsidR="004635D3" w:rsidRDefault="00F62187" w:rsidP="00B37BAE">
      <w:pPr>
        <w:numPr>
          <w:ilvl w:val="0"/>
          <w:numId w:val="198"/>
        </w:numPr>
        <w:ind w:left="1276"/>
      </w:pPr>
      <w:r>
        <w:rPr>
          <w:rFonts w:eastAsia="Times New Roman" w:cs="Calibri"/>
          <w:color w:val="000000"/>
          <w:szCs w:val="24"/>
          <w:lang w:eastAsia="pl-PL"/>
        </w:rPr>
        <w:t>indywidualną pracę z uczniami mającymi problemy z wyborem szkoły;</w:t>
      </w:r>
    </w:p>
    <w:p w14:paraId="11421EB0" w14:textId="77777777" w:rsidR="004635D3" w:rsidRDefault="00F62187" w:rsidP="00B37BAE">
      <w:pPr>
        <w:numPr>
          <w:ilvl w:val="0"/>
          <w:numId w:val="198"/>
        </w:numPr>
        <w:ind w:left="1276"/>
      </w:pPr>
      <w:r>
        <w:rPr>
          <w:rFonts w:eastAsia="Times New Roman" w:cs="Calibri"/>
          <w:color w:val="000000"/>
          <w:szCs w:val="24"/>
          <w:lang w:eastAsia="pl-PL"/>
        </w:rPr>
        <w:t>pomoc w planowaniu rozwoju zawodowego;</w:t>
      </w:r>
    </w:p>
    <w:p w14:paraId="30A00D1F" w14:textId="77777777" w:rsidR="004635D3" w:rsidRDefault="00F62187" w:rsidP="00B37BAE">
      <w:pPr>
        <w:numPr>
          <w:ilvl w:val="0"/>
          <w:numId w:val="198"/>
        </w:numPr>
        <w:ind w:left="1276"/>
      </w:pPr>
      <w:r>
        <w:rPr>
          <w:rFonts w:eastAsia="Times New Roman" w:cs="Calibri"/>
          <w:color w:val="000000"/>
          <w:szCs w:val="24"/>
          <w:lang w:eastAsia="pl-PL"/>
        </w:rPr>
        <w:t>konfrontowanie samooceny uczniów z wymaganiami szkół i zawodów;</w:t>
      </w:r>
    </w:p>
    <w:p w14:paraId="0724272C" w14:textId="77777777" w:rsidR="004635D3" w:rsidRDefault="00F62187" w:rsidP="00B37BAE">
      <w:pPr>
        <w:numPr>
          <w:ilvl w:val="0"/>
          <w:numId w:val="198"/>
        </w:numPr>
        <w:ind w:left="1276"/>
      </w:pPr>
      <w:r>
        <w:rPr>
          <w:rFonts w:eastAsia="Times New Roman" w:cs="Calibri"/>
          <w:color w:val="000000"/>
          <w:szCs w:val="24"/>
          <w:lang w:eastAsia="pl-PL"/>
        </w:rPr>
        <w:t>przygotowanie do</w:t>
      </w:r>
      <w:r>
        <w:rPr>
          <w:rFonts w:eastAsia="Times New Roman" w:cs="Calibri"/>
          <w:szCs w:val="24"/>
          <w:lang w:eastAsia="pl-PL"/>
        </w:rPr>
        <w:t xml:space="preserve"> samodzielności w trudnych sytuacjach życiowych.</w:t>
      </w:r>
    </w:p>
    <w:p w14:paraId="10FF6C59" w14:textId="77777777" w:rsidR="004635D3" w:rsidRDefault="004635D3" w:rsidP="00B37BAE">
      <w:pPr>
        <w:pStyle w:val="paragraf"/>
        <w:numPr>
          <w:ilvl w:val="0"/>
          <w:numId w:val="13"/>
        </w:numPr>
        <w:spacing w:before="120" w:after="120"/>
        <w:ind w:left="708" w:firstLine="0"/>
        <w:rPr>
          <w:rFonts w:eastAsia="Times New Roman" w:cs="Calibri"/>
          <w:color w:val="000000"/>
          <w:szCs w:val="24"/>
          <w:lang w:eastAsia="pl-PL"/>
        </w:rPr>
      </w:pPr>
    </w:p>
    <w:p w14:paraId="31EC5000" w14:textId="77777777" w:rsidR="004635D3" w:rsidRDefault="00F62187" w:rsidP="0058799A">
      <w:r>
        <w:rPr>
          <w:lang w:eastAsia="pl-PL"/>
        </w:rPr>
        <w:t>Do zadań szkolnego doradcy zawodowego należy:</w:t>
      </w:r>
    </w:p>
    <w:p w14:paraId="51C5D648" w14:textId="77777777" w:rsidR="004635D3" w:rsidRPr="009854C0" w:rsidRDefault="00F62187" w:rsidP="00B37BAE">
      <w:pPr>
        <w:numPr>
          <w:ilvl w:val="0"/>
          <w:numId w:val="25"/>
        </w:numPr>
        <w:tabs>
          <w:tab w:val="clear" w:pos="227"/>
        </w:tabs>
        <w:spacing w:before="120" w:after="120"/>
        <w:ind w:left="1276" w:hanging="454"/>
      </w:pPr>
      <w:r>
        <w:rPr>
          <w:rFonts w:eastAsia="Times New Roman" w:cs="Calibri"/>
          <w:color w:val="000000"/>
          <w:szCs w:val="24"/>
          <w:lang w:eastAsia="pl-PL"/>
        </w:rPr>
        <w:t>systematyczne diagnozowanie zapotrzebowania uczniów na informacje i pomoc</w:t>
      </w:r>
      <w:r w:rsidR="009B2671">
        <w:rPr>
          <w:rFonts w:eastAsia="Times New Roman" w:cs="Calibri"/>
          <w:color w:val="000000"/>
          <w:szCs w:val="24"/>
          <w:lang w:eastAsia="pl-PL"/>
        </w:rPr>
        <w:br/>
      </w:r>
      <w:r>
        <w:rPr>
          <w:rFonts w:eastAsia="Times New Roman" w:cs="Calibri"/>
          <w:color w:val="000000"/>
          <w:szCs w:val="24"/>
          <w:lang w:eastAsia="pl-PL"/>
        </w:rPr>
        <w:t>w planowaniu kształcenia i kariery zawodowej;</w:t>
      </w:r>
    </w:p>
    <w:p w14:paraId="689892B5" w14:textId="5FDA3A7A" w:rsidR="009854C0" w:rsidRPr="009854C0" w:rsidRDefault="009854C0" w:rsidP="00B37BAE">
      <w:pPr>
        <w:numPr>
          <w:ilvl w:val="0"/>
          <w:numId w:val="25"/>
        </w:numPr>
        <w:tabs>
          <w:tab w:val="clear" w:pos="227"/>
        </w:tabs>
        <w:spacing w:before="120" w:after="120"/>
        <w:ind w:left="1276" w:hanging="454"/>
        <w:rPr>
          <w:bCs/>
          <w:iCs/>
        </w:rPr>
      </w:pPr>
      <w:r w:rsidRPr="009854C0">
        <w:rPr>
          <w:rFonts w:cs="Arial"/>
          <w:bCs/>
          <w:iCs/>
        </w:rPr>
        <w:t xml:space="preserve">systematyczne analizowanie prognozy zapotrzebowania na pracowników w zawodach szkolnictwa branżowego na krajowym i wojewódzkim rynku pracy, prognoz publikowanych na zlecenie ministra właściwego do spraw pracy oraz wyników </w:t>
      </w:r>
      <w:r w:rsidRPr="009854C0">
        <w:rPr>
          <w:rFonts w:cs="Arial"/>
          <w:bCs/>
          <w:iCs/>
        </w:rPr>
        <w:lastRenderedPageBreak/>
        <w:t>monitoringu karier absolwentów i wykorzystywanie tych danych w działaniach doradczych;</w:t>
      </w:r>
    </w:p>
    <w:p w14:paraId="2DBA7088" w14:textId="77777777" w:rsidR="004635D3" w:rsidRDefault="00F62187" w:rsidP="00B37BAE">
      <w:pPr>
        <w:numPr>
          <w:ilvl w:val="0"/>
          <w:numId w:val="25"/>
        </w:numPr>
        <w:tabs>
          <w:tab w:val="clear" w:pos="227"/>
          <w:tab w:val="left" w:pos="426"/>
        </w:tabs>
        <w:spacing w:before="120" w:after="120"/>
        <w:ind w:left="1276" w:hanging="454"/>
      </w:pPr>
      <w:r>
        <w:rPr>
          <w:rFonts w:eastAsia="Times New Roman" w:cs="Calibri"/>
          <w:color w:val="000000"/>
          <w:szCs w:val="24"/>
          <w:lang w:eastAsia="pl-PL"/>
        </w:rPr>
        <w:t>gromadzenie, aktualizowanie i udostępnianie informacji edukacyjnych i zawodowych właściwych dla danego poziomu i kierunku kształcenia;</w:t>
      </w:r>
    </w:p>
    <w:p w14:paraId="647BEC38" w14:textId="77777777" w:rsidR="004635D3" w:rsidRDefault="00F62187" w:rsidP="00B37BAE">
      <w:pPr>
        <w:numPr>
          <w:ilvl w:val="0"/>
          <w:numId w:val="25"/>
        </w:numPr>
        <w:tabs>
          <w:tab w:val="clear" w:pos="227"/>
          <w:tab w:val="left" w:pos="426"/>
        </w:tabs>
        <w:spacing w:before="120" w:after="120"/>
        <w:ind w:left="1276" w:hanging="454"/>
      </w:pPr>
      <w:r>
        <w:rPr>
          <w:rFonts w:eastAsia="Times New Roman" w:cs="Calibri"/>
          <w:color w:val="000000"/>
          <w:szCs w:val="24"/>
          <w:lang w:eastAsia="pl-PL"/>
        </w:rPr>
        <w:t>wskazywanie osobom zainteresowanym (młodzieży, rodzicom/opiekunom prawnym, nauczycielom) źródeł dodatkowej, rzetelnej informacji na poziomie regionalnym, ogólnokrajowym, eu</w:t>
      </w:r>
      <w:r w:rsidR="006920F1">
        <w:rPr>
          <w:rFonts w:eastAsia="Times New Roman" w:cs="Calibri"/>
          <w:color w:val="000000"/>
          <w:szCs w:val="24"/>
          <w:lang w:eastAsia="pl-PL"/>
        </w:rPr>
        <w:t>ropejskim i światowym na temat:</w:t>
      </w:r>
    </w:p>
    <w:p w14:paraId="0121FFE2" w14:textId="77777777" w:rsidR="004635D3" w:rsidRDefault="006920F1" w:rsidP="00B37BAE">
      <w:pPr>
        <w:numPr>
          <w:ilvl w:val="0"/>
          <w:numId w:val="8"/>
        </w:numPr>
        <w:tabs>
          <w:tab w:val="clear" w:pos="1288"/>
        </w:tabs>
        <w:ind w:left="1560" w:right="6" w:hanging="284"/>
      </w:pPr>
      <w:r>
        <w:rPr>
          <w:rFonts w:eastAsia="Times New Roman" w:cs="Calibri"/>
          <w:color w:val="000000"/>
          <w:szCs w:val="24"/>
          <w:lang w:eastAsia="pl-PL"/>
        </w:rPr>
        <w:t>rynku pracy,</w:t>
      </w:r>
    </w:p>
    <w:p w14:paraId="106224EC" w14:textId="77777777" w:rsidR="004635D3" w:rsidRDefault="00F62187" w:rsidP="00B37BAE">
      <w:pPr>
        <w:numPr>
          <w:ilvl w:val="0"/>
          <w:numId w:val="8"/>
        </w:numPr>
        <w:tabs>
          <w:tab w:val="clear" w:pos="1288"/>
          <w:tab w:val="left" w:pos="567"/>
        </w:tabs>
        <w:ind w:left="1560" w:right="6" w:hanging="284"/>
      </w:pPr>
      <w:r>
        <w:rPr>
          <w:rFonts w:eastAsia="Times New Roman" w:cs="Calibri"/>
          <w:color w:val="000000"/>
          <w:szCs w:val="24"/>
          <w:lang w:eastAsia="pl-PL"/>
        </w:rPr>
        <w:t xml:space="preserve">trendów rozwojowych w </w:t>
      </w:r>
      <w:r w:rsidR="006920F1">
        <w:rPr>
          <w:rFonts w:eastAsia="Times New Roman" w:cs="Calibri"/>
          <w:color w:val="000000"/>
          <w:szCs w:val="24"/>
          <w:lang w:eastAsia="pl-PL"/>
        </w:rPr>
        <w:t>świecie zawodów i zatrudnienia,</w:t>
      </w:r>
    </w:p>
    <w:p w14:paraId="202F1E78" w14:textId="77777777" w:rsidR="004635D3" w:rsidRDefault="00F62187" w:rsidP="00B37BAE">
      <w:pPr>
        <w:numPr>
          <w:ilvl w:val="0"/>
          <w:numId w:val="8"/>
        </w:numPr>
        <w:tabs>
          <w:tab w:val="clear" w:pos="1288"/>
          <w:tab w:val="left" w:pos="567"/>
        </w:tabs>
        <w:ind w:left="1560" w:right="6" w:hanging="284"/>
      </w:pPr>
      <w:r>
        <w:rPr>
          <w:rFonts w:eastAsia="Times New Roman" w:cs="Calibri"/>
          <w:color w:val="000000"/>
          <w:szCs w:val="24"/>
          <w:lang w:eastAsia="pl-PL"/>
        </w:rPr>
        <w:t xml:space="preserve">możliwości wykorzystania posiadanych uzdolnień i talentów w </w:t>
      </w:r>
      <w:r w:rsidR="006920F1">
        <w:rPr>
          <w:rFonts w:eastAsia="Times New Roman" w:cs="Calibri"/>
          <w:color w:val="000000"/>
          <w:szCs w:val="24"/>
          <w:lang w:eastAsia="pl-PL"/>
        </w:rPr>
        <w:t>różnych obszarach świata pracy,</w:t>
      </w:r>
    </w:p>
    <w:p w14:paraId="4AB0B16E" w14:textId="77777777" w:rsidR="004635D3" w:rsidRDefault="00F62187" w:rsidP="00B37BAE">
      <w:pPr>
        <w:numPr>
          <w:ilvl w:val="0"/>
          <w:numId w:val="8"/>
        </w:numPr>
        <w:tabs>
          <w:tab w:val="clear" w:pos="1288"/>
        </w:tabs>
        <w:ind w:left="1560" w:right="6" w:hanging="284"/>
      </w:pPr>
      <w:r>
        <w:rPr>
          <w:rFonts w:eastAsia="Times New Roman" w:cs="Calibri"/>
          <w:color w:val="000000"/>
          <w:szCs w:val="24"/>
          <w:lang w:eastAsia="pl-PL"/>
        </w:rPr>
        <w:t>instytucji i organizacji wspierających funkcjonowanie osób niepełnosprawnych</w:t>
      </w:r>
      <w:r w:rsidR="009B2671">
        <w:rPr>
          <w:rFonts w:eastAsia="Times New Roman" w:cs="Calibri"/>
          <w:color w:val="000000"/>
          <w:szCs w:val="24"/>
          <w:lang w:eastAsia="pl-PL"/>
        </w:rPr>
        <w:br/>
      </w:r>
      <w:r w:rsidR="006920F1">
        <w:rPr>
          <w:rFonts w:eastAsia="Times New Roman" w:cs="Calibri"/>
          <w:color w:val="000000"/>
          <w:szCs w:val="24"/>
          <w:lang w:eastAsia="pl-PL"/>
        </w:rPr>
        <w:t>w życiu codziennym i zawodowym,</w:t>
      </w:r>
    </w:p>
    <w:p w14:paraId="7793A442" w14:textId="77777777" w:rsidR="004635D3" w:rsidRDefault="00F62187" w:rsidP="00B37BAE">
      <w:pPr>
        <w:numPr>
          <w:ilvl w:val="0"/>
          <w:numId w:val="8"/>
        </w:numPr>
        <w:tabs>
          <w:tab w:val="clear" w:pos="1288"/>
        </w:tabs>
        <w:ind w:left="1560" w:right="6" w:hanging="284"/>
      </w:pPr>
      <w:r>
        <w:rPr>
          <w:rFonts w:eastAsia="Times New Roman" w:cs="Calibri"/>
          <w:color w:val="000000"/>
          <w:szCs w:val="24"/>
          <w:lang w:eastAsia="pl-PL"/>
        </w:rPr>
        <w:t>alternatywnych możliwości kształcenia młodzieży z problemami emocjonalnymi</w:t>
      </w:r>
      <w:r w:rsidR="006920F1">
        <w:rPr>
          <w:rFonts w:eastAsia="Times New Roman" w:cs="Calibri"/>
          <w:color w:val="000000"/>
          <w:szCs w:val="24"/>
          <w:lang w:eastAsia="pl-PL"/>
        </w:rPr>
        <w:br/>
        <w:t>i niedostosowaniem społecznym,</w:t>
      </w:r>
    </w:p>
    <w:p w14:paraId="761171A8" w14:textId="77777777" w:rsidR="004635D3" w:rsidRDefault="00F62187" w:rsidP="00B37BAE">
      <w:pPr>
        <w:numPr>
          <w:ilvl w:val="0"/>
          <w:numId w:val="8"/>
        </w:numPr>
        <w:tabs>
          <w:tab w:val="clear" w:pos="1288"/>
        </w:tabs>
        <w:ind w:left="1560" w:right="6" w:hanging="284"/>
      </w:pPr>
      <w:r>
        <w:rPr>
          <w:rFonts w:eastAsia="Times New Roman" w:cs="Calibri"/>
          <w:color w:val="000000"/>
          <w:szCs w:val="24"/>
          <w:lang w:eastAsia="pl-PL"/>
        </w:rPr>
        <w:t>programów edukacyjnych Unii Europejskiej;</w:t>
      </w:r>
    </w:p>
    <w:p w14:paraId="164239A3" w14:textId="363B0B7F" w:rsidR="004635D3" w:rsidRDefault="00F62187" w:rsidP="00B37BAE">
      <w:pPr>
        <w:numPr>
          <w:ilvl w:val="0"/>
          <w:numId w:val="25"/>
        </w:numPr>
        <w:tabs>
          <w:tab w:val="clear" w:pos="227"/>
          <w:tab w:val="left" w:pos="426"/>
        </w:tabs>
        <w:spacing w:before="120" w:after="120"/>
        <w:ind w:left="1276" w:hanging="454"/>
      </w:pPr>
      <w:r>
        <w:rPr>
          <w:rFonts w:eastAsia="Times New Roman" w:cs="Calibri"/>
          <w:color w:val="000000"/>
          <w:szCs w:val="24"/>
          <w:lang w:eastAsia="pl-PL"/>
        </w:rPr>
        <w:t>udzielanie indywidualnych porad edukacyjnych i zawodowych uczniom i ich</w:t>
      </w:r>
      <w:r w:rsidR="00EE5FEA">
        <w:rPr>
          <w:rFonts w:eastAsia="Times New Roman" w:cs="Calibri"/>
          <w:color w:val="000000"/>
          <w:szCs w:val="24"/>
          <w:lang w:eastAsia="pl-PL"/>
        </w:rPr>
        <w:t xml:space="preserve"> </w:t>
      </w:r>
      <w:r>
        <w:rPr>
          <w:rFonts w:eastAsia="Times New Roman" w:cs="Calibri"/>
          <w:color w:val="000000"/>
          <w:szCs w:val="24"/>
          <w:lang w:eastAsia="pl-PL"/>
        </w:rPr>
        <w:t>rodzicom/opiekunom prawnym;</w:t>
      </w:r>
    </w:p>
    <w:p w14:paraId="05A9E295" w14:textId="77777777" w:rsidR="004635D3" w:rsidRDefault="00F62187" w:rsidP="00B37BAE">
      <w:pPr>
        <w:numPr>
          <w:ilvl w:val="0"/>
          <w:numId w:val="25"/>
        </w:numPr>
        <w:tabs>
          <w:tab w:val="clear" w:pos="227"/>
          <w:tab w:val="left" w:pos="426"/>
        </w:tabs>
        <w:spacing w:before="120" w:after="120"/>
        <w:ind w:left="1276" w:hanging="454"/>
      </w:pPr>
      <w:r>
        <w:rPr>
          <w:rFonts w:eastAsia="Times New Roman" w:cs="Calibri"/>
          <w:color w:val="000000"/>
          <w:szCs w:val="24"/>
          <w:lang w:eastAsia="pl-PL"/>
        </w:rPr>
        <w:t>prowadzenie grupowych zajęć aktywizujących, przygotowujących uczniów do świadomego planowania kariery i podjęcia roli zawodowej;</w:t>
      </w:r>
    </w:p>
    <w:p w14:paraId="616622BA" w14:textId="77777777" w:rsidR="004635D3" w:rsidRDefault="00F62187" w:rsidP="00B37BAE">
      <w:pPr>
        <w:numPr>
          <w:ilvl w:val="0"/>
          <w:numId w:val="25"/>
        </w:numPr>
        <w:tabs>
          <w:tab w:val="clear" w:pos="227"/>
          <w:tab w:val="left" w:pos="426"/>
        </w:tabs>
        <w:spacing w:before="120" w:after="120"/>
        <w:ind w:left="1276" w:hanging="454"/>
      </w:pPr>
      <w:r>
        <w:rPr>
          <w:rFonts w:eastAsia="Times New Roman" w:cs="Calibri"/>
          <w:color w:val="000000"/>
          <w:szCs w:val="24"/>
          <w:lang w:eastAsia="pl-PL"/>
        </w:rPr>
        <w:t>kierowanie, w sprawach trudnych, do specjalistów: doradców zawodowych w poradniach psychologiczno-pedagogicznych i urzędach pracy, lekarzy itp.;</w:t>
      </w:r>
    </w:p>
    <w:p w14:paraId="264F270B" w14:textId="77777777" w:rsidR="004635D3" w:rsidRDefault="00F62187" w:rsidP="00B37BAE">
      <w:pPr>
        <w:numPr>
          <w:ilvl w:val="0"/>
          <w:numId w:val="25"/>
        </w:numPr>
        <w:tabs>
          <w:tab w:val="clear" w:pos="227"/>
          <w:tab w:val="left" w:pos="426"/>
        </w:tabs>
        <w:spacing w:before="120" w:after="120"/>
        <w:ind w:left="1276" w:hanging="454"/>
      </w:pPr>
      <w:r>
        <w:rPr>
          <w:rFonts w:eastAsia="Times New Roman" w:cs="Calibri"/>
          <w:color w:val="000000"/>
          <w:szCs w:val="24"/>
          <w:lang w:eastAsia="pl-PL"/>
        </w:rPr>
        <w:t>koordynowanie działalności informacyjno-doradczej szkoły;</w:t>
      </w:r>
    </w:p>
    <w:p w14:paraId="459992EF" w14:textId="0D44ABA5" w:rsidR="004635D3" w:rsidRDefault="00F62187" w:rsidP="00B37BAE">
      <w:pPr>
        <w:numPr>
          <w:ilvl w:val="0"/>
          <w:numId w:val="25"/>
        </w:numPr>
        <w:tabs>
          <w:tab w:val="clear" w:pos="227"/>
          <w:tab w:val="left" w:pos="426"/>
        </w:tabs>
        <w:spacing w:before="120" w:after="120"/>
        <w:ind w:left="1276" w:hanging="454"/>
      </w:pPr>
      <w:r>
        <w:rPr>
          <w:rFonts w:eastAsia="Times New Roman" w:cs="Calibri"/>
          <w:color w:val="000000"/>
          <w:szCs w:val="24"/>
          <w:lang w:eastAsia="pl-PL"/>
        </w:rPr>
        <w:t>wspieranie rodziców/opiekunów prawnych i nauczycieli w działaniach doradczych poprzez organizowanie spotkań szkoleniowo–informacyjnych, udostępni</w:t>
      </w:r>
      <w:r w:rsidR="009B2671">
        <w:rPr>
          <w:rFonts w:eastAsia="Times New Roman" w:cs="Calibri"/>
          <w:color w:val="000000"/>
          <w:szCs w:val="24"/>
          <w:lang w:eastAsia="pl-PL"/>
        </w:rPr>
        <w:t>anie im informacji i</w:t>
      </w:r>
      <w:r w:rsidR="00EE5FEA">
        <w:rPr>
          <w:rFonts w:eastAsia="Times New Roman" w:cs="Calibri"/>
          <w:color w:val="000000"/>
          <w:szCs w:val="24"/>
          <w:lang w:eastAsia="pl-PL"/>
        </w:rPr>
        <w:t xml:space="preserve"> </w:t>
      </w:r>
      <w:r w:rsidR="009B2671">
        <w:rPr>
          <w:rFonts w:eastAsia="Times New Roman" w:cs="Calibri"/>
          <w:color w:val="000000"/>
          <w:szCs w:val="24"/>
          <w:lang w:eastAsia="pl-PL"/>
        </w:rPr>
        <w:t xml:space="preserve">materiałów </w:t>
      </w:r>
      <w:r>
        <w:rPr>
          <w:rFonts w:eastAsia="Times New Roman" w:cs="Calibri"/>
          <w:color w:val="000000"/>
          <w:szCs w:val="24"/>
          <w:lang w:eastAsia="pl-PL"/>
        </w:rPr>
        <w:t>do pracy z uczniami itp.;</w:t>
      </w:r>
    </w:p>
    <w:p w14:paraId="2FA6AEAC" w14:textId="77777777" w:rsidR="004635D3" w:rsidRDefault="00F62187" w:rsidP="00B37BAE">
      <w:pPr>
        <w:numPr>
          <w:ilvl w:val="0"/>
          <w:numId w:val="25"/>
        </w:numPr>
        <w:tabs>
          <w:tab w:val="clear" w:pos="227"/>
          <w:tab w:val="left" w:pos="426"/>
        </w:tabs>
        <w:spacing w:before="120" w:after="120"/>
        <w:ind w:left="1276" w:hanging="454"/>
      </w:pPr>
      <w:r>
        <w:rPr>
          <w:rFonts w:eastAsia="Times New Roman" w:cs="Calibri"/>
          <w:color w:val="000000"/>
          <w:szCs w:val="24"/>
          <w:lang w:eastAsia="pl-PL"/>
        </w:rPr>
        <w:t xml:space="preserve">współpraca </w:t>
      </w:r>
      <w:r w:rsidR="006920F1">
        <w:rPr>
          <w:rFonts w:eastAsia="Times New Roman" w:cs="Calibri"/>
          <w:color w:val="000000"/>
          <w:szCs w:val="24"/>
          <w:lang w:eastAsia="pl-PL"/>
        </w:rPr>
        <w:t>z Radą Pedagogiczną w zakresie:</w:t>
      </w:r>
    </w:p>
    <w:p w14:paraId="2887B9C7" w14:textId="359810A6" w:rsidR="004635D3" w:rsidRPr="009854C0" w:rsidRDefault="009854C0" w:rsidP="00B37BAE">
      <w:pPr>
        <w:numPr>
          <w:ilvl w:val="0"/>
          <w:numId w:val="9"/>
        </w:numPr>
        <w:tabs>
          <w:tab w:val="clear" w:pos="1003"/>
        </w:tabs>
        <w:spacing w:before="120" w:after="120"/>
        <w:ind w:left="1560" w:right="4" w:hanging="283"/>
        <w:rPr>
          <w:bCs/>
          <w:iCs/>
        </w:rPr>
      </w:pPr>
      <w:r w:rsidRPr="009854C0">
        <w:rPr>
          <w:rFonts w:cs="Arial"/>
          <w:bCs/>
          <w:iCs/>
        </w:rPr>
        <w:t>tworzenia programu realizacji doradztwa zawodowego we współpracy z nauczycielami, pedagogiem, psychologiem oraz lokalnymi lub regionalnymi pracodawcami, izbami gospodarczymi lub przedstawicielami branż oraz zapewnienia ciągłości działań doradczych;</w:t>
      </w:r>
    </w:p>
    <w:p w14:paraId="79EED118" w14:textId="77777777" w:rsidR="004635D3" w:rsidRDefault="00F62187" w:rsidP="00B37BAE">
      <w:pPr>
        <w:numPr>
          <w:ilvl w:val="0"/>
          <w:numId w:val="9"/>
        </w:numPr>
        <w:spacing w:before="120" w:after="120"/>
        <w:ind w:left="1560" w:right="4" w:hanging="283"/>
      </w:pPr>
      <w:r>
        <w:rPr>
          <w:rFonts w:eastAsia="Times New Roman" w:cs="Calibri"/>
          <w:color w:val="000000"/>
          <w:szCs w:val="24"/>
          <w:lang w:eastAsia="pl-PL"/>
        </w:rPr>
        <w:lastRenderedPageBreak/>
        <w:t>realizacji zadań z zakresu przygotowania uczniów do wy</w:t>
      </w:r>
      <w:r w:rsidR="009B2671">
        <w:rPr>
          <w:rFonts w:eastAsia="Times New Roman" w:cs="Calibri"/>
          <w:color w:val="000000"/>
          <w:szCs w:val="24"/>
          <w:lang w:eastAsia="pl-PL"/>
        </w:rPr>
        <w:t xml:space="preserve">boru drogi zawodowej, zawartych </w:t>
      </w:r>
      <w:r>
        <w:rPr>
          <w:rFonts w:eastAsia="Times New Roman" w:cs="Calibri"/>
          <w:color w:val="000000"/>
          <w:szCs w:val="24"/>
          <w:lang w:eastAsia="pl-PL"/>
        </w:rPr>
        <w:t>w Programie profilaktyczno-wychowawczym szkoły;</w:t>
      </w:r>
    </w:p>
    <w:p w14:paraId="59D882B3" w14:textId="77777777" w:rsidR="004635D3" w:rsidRDefault="00F62187" w:rsidP="00B37BAE">
      <w:pPr>
        <w:numPr>
          <w:ilvl w:val="0"/>
          <w:numId w:val="25"/>
        </w:numPr>
        <w:tabs>
          <w:tab w:val="left" w:pos="426"/>
        </w:tabs>
        <w:spacing w:before="120" w:after="120"/>
        <w:ind w:left="1276" w:hanging="454"/>
      </w:pPr>
      <w:r>
        <w:rPr>
          <w:rFonts w:eastAsia="Times New Roman" w:cs="Calibri"/>
          <w:color w:val="000000"/>
          <w:szCs w:val="24"/>
          <w:lang w:eastAsia="pl-PL"/>
        </w:rPr>
        <w:t>systematyczne podnoszenie własnych kwalifikacji;</w:t>
      </w:r>
    </w:p>
    <w:p w14:paraId="621AE5F7" w14:textId="7BF44DBF" w:rsidR="004635D3" w:rsidRDefault="00F62187" w:rsidP="00B37BAE">
      <w:pPr>
        <w:numPr>
          <w:ilvl w:val="0"/>
          <w:numId w:val="25"/>
        </w:numPr>
        <w:tabs>
          <w:tab w:val="left" w:pos="426"/>
        </w:tabs>
        <w:spacing w:before="120" w:after="120"/>
        <w:ind w:left="1276" w:hanging="454"/>
      </w:pPr>
      <w:r>
        <w:rPr>
          <w:rFonts w:eastAsia="Times New Roman" w:cs="Calibri"/>
          <w:color w:val="000000"/>
          <w:szCs w:val="24"/>
          <w:lang w:eastAsia="pl-PL"/>
        </w:rPr>
        <w:t>wzbogacanie warsztatu pracy o nowoczesne środki przekazu informacji</w:t>
      </w:r>
      <w:r w:rsidR="00EE5FEA">
        <w:rPr>
          <w:rFonts w:eastAsia="Times New Roman" w:cs="Calibri"/>
          <w:color w:val="000000"/>
          <w:szCs w:val="24"/>
          <w:lang w:eastAsia="pl-PL"/>
        </w:rPr>
        <w:t xml:space="preserve"> </w:t>
      </w:r>
      <w:r>
        <w:rPr>
          <w:rFonts w:eastAsia="Times New Roman" w:cs="Calibri"/>
          <w:color w:val="000000"/>
          <w:szCs w:val="24"/>
          <w:lang w:eastAsia="pl-PL"/>
        </w:rPr>
        <w:t>oraz udostępnianie ich osobom zainteresowanym;</w:t>
      </w:r>
    </w:p>
    <w:p w14:paraId="3CF525DF" w14:textId="4926CEF2" w:rsidR="004635D3" w:rsidRPr="009854C0" w:rsidRDefault="00F62187" w:rsidP="00B37BAE">
      <w:pPr>
        <w:numPr>
          <w:ilvl w:val="0"/>
          <w:numId w:val="25"/>
        </w:numPr>
        <w:tabs>
          <w:tab w:val="left" w:pos="426"/>
        </w:tabs>
        <w:spacing w:before="120" w:after="120"/>
        <w:ind w:left="1276" w:hanging="454"/>
      </w:pPr>
      <w:r>
        <w:rPr>
          <w:rFonts w:eastAsia="Times New Roman" w:cs="Calibri"/>
          <w:color w:val="000000"/>
          <w:szCs w:val="24"/>
          <w:lang w:eastAsia="pl-PL"/>
        </w:rPr>
        <w:t>współpraca z instytucjami wspierającymi wewnątrzszkolny system doradztwa: kuratoria oświaty, centra informacji i planowania kariery zawodowej, poradnie psychologiczno-pedagogiczne, powiatowe urzędy pracy, wojewódzkie komendy OHP, zakłady</w:t>
      </w:r>
      <w:r w:rsidR="00EE5FEA">
        <w:rPr>
          <w:rFonts w:eastAsia="Times New Roman" w:cs="Calibri"/>
          <w:color w:val="000000"/>
          <w:szCs w:val="24"/>
          <w:lang w:eastAsia="pl-PL"/>
        </w:rPr>
        <w:t xml:space="preserve"> </w:t>
      </w:r>
      <w:r>
        <w:rPr>
          <w:rFonts w:eastAsia="Times New Roman" w:cs="Calibri"/>
          <w:color w:val="000000"/>
          <w:szCs w:val="24"/>
          <w:lang w:eastAsia="pl-PL"/>
        </w:rPr>
        <w:t>doskonalenia zawodowego, izby rzemieślnicze i małej przedsiębiorczości, organizacje zrzeszające pracodawców itp.</w:t>
      </w:r>
      <w:r w:rsidR="009854C0">
        <w:rPr>
          <w:rFonts w:eastAsia="Times New Roman" w:cs="Calibri"/>
          <w:color w:val="000000"/>
          <w:szCs w:val="24"/>
          <w:lang w:eastAsia="pl-PL"/>
        </w:rPr>
        <w:t>;</w:t>
      </w:r>
    </w:p>
    <w:p w14:paraId="4118A923" w14:textId="26FA7035" w:rsidR="00645B68" w:rsidRDefault="009854C0" w:rsidP="00B37BAE">
      <w:pPr>
        <w:numPr>
          <w:ilvl w:val="0"/>
          <w:numId w:val="25"/>
        </w:numPr>
        <w:tabs>
          <w:tab w:val="left" w:pos="426"/>
        </w:tabs>
        <w:spacing w:before="120" w:after="120"/>
        <w:ind w:left="1276" w:hanging="454"/>
        <w:rPr>
          <w:rFonts w:cs="Arial"/>
          <w:bCs/>
          <w:iCs/>
        </w:rPr>
      </w:pPr>
      <w:r w:rsidRPr="009854C0">
        <w:rPr>
          <w:rFonts w:cs="Arial"/>
          <w:bCs/>
          <w:iCs/>
        </w:rPr>
        <w:t>wykorzystywanie cyfrowych narzędzi doradztwa zawodowego, w tym ogólnodostępnych platform edukacyjnych, baz zawodów oraz platform komunikacji z uczniami i rodzicami.</w:t>
      </w:r>
    </w:p>
    <w:p w14:paraId="23BAC07E" w14:textId="77777777" w:rsidR="004635D3" w:rsidRDefault="00F62187" w:rsidP="0058799A">
      <w:pPr>
        <w:pStyle w:val="Nagwek2"/>
      </w:pPr>
      <w:bookmarkStart w:id="114" w:name="_Toc361441298"/>
      <w:bookmarkStart w:id="115" w:name="_Toc499768218"/>
      <w:bookmarkStart w:id="116" w:name="_Toc240451298"/>
      <w:r>
        <w:rPr>
          <w:lang w:eastAsia="pl-PL"/>
        </w:rPr>
        <w:t>Rozdział 3</w:t>
      </w:r>
      <w:bookmarkEnd w:id="114"/>
      <w:r w:rsidR="006920F1">
        <w:rPr>
          <w:lang w:eastAsia="pl-PL"/>
        </w:rPr>
        <w:t xml:space="preserve"> </w:t>
      </w:r>
      <w:r>
        <w:t>Osoby odpowiedzialne i zakres ich odpowiedzialności</w:t>
      </w:r>
      <w:bookmarkEnd w:id="115"/>
      <w:bookmarkEnd w:id="116"/>
    </w:p>
    <w:p w14:paraId="4E776B81" w14:textId="77777777" w:rsidR="004635D3" w:rsidRDefault="004635D3" w:rsidP="00B37BAE">
      <w:pPr>
        <w:pStyle w:val="paragraf"/>
        <w:numPr>
          <w:ilvl w:val="0"/>
          <w:numId w:val="13"/>
        </w:numPr>
        <w:spacing w:before="120" w:after="120"/>
        <w:ind w:left="708" w:firstLine="0"/>
        <w:rPr>
          <w:rFonts w:cs="Calibri"/>
          <w:szCs w:val="24"/>
        </w:rPr>
      </w:pPr>
    </w:p>
    <w:p w14:paraId="56640383" w14:textId="77777777" w:rsidR="004635D3" w:rsidRDefault="00F62187" w:rsidP="0058799A">
      <w:pPr>
        <w:pStyle w:val="paragraf"/>
        <w:spacing w:before="120" w:after="120"/>
      </w:pPr>
      <w:r>
        <w:rPr>
          <w:rFonts w:eastAsia="Times New Roman" w:cs="Calibri"/>
          <w:color w:val="000000"/>
          <w:szCs w:val="24"/>
          <w:lang w:eastAsia="pl-PL"/>
        </w:rPr>
        <w:t>1. Działania</w:t>
      </w:r>
      <w:r>
        <w:rPr>
          <w:rFonts w:cs="Calibri"/>
          <w:szCs w:val="24"/>
        </w:rPr>
        <w:t xml:space="preserve"> z zakresu doradztwa zawodowo-edukacyjnego realizowane są przez:</w:t>
      </w:r>
    </w:p>
    <w:p w14:paraId="55E795A6" w14:textId="77777777" w:rsidR="004635D3" w:rsidRDefault="00F62187" w:rsidP="00B37BAE">
      <w:pPr>
        <w:numPr>
          <w:ilvl w:val="0"/>
          <w:numId w:val="199"/>
        </w:numPr>
        <w:ind w:left="1276"/>
      </w:pPr>
      <w:r>
        <w:rPr>
          <w:rFonts w:eastAsia="Times New Roman" w:cs="Calibri"/>
          <w:color w:val="000000"/>
          <w:szCs w:val="24"/>
          <w:lang w:eastAsia="pl-PL"/>
        </w:rPr>
        <w:t>wychowawców;</w:t>
      </w:r>
    </w:p>
    <w:p w14:paraId="3064F213" w14:textId="77777777" w:rsidR="004635D3" w:rsidRDefault="00F62187" w:rsidP="00B37BAE">
      <w:pPr>
        <w:numPr>
          <w:ilvl w:val="0"/>
          <w:numId w:val="199"/>
        </w:numPr>
        <w:ind w:left="1276"/>
      </w:pPr>
      <w:r>
        <w:rPr>
          <w:rFonts w:eastAsia="Times New Roman" w:cs="Calibri"/>
          <w:color w:val="000000"/>
          <w:szCs w:val="24"/>
          <w:lang w:eastAsia="pl-PL"/>
        </w:rPr>
        <w:t>nauczycieli przedmiotu;</w:t>
      </w:r>
    </w:p>
    <w:p w14:paraId="2BA7848B" w14:textId="77777777" w:rsidR="004635D3" w:rsidRDefault="00F62187" w:rsidP="00B37BAE">
      <w:pPr>
        <w:numPr>
          <w:ilvl w:val="0"/>
          <w:numId w:val="199"/>
        </w:numPr>
        <w:ind w:left="1276"/>
      </w:pPr>
      <w:r>
        <w:rPr>
          <w:rFonts w:eastAsia="Times New Roman" w:cs="Calibri"/>
          <w:color w:val="000000"/>
          <w:szCs w:val="24"/>
          <w:lang w:eastAsia="pl-PL"/>
        </w:rPr>
        <w:t>pedagoga szkolnego;</w:t>
      </w:r>
    </w:p>
    <w:p w14:paraId="54948077" w14:textId="77777777" w:rsidR="004635D3" w:rsidRDefault="00F62187" w:rsidP="00B37BAE">
      <w:pPr>
        <w:numPr>
          <w:ilvl w:val="0"/>
          <w:numId w:val="199"/>
        </w:numPr>
        <w:ind w:left="1276"/>
      </w:pPr>
      <w:r>
        <w:rPr>
          <w:rFonts w:eastAsia="Times New Roman" w:cs="Calibri"/>
          <w:color w:val="000000"/>
          <w:szCs w:val="24"/>
          <w:lang w:eastAsia="pl-PL"/>
        </w:rPr>
        <w:t>psychologa szkolnego;</w:t>
      </w:r>
    </w:p>
    <w:p w14:paraId="6011495E" w14:textId="77777777" w:rsidR="004635D3" w:rsidRDefault="00F62187" w:rsidP="00B37BAE">
      <w:pPr>
        <w:numPr>
          <w:ilvl w:val="0"/>
          <w:numId w:val="199"/>
        </w:numPr>
        <w:ind w:left="1276"/>
      </w:pPr>
      <w:r>
        <w:rPr>
          <w:rFonts w:eastAsia="Times New Roman" w:cs="Calibri"/>
          <w:color w:val="000000"/>
          <w:szCs w:val="24"/>
          <w:lang w:eastAsia="pl-PL"/>
        </w:rPr>
        <w:t>bibliotekarzy;</w:t>
      </w:r>
    </w:p>
    <w:p w14:paraId="123889D2" w14:textId="22053139" w:rsidR="004635D3" w:rsidRDefault="00F62187" w:rsidP="00B37BAE">
      <w:pPr>
        <w:numPr>
          <w:ilvl w:val="0"/>
          <w:numId w:val="199"/>
        </w:numPr>
        <w:ind w:left="1276"/>
      </w:pPr>
      <w:r>
        <w:rPr>
          <w:rFonts w:eastAsia="Times New Roman" w:cs="Calibri"/>
          <w:color w:val="000000"/>
          <w:szCs w:val="24"/>
          <w:lang w:eastAsia="pl-PL"/>
        </w:rPr>
        <w:t xml:space="preserve">pracowników instytucji wspierających doradczą działalność szkoły (np. </w:t>
      </w:r>
      <w:r w:rsidR="00EE5FEA" w:rsidRPr="00EE5FEA">
        <w:rPr>
          <w:rFonts w:cs="Arial"/>
          <w:bCs/>
          <w:iCs/>
        </w:rPr>
        <w:t>poradnie psychologiczno-pedagogiczne, publiczne służby zatrudnienia, Ochotnicze Hufce Pracy, agencje zatrudnienia, pracodawcy, organizacje pracodawców, izby gospodarcze oraz inne podmioty wspierające doradztwo zawodowe</w:t>
      </w:r>
      <w:r>
        <w:rPr>
          <w:rFonts w:eastAsia="Times New Roman" w:cs="Calibri"/>
          <w:color w:val="000000"/>
          <w:szCs w:val="24"/>
          <w:lang w:eastAsia="pl-PL"/>
        </w:rPr>
        <w:t>);</w:t>
      </w:r>
    </w:p>
    <w:p w14:paraId="1E0BFBA2" w14:textId="77777777" w:rsidR="004635D3" w:rsidRDefault="00F62187" w:rsidP="00B37BAE">
      <w:pPr>
        <w:numPr>
          <w:ilvl w:val="0"/>
          <w:numId w:val="199"/>
        </w:numPr>
        <w:ind w:left="1276"/>
      </w:pPr>
      <w:r>
        <w:rPr>
          <w:rFonts w:eastAsia="Times New Roman" w:cs="Calibri"/>
          <w:color w:val="000000"/>
          <w:szCs w:val="24"/>
          <w:lang w:eastAsia="pl-PL"/>
        </w:rPr>
        <w:t>rodziców/opiekunów prawnych lub osoby zaproszone prezentujące praktyczne aspekty dokonywania wyborów zawodowo-eduka</w:t>
      </w:r>
      <w:r>
        <w:rPr>
          <w:rFonts w:cs="Calibri"/>
          <w:szCs w:val="24"/>
        </w:rPr>
        <w:t>cyjnych.</w:t>
      </w:r>
    </w:p>
    <w:p w14:paraId="4CC12E1F" w14:textId="77777777" w:rsidR="004635D3" w:rsidRDefault="00F62187" w:rsidP="00B37BAE">
      <w:pPr>
        <w:pStyle w:val="Akapitzlist"/>
        <w:numPr>
          <w:ilvl w:val="0"/>
          <w:numId w:val="200"/>
        </w:numPr>
        <w:tabs>
          <w:tab w:val="left" w:pos="0"/>
        </w:tabs>
        <w:spacing w:before="120" w:after="120"/>
        <w:ind w:left="426"/>
      </w:pPr>
      <w:r>
        <w:rPr>
          <w:rFonts w:cs="Calibri"/>
          <w:szCs w:val="24"/>
        </w:rPr>
        <w:t>Odbiorcami działań z zakresu doradztwa zawodowo-edukacyjnego są uczniowie oraz ich rodzice/opiekunowie prawni.</w:t>
      </w:r>
    </w:p>
    <w:p w14:paraId="2A1344EA" w14:textId="77777777" w:rsidR="004635D3" w:rsidRDefault="00F62187" w:rsidP="00B37BAE">
      <w:pPr>
        <w:pStyle w:val="Akapitzlist"/>
        <w:numPr>
          <w:ilvl w:val="0"/>
          <w:numId w:val="200"/>
        </w:numPr>
        <w:tabs>
          <w:tab w:val="left" w:pos="0"/>
        </w:tabs>
        <w:spacing w:before="120" w:after="120"/>
        <w:ind w:left="426"/>
      </w:pPr>
      <w:r>
        <w:rPr>
          <w:rFonts w:cs="Calibri"/>
          <w:szCs w:val="24"/>
        </w:rPr>
        <w:t>Zakres odpowiedzialności nauczycieli i wychowawców:</w:t>
      </w:r>
    </w:p>
    <w:p w14:paraId="40477CD4" w14:textId="77777777" w:rsidR="004635D3" w:rsidRDefault="00F62187" w:rsidP="00B37BAE">
      <w:pPr>
        <w:numPr>
          <w:ilvl w:val="0"/>
          <w:numId w:val="201"/>
        </w:numPr>
        <w:tabs>
          <w:tab w:val="left" w:pos="426"/>
        </w:tabs>
        <w:spacing w:before="120" w:after="120"/>
        <w:ind w:left="1276"/>
      </w:pPr>
      <w:r>
        <w:rPr>
          <w:rFonts w:cs="Calibri"/>
          <w:szCs w:val="24"/>
        </w:rPr>
        <w:t xml:space="preserve">Rady </w:t>
      </w:r>
      <w:r>
        <w:rPr>
          <w:rFonts w:eastAsia="Times New Roman" w:cs="Calibri"/>
          <w:color w:val="000000"/>
          <w:szCs w:val="24"/>
          <w:lang w:eastAsia="pl-PL"/>
        </w:rPr>
        <w:t>Pedagogicznej</w:t>
      </w:r>
      <w:r>
        <w:rPr>
          <w:rFonts w:cs="Calibri"/>
          <w:szCs w:val="24"/>
        </w:rPr>
        <w:t>, pracowników instytucji wspierających działania doradcze:</w:t>
      </w:r>
    </w:p>
    <w:p w14:paraId="118CB739" w14:textId="12534071" w:rsidR="004635D3" w:rsidRDefault="00F62187" w:rsidP="00B37BAE">
      <w:pPr>
        <w:pStyle w:val="Akapitzlist"/>
        <w:numPr>
          <w:ilvl w:val="0"/>
          <w:numId w:val="202"/>
        </w:numPr>
        <w:ind w:left="1985"/>
      </w:pPr>
      <w:r>
        <w:rPr>
          <w:rFonts w:eastAsia="Times New Roman" w:cs="Calibri"/>
          <w:color w:val="000000"/>
          <w:szCs w:val="24"/>
          <w:lang w:eastAsia="pl-PL"/>
        </w:rPr>
        <w:lastRenderedPageBreak/>
        <w:t xml:space="preserve">utworzenie i zapewnienie ciągłości działania wewnątrzszkolnego systemu doradztwa </w:t>
      </w:r>
      <w:r>
        <w:rPr>
          <w:rFonts w:cs="Calibri"/>
          <w:szCs w:val="24"/>
        </w:rPr>
        <w:t>zawodowego zgodnie z systemem doradztwa zawodowego</w:t>
      </w:r>
      <w:r w:rsidR="00EE5FEA">
        <w:rPr>
          <w:rFonts w:cs="Calibri"/>
          <w:szCs w:val="24"/>
        </w:rPr>
        <w:t xml:space="preserve"> </w:t>
      </w:r>
      <w:r>
        <w:rPr>
          <w:rFonts w:cs="Calibri"/>
          <w:szCs w:val="24"/>
        </w:rPr>
        <w:t>i planu pracy na każdy rok szkolny,</w:t>
      </w:r>
    </w:p>
    <w:p w14:paraId="5E5DAFE4" w14:textId="77777777" w:rsidR="004635D3" w:rsidRDefault="00F62187" w:rsidP="00B37BAE">
      <w:pPr>
        <w:pStyle w:val="Akapitzlist"/>
        <w:numPr>
          <w:ilvl w:val="0"/>
          <w:numId w:val="202"/>
        </w:numPr>
        <w:ind w:left="1985"/>
      </w:pPr>
      <w:r>
        <w:rPr>
          <w:rFonts w:cs="Calibri"/>
          <w:szCs w:val="24"/>
        </w:rPr>
        <w:t>realizacja działań z zakresu przygotowania ucznia do wyboru drogi edukacyjno-zawodowej;</w:t>
      </w:r>
    </w:p>
    <w:p w14:paraId="4B31A1C8" w14:textId="77777777" w:rsidR="004635D3" w:rsidRDefault="009B2671" w:rsidP="00B37BAE">
      <w:pPr>
        <w:numPr>
          <w:ilvl w:val="0"/>
          <w:numId w:val="201"/>
        </w:numPr>
        <w:tabs>
          <w:tab w:val="left" w:pos="426"/>
        </w:tabs>
        <w:spacing w:before="120" w:after="120"/>
        <w:ind w:left="1276"/>
      </w:pPr>
      <w:r>
        <w:rPr>
          <w:rFonts w:cs="Calibri"/>
          <w:szCs w:val="24"/>
        </w:rPr>
        <w:t>w klasach I-VI:</w:t>
      </w:r>
    </w:p>
    <w:p w14:paraId="4A185B55" w14:textId="3DD3EF0B" w:rsidR="004635D3" w:rsidRDefault="00F62187" w:rsidP="00B37BAE">
      <w:pPr>
        <w:pStyle w:val="Akapitzlist"/>
        <w:numPr>
          <w:ilvl w:val="0"/>
          <w:numId w:val="203"/>
        </w:numPr>
        <w:spacing w:before="120" w:after="120"/>
        <w:ind w:left="1985"/>
      </w:pPr>
      <w:r>
        <w:rPr>
          <w:rFonts w:eastAsia="Times New Roman" w:cs="Calibri"/>
          <w:color w:val="000000"/>
          <w:szCs w:val="24"/>
          <w:lang w:eastAsia="pl-PL"/>
        </w:rPr>
        <w:t xml:space="preserve">prowadzenie z uczniami zajęć </w:t>
      </w:r>
      <w:proofErr w:type="spellStart"/>
      <w:r>
        <w:rPr>
          <w:rFonts w:eastAsia="Times New Roman" w:cs="Calibri"/>
          <w:color w:val="000000"/>
          <w:szCs w:val="24"/>
          <w:lang w:eastAsia="pl-PL"/>
        </w:rPr>
        <w:t>psychoedukacyjnych</w:t>
      </w:r>
      <w:proofErr w:type="spellEnd"/>
      <w:r>
        <w:rPr>
          <w:rFonts w:eastAsia="Times New Roman" w:cs="Calibri"/>
          <w:color w:val="000000"/>
          <w:szCs w:val="24"/>
          <w:lang w:eastAsia="pl-PL"/>
        </w:rPr>
        <w:t>, rozmów indywidualnych celem rozpoznania przez uczniów znaczenia zmiany</w:t>
      </w:r>
      <w:r w:rsidR="00EE5FEA">
        <w:rPr>
          <w:rFonts w:eastAsia="Times New Roman" w:cs="Calibri"/>
          <w:color w:val="000000"/>
          <w:szCs w:val="24"/>
          <w:lang w:eastAsia="pl-PL"/>
        </w:rPr>
        <w:t xml:space="preserve"> </w:t>
      </w:r>
      <w:r>
        <w:rPr>
          <w:rFonts w:eastAsia="Times New Roman" w:cs="Calibri"/>
          <w:color w:val="000000"/>
          <w:szCs w:val="24"/>
          <w:lang w:eastAsia="pl-PL"/>
        </w:rPr>
        <w:t>w</w:t>
      </w:r>
      <w:r w:rsidR="009B2671">
        <w:rPr>
          <w:rFonts w:eastAsia="Times New Roman" w:cs="Calibri"/>
          <w:color w:val="000000"/>
          <w:szCs w:val="24"/>
          <w:lang w:eastAsia="pl-PL"/>
        </w:rPr>
        <w:t xml:space="preserve"> życiu, sposobów radzenia sobie </w:t>
      </w:r>
      <w:r>
        <w:rPr>
          <w:rFonts w:eastAsia="Times New Roman" w:cs="Calibri"/>
          <w:color w:val="000000"/>
          <w:szCs w:val="24"/>
          <w:lang w:eastAsia="pl-PL"/>
        </w:rPr>
        <w:t>ze stresem, roli motywacji</w:t>
      </w:r>
      <w:r w:rsidR="00EE5FEA">
        <w:rPr>
          <w:rFonts w:eastAsia="Times New Roman" w:cs="Calibri"/>
          <w:color w:val="000000"/>
          <w:szCs w:val="24"/>
          <w:lang w:eastAsia="pl-PL"/>
        </w:rPr>
        <w:t xml:space="preserve"> </w:t>
      </w:r>
      <w:r>
        <w:rPr>
          <w:rFonts w:eastAsia="Times New Roman" w:cs="Calibri"/>
          <w:color w:val="000000"/>
          <w:szCs w:val="24"/>
          <w:lang w:eastAsia="pl-PL"/>
        </w:rPr>
        <w:t>oraz umiejętności współpracy;</w:t>
      </w:r>
    </w:p>
    <w:p w14:paraId="2374B861" w14:textId="77777777" w:rsidR="004635D3" w:rsidRDefault="00F62187" w:rsidP="00B37BAE">
      <w:pPr>
        <w:numPr>
          <w:ilvl w:val="0"/>
          <w:numId w:val="201"/>
        </w:numPr>
        <w:tabs>
          <w:tab w:val="left" w:pos="426"/>
        </w:tabs>
        <w:spacing w:before="120" w:after="120"/>
        <w:ind w:left="1276"/>
      </w:pPr>
      <w:r>
        <w:rPr>
          <w:rFonts w:cs="Calibri"/>
          <w:szCs w:val="24"/>
        </w:rPr>
        <w:t>w klasach VII-VIII:</w:t>
      </w:r>
    </w:p>
    <w:p w14:paraId="4FD21550" w14:textId="77777777" w:rsidR="004635D3" w:rsidRDefault="00F62187" w:rsidP="00B37BAE">
      <w:pPr>
        <w:pStyle w:val="Akapitzlist"/>
        <w:numPr>
          <w:ilvl w:val="0"/>
          <w:numId w:val="204"/>
        </w:numPr>
        <w:ind w:left="1843"/>
      </w:pPr>
      <w:r>
        <w:rPr>
          <w:rFonts w:eastAsia="Times New Roman" w:cs="Calibri"/>
          <w:color w:val="000000"/>
          <w:szCs w:val="24"/>
          <w:lang w:eastAsia="pl-PL"/>
        </w:rPr>
        <w:t>zapoznanie uczniów z różnymi rodzajami ludzkiej działalności zawodowej,</w:t>
      </w:r>
    </w:p>
    <w:p w14:paraId="4988811E" w14:textId="77777777" w:rsidR="004635D3" w:rsidRDefault="00F62187" w:rsidP="00B37BAE">
      <w:pPr>
        <w:pStyle w:val="Akapitzlist"/>
        <w:numPr>
          <w:ilvl w:val="0"/>
          <w:numId w:val="204"/>
        </w:numPr>
        <w:ind w:left="1843"/>
      </w:pPr>
      <w:r>
        <w:rPr>
          <w:rFonts w:eastAsia="Times New Roman" w:cs="Calibri"/>
          <w:color w:val="000000"/>
          <w:szCs w:val="24"/>
          <w:lang w:eastAsia="pl-PL"/>
        </w:rPr>
        <w:t xml:space="preserve">prowadzenie z uczniami zajęć </w:t>
      </w:r>
      <w:proofErr w:type="spellStart"/>
      <w:r>
        <w:rPr>
          <w:rFonts w:eastAsia="Times New Roman" w:cs="Calibri"/>
          <w:color w:val="000000"/>
          <w:szCs w:val="24"/>
          <w:lang w:eastAsia="pl-PL"/>
        </w:rPr>
        <w:t>psychoedukacyjnych</w:t>
      </w:r>
      <w:proofErr w:type="spellEnd"/>
      <w:r>
        <w:rPr>
          <w:rFonts w:eastAsia="Times New Roman" w:cs="Calibri"/>
          <w:color w:val="000000"/>
          <w:szCs w:val="24"/>
          <w:lang w:eastAsia="pl-PL"/>
        </w:rPr>
        <w:t xml:space="preserve"> dotyczących samopoznania, samoakceptacji, rozpoznawania swoich mocnych i słabych stron, </w:t>
      </w:r>
    </w:p>
    <w:p w14:paraId="14CE3AB0" w14:textId="558ECA9E" w:rsidR="004635D3" w:rsidRDefault="00F62187" w:rsidP="00B37BAE">
      <w:pPr>
        <w:pStyle w:val="Akapitzlist"/>
        <w:numPr>
          <w:ilvl w:val="0"/>
          <w:numId w:val="204"/>
        </w:numPr>
        <w:ind w:left="1843"/>
      </w:pPr>
      <w:r>
        <w:rPr>
          <w:rFonts w:eastAsia="Times New Roman" w:cs="Calibri"/>
          <w:color w:val="000000"/>
          <w:szCs w:val="24"/>
          <w:lang w:eastAsia="pl-PL"/>
        </w:rPr>
        <w:t>prowadzenie indywidualnej pracy z uczniami, którzy mogą mieć problemy</w:t>
      </w:r>
      <w:r w:rsidR="00645B68">
        <w:rPr>
          <w:rFonts w:eastAsia="Times New Roman" w:cs="Calibri"/>
          <w:color w:val="000000"/>
          <w:szCs w:val="24"/>
          <w:lang w:eastAsia="pl-PL"/>
        </w:rPr>
        <w:br/>
      </w:r>
      <w:r>
        <w:rPr>
          <w:rFonts w:eastAsia="Times New Roman" w:cs="Calibri"/>
          <w:color w:val="000000"/>
          <w:szCs w:val="24"/>
          <w:lang w:eastAsia="pl-PL"/>
        </w:rPr>
        <w:t>z wyborem szkoły i zawodu,</w:t>
      </w:r>
    </w:p>
    <w:p w14:paraId="46AE1CCC" w14:textId="77777777" w:rsidR="004635D3" w:rsidRDefault="00F62187" w:rsidP="00B37BAE">
      <w:pPr>
        <w:pStyle w:val="Akapitzlist"/>
        <w:numPr>
          <w:ilvl w:val="0"/>
          <w:numId w:val="204"/>
        </w:numPr>
        <w:ind w:left="1843"/>
      </w:pPr>
      <w:r>
        <w:rPr>
          <w:rFonts w:eastAsia="Times New Roman" w:cs="Calibri"/>
          <w:color w:val="000000"/>
          <w:szCs w:val="24"/>
          <w:lang w:eastAsia="pl-PL"/>
        </w:rPr>
        <w:t>podejmowanie wstępnych decyzji przez uczniów,</w:t>
      </w:r>
    </w:p>
    <w:p w14:paraId="2093940E" w14:textId="77777777" w:rsidR="004635D3" w:rsidRDefault="00F62187" w:rsidP="00B37BAE">
      <w:pPr>
        <w:pStyle w:val="Akapitzlist"/>
        <w:numPr>
          <w:ilvl w:val="0"/>
          <w:numId w:val="204"/>
        </w:numPr>
        <w:ind w:left="1843"/>
      </w:pPr>
      <w:r>
        <w:rPr>
          <w:rFonts w:eastAsia="Times New Roman" w:cs="Calibri"/>
          <w:color w:val="000000"/>
          <w:szCs w:val="24"/>
          <w:lang w:eastAsia="pl-PL"/>
        </w:rPr>
        <w:t xml:space="preserve">prowadzenie zajęć </w:t>
      </w:r>
      <w:proofErr w:type="spellStart"/>
      <w:r>
        <w:rPr>
          <w:rFonts w:eastAsia="Times New Roman" w:cs="Calibri"/>
          <w:color w:val="000000"/>
          <w:szCs w:val="24"/>
          <w:lang w:eastAsia="pl-PL"/>
        </w:rPr>
        <w:t>psychoedukacyjnych</w:t>
      </w:r>
      <w:proofErr w:type="spellEnd"/>
      <w:r>
        <w:rPr>
          <w:rFonts w:eastAsia="Times New Roman" w:cs="Calibri"/>
          <w:color w:val="000000"/>
          <w:szCs w:val="24"/>
          <w:lang w:eastAsia="pl-PL"/>
        </w:rPr>
        <w:t xml:space="preserve"> dotyczących podejmowania decyzji edukacyjnych i zawodowych,</w:t>
      </w:r>
    </w:p>
    <w:p w14:paraId="58A39DAC" w14:textId="77777777" w:rsidR="004635D3" w:rsidRDefault="00F62187" w:rsidP="00B37BAE">
      <w:pPr>
        <w:pStyle w:val="Akapitzlist"/>
        <w:numPr>
          <w:ilvl w:val="0"/>
          <w:numId w:val="204"/>
        </w:numPr>
        <w:spacing w:before="120" w:after="120"/>
        <w:ind w:left="1843"/>
      </w:pPr>
      <w:r>
        <w:rPr>
          <w:rFonts w:eastAsia="Times New Roman" w:cs="Calibri"/>
          <w:color w:val="000000"/>
          <w:szCs w:val="24"/>
          <w:lang w:eastAsia="pl-PL"/>
        </w:rPr>
        <w:t>prowadzenie</w:t>
      </w:r>
      <w:r>
        <w:rPr>
          <w:rFonts w:cs="Calibri"/>
          <w:szCs w:val="24"/>
        </w:rPr>
        <w:t xml:space="preserve"> pracy dotyczącej przekazu informacji zawodowej:</w:t>
      </w:r>
    </w:p>
    <w:p w14:paraId="17E4BF5B" w14:textId="77777777" w:rsidR="004635D3" w:rsidRDefault="00F62187" w:rsidP="00B37BAE">
      <w:pPr>
        <w:pStyle w:val="Akapitzlist"/>
        <w:numPr>
          <w:ilvl w:val="0"/>
          <w:numId w:val="205"/>
        </w:numPr>
        <w:spacing w:before="120" w:after="120"/>
        <w:ind w:left="2694"/>
        <w:contextualSpacing/>
      </w:pPr>
      <w:r>
        <w:rPr>
          <w:rFonts w:cs="Calibri"/>
          <w:szCs w:val="24"/>
        </w:rPr>
        <w:t>pogłębianie informacji o zawodach,</w:t>
      </w:r>
    </w:p>
    <w:p w14:paraId="3D8DC0CE" w14:textId="77777777" w:rsidR="004635D3" w:rsidRDefault="00F62187" w:rsidP="00B37BAE">
      <w:pPr>
        <w:pStyle w:val="Akapitzlist"/>
        <w:numPr>
          <w:ilvl w:val="0"/>
          <w:numId w:val="205"/>
        </w:numPr>
        <w:spacing w:before="120" w:after="120"/>
        <w:ind w:left="2694"/>
        <w:contextualSpacing/>
      </w:pPr>
      <w:r>
        <w:rPr>
          <w:rFonts w:cs="Calibri"/>
          <w:szCs w:val="24"/>
        </w:rPr>
        <w:t>zapoznanie ze strukturą szkolnictwa ponadpodstawowego,</w:t>
      </w:r>
    </w:p>
    <w:p w14:paraId="022A61E7" w14:textId="77777777" w:rsidR="004635D3" w:rsidRPr="00EE5FEA" w:rsidRDefault="00F62187" w:rsidP="00B37BAE">
      <w:pPr>
        <w:pStyle w:val="Akapitzlist"/>
        <w:numPr>
          <w:ilvl w:val="0"/>
          <w:numId w:val="205"/>
        </w:numPr>
        <w:spacing w:before="120" w:after="120"/>
        <w:ind w:left="2694"/>
        <w:contextualSpacing/>
      </w:pPr>
      <w:r>
        <w:rPr>
          <w:rFonts w:cs="Calibri"/>
          <w:szCs w:val="24"/>
        </w:rPr>
        <w:t>zapoznanie z ofertą edukacyjną szkolnictwa ponadpodstawowego,</w:t>
      </w:r>
    </w:p>
    <w:p w14:paraId="3C8067CE" w14:textId="30AFEA4D" w:rsidR="00EE5FEA" w:rsidRPr="00EE5FEA" w:rsidRDefault="00EE5FEA" w:rsidP="00B37BAE">
      <w:pPr>
        <w:pStyle w:val="Akapitzlist"/>
        <w:numPr>
          <w:ilvl w:val="0"/>
          <w:numId w:val="205"/>
        </w:numPr>
        <w:spacing w:before="120" w:after="120"/>
        <w:ind w:left="2694"/>
        <w:contextualSpacing/>
        <w:rPr>
          <w:bCs/>
          <w:iCs/>
        </w:rPr>
      </w:pPr>
      <w:r w:rsidRPr="00EE5FEA">
        <w:rPr>
          <w:rFonts w:cs="Arial"/>
          <w:bCs/>
          <w:iCs/>
        </w:rPr>
        <w:t>zapoznawanie uczniów z prognozami rynku pracy, monitoringiem karier absolwentów oraz wpływem nowych technologii, w tym sztucznej</w:t>
      </w:r>
      <w:r>
        <w:rPr>
          <w:rFonts w:cs="Arial"/>
          <w:bCs/>
          <w:iCs/>
        </w:rPr>
        <w:t xml:space="preserve"> </w:t>
      </w:r>
      <w:r w:rsidRPr="00EE5FEA">
        <w:rPr>
          <w:rFonts w:cs="Arial"/>
          <w:bCs/>
          <w:iCs/>
        </w:rPr>
        <w:t>inteligencji, na rynek pracy i zawody;</w:t>
      </w:r>
    </w:p>
    <w:p w14:paraId="2EFA7DD6" w14:textId="77777777" w:rsidR="004635D3" w:rsidRDefault="00F62187" w:rsidP="00B37BAE">
      <w:pPr>
        <w:pStyle w:val="Akapitzlist"/>
        <w:numPr>
          <w:ilvl w:val="0"/>
          <w:numId w:val="201"/>
        </w:numPr>
        <w:spacing w:before="120" w:after="120"/>
        <w:ind w:left="1276"/>
      </w:pPr>
      <w:r>
        <w:rPr>
          <w:rFonts w:eastAsia="Times New Roman" w:cs="Calibri"/>
          <w:color w:val="000000"/>
          <w:szCs w:val="24"/>
          <w:lang w:eastAsia="pl-PL"/>
        </w:rPr>
        <w:t>konfrontacja samooceny z wymaganiami szkół i zawodów,</w:t>
      </w:r>
    </w:p>
    <w:p w14:paraId="5ABA46F2" w14:textId="77777777" w:rsidR="004635D3" w:rsidRDefault="00F62187" w:rsidP="00B37BAE">
      <w:pPr>
        <w:pStyle w:val="Akapitzlist"/>
        <w:numPr>
          <w:ilvl w:val="0"/>
          <w:numId w:val="201"/>
        </w:numPr>
        <w:spacing w:before="120" w:after="120"/>
        <w:ind w:left="1276"/>
      </w:pPr>
      <w:r>
        <w:rPr>
          <w:rFonts w:eastAsia="Times New Roman" w:cs="Calibri"/>
          <w:color w:val="000000"/>
          <w:szCs w:val="24"/>
          <w:lang w:eastAsia="pl-PL"/>
        </w:rPr>
        <w:t>podejmowanie decyzji edukacyjnych i zawodowych,</w:t>
      </w:r>
    </w:p>
    <w:p w14:paraId="33A2B6D9" w14:textId="77777777" w:rsidR="00DC7BAB" w:rsidRDefault="00F62187" w:rsidP="00B37BAE">
      <w:pPr>
        <w:pStyle w:val="Akapitzlist"/>
        <w:numPr>
          <w:ilvl w:val="0"/>
          <w:numId w:val="201"/>
        </w:numPr>
        <w:spacing w:before="120" w:after="120"/>
        <w:ind w:left="1276"/>
        <w:rPr>
          <w:rFonts w:cs="Calibri"/>
          <w:szCs w:val="24"/>
        </w:rPr>
        <w:sectPr w:rsidR="00DC7BAB" w:rsidSect="00DE7BBF">
          <w:pgSz w:w="11906" w:h="16838"/>
          <w:pgMar w:top="907" w:right="907" w:bottom="1134" w:left="907" w:header="0" w:footer="457" w:gutter="0"/>
          <w:cols w:space="708"/>
          <w:formProt w:val="0"/>
          <w:docGrid w:linePitch="360"/>
        </w:sectPr>
      </w:pPr>
      <w:r>
        <w:rPr>
          <w:rFonts w:eastAsia="Times New Roman" w:cs="Calibri"/>
          <w:color w:val="000000"/>
          <w:szCs w:val="24"/>
          <w:lang w:eastAsia="pl-PL"/>
        </w:rPr>
        <w:t>współpraca</w:t>
      </w:r>
      <w:r>
        <w:rPr>
          <w:rFonts w:cs="Calibri"/>
          <w:szCs w:val="24"/>
        </w:rPr>
        <w:t xml:space="preserve"> z poradnią psychologiczno-pedagogiczną.</w:t>
      </w:r>
    </w:p>
    <w:p w14:paraId="4421270F" w14:textId="77777777" w:rsidR="004635D3" w:rsidRDefault="00F62187" w:rsidP="0058799A">
      <w:pPr>
        <w:pStyle w:val="Nagwek1"/>
      </w:pPr>
      <w:bookmarkStart w:id="117" w:name="_Toc499768219"/>
      <w:bookmarkStart w:id="118" w:name="_Toc240451299"/>
      <w:r>
        <w:lastRenderedPageBreak/>
        <w:t>Dział VI</w:t>
      </w:r>
      <w:r w:rsidR="006920F1">
        <w:t xml:space="preserve"> </w:t>
      </w:r>
      <w:r>
        <w:t>Organizacja szkoły</w:t>
      </w:r>
      <w:bookmarkEnd w:id="117"/>
      <w:bookmarkEnd w:id="118"/>
    </w:p>
    <w:p w14:paraId="46E4420A" w14:textId="77777777" w:rsidR="004635D3" w:rsidRDefault="00F62187" w:rsidP="0058799A">
      <w:pPr>
        <w:pStyle w:val="Nagwek2"/>
      </w:pPr>
      <w:bookmarkStart w:id="119" w:name="_Toc361441310"/>
      <w:bookmarkStart w:id="120" w:name="_Toc499768220"/>
      <w:bookmarkStart w:id="121" w:name="_Toc240451300"/>
      <w:r>
        <w:t>Rozdział 1</w:t>
      </w:r>
      <w:bookmarkEnd w:id="119"/>
      <w:r w:rsidR="006920F1">
        <w:t xml:space="preserve"> </w:t>
      </w:r>
      <w:r>
        <w:t>Baza szkoły</w:t>
      </w:r>
      <w:bookmarkEnd w:id="120"/>
      <w:bookmarkEnd w:id="121"/>
    </w:p>
    <w:p w14:paraId="3DC6606F" w14:textId="77777777" w:rsidR="004635D3" w:rsidRDefault="004635D3" w:rsidP="00B37BAE">
      <w:pPr>
        <w:pStyle w:val="paragraf"/>
        <w:numPr>
          <w:ilvl w:val="0"/>
          <w:numId w:val="13"/>
        </w:numPr>
        <w:spacing w:before="120" w:after="120"/>
        <w:ind w:left="708" w:firstLine="0"/>
        <w:rPr>
          <w:rFonts w:cs="Calibri"/>
          <w:szCs w:val="24"/>
        </w:rPr>
      </w:pPr>
    </w:p>
    <w:p w14:paraId="7E6E6441" w14:textId="77777777" w:rsidR="004635D3" w:rsidRDefault="00F62187" w:rsidP="0058799A">
      <w:pPr>
        <w:pStyle w:val="paragraf"/>
        <w:spacing w:before="120" w:after="120"/>
      </w:pPr>
      <w:r>
        <w:rPr>
          <w:rFonts w:cs="Calibri"/>
          <w:szCs w:val="24"/>
        </w:rPr>
        <w:t>1. Do realizacji zadań statutowych szkoła posiada:</w:t>
      </w:r>
    </w:p>
    <w:p w14:paraId="6C08FAF6" w14:textId="77777777" w:rsidR="004635D3" w:rsidRDefault="00F62187" w:rsidP="00B37BAE">
      <w:pPr>
        <w:numPr>
          <w:ilvl w:val="0"/>
          <w:numId w:val="206"/>
        </w:numPr>
        <w:ind w:left="1276"/>
      </w:pPr>
      <w:r>
        <w:rPr>
          <w:rFonts w:cs="Calibri"/>
          <w:szCs w:val="24"/>
        </w:rPr>
        <w:t xml:space="preserve"> sale lekcyjne z niezbędnym wyposażeniem;</w:t>
      </w:r>
    </w:p>
    <w:p w14:paraId="2F909831" w14:textId="77777777" w:rsidR="004635D3" w:rsidRDefault="00F62187" w:rsidP="00B37BAE">
      <w:pPr>
        <w:numPr>
          <w:ilvl w:val="0"/>
          <w:numId w:val="206"/>
        </w:numPr>
        <w:ind w:left="1276"/>
      </w:pPr>
      <w:r>
        <w:rPr>
          <w:rFonts w:cs="Calibri"/>
          <w:szCs w:val="24"/>
        </w:rPr>
        <w:t xml:space="preserve"> bibliotekę z czytelnią multimedialną;</w:t>
      </w:r>
    </w:p>
    <w:p w14:paraId="592B6E22" w14:textId="77777777" w:rsidR="004635D3" w:rsidRDefault="00F62187" w:rsidP="00B37BAE">
      <w:pPr>
        <w:numPr>
          <w:ilvl w:val="0"/>
          <w:numId w:val="206"/>
        </w:numPr>
        <w:ind w:left="1276"/>
      </w:pPr>
      <w:r>
        <w:rPr>
          <w:rFonts w:cs="Calibri"/>
          <w:szCs w:val="24"/>
        </w:rPr>
        <w:t>2 pracownie komputerowe</w:t>
      </w:r>
      <w:r w:rsidR="003C6324">
        <w:rPr>
          <w:rFonts w:cs="Calibri"/>
          <w:szCs w:val="24"/>
        </w:rPr>
        <w:t xml:space="preserve"> </w:t>
      </w:r>
      <w:r>
        <w:rPr>
          <w:rFonts w:cs="Calibri"/>
          <w:szCs w:val="24"/>
        </w:rPr>
        <w:t>z dostępem do Internetu;</w:t>
      </w:r>
    </w:p>
    <w:p w14:paraId="722D027D" w14:textId="77777777" w:rsidR="004635D3" w:rsidRDefault="00F62187" w:rsidP="00B37BAE">
      <w:pPr>
        <w:numPr>
          <w:ilvl w:val="0"/>
          <w:numId w:val="206"/>
        </w:numPr>
        <w:ind w:left="1276"/>
      </w:pPr>
      <w:r>
        <w:rPr>
          <w:rFonts w:cs="Calibri"/>
          <w:szCs w:val="24"/>
        </w:rPr>
        <w:t>2 sale gimnastyczne;</w:t>
      </w:r>
    </w:p>
    <w:p w14:paraId="43C56414" w14:textId="77777777" w:rsidR="004635D3" w:rsidRDefault="00F62187" w:rsidP="00B37BAE">
      <w:pPr>
        <w:numPr>
          <w:ilvl w:val="0"/>
          <w:numId w:val="206"/>
        </w:numPr>
        <w:ind w:left="1276"/>
      </w:pPr>
      <w:r>
        <w:rPr>
          <w:rFonts w:cs="Calibri"/>
          <w:szCs w:val="24"/>
        </w:rPr>
        <w:t>boisko sportowe ORLIK</w:t>
      </w:r>
      <w:r w:rsidR="008F2C21">
        <w:rPr>
          <w:rFonts w:cs="Calibri"/>
          <w:szCs w:val="24"/>
        </w:rPr>
        <w:t xml:space="preserve"> wraz z bieżnią 4-torową i skocznią w dal</w:t>
      </w:r>
      <w:r>
        <w:rPr>
          <w:rFonts w:cs="Calibri"/>
          <w:szCs w:val="24"/>
        </w:rPr>
        <w:t>;</w:t>
      </w:r>
    </w:p>
    <w:p w14:paraId="069D380C" w14:textId="77777777" w:rsidR="004635D3" w:rsidRDefault="00F62187" w:rsidP="00B37BAE">
      <w:pPr>
        <w:numPr>
          <w:ilvl w:val="0"/>
          <w:numId w:val="206"/>
        </w:numPr>
        <w:ind w:left="1276"/>
      </w:pPr>
      <w:r>
        <w:rPr>
          <w:rFonts w:cs="Calibri"/>
          <w:szCs w:val="24"/>
        </w:rPr>
        <w:t>plac zabaw;</w:t>
      </w:r>
    </w:p>
    <w:p w14:paraId="587BE399" w14:textId="77777777" w:rsidR="004635D3" w:rsidRDefault="00F62187" w:rsidP="00B37BAE">
      <w:pPr>
        <w:numPr>
          <w:ilvl w:val="0"/>
          <w:numId w:val="206"/>
        </w:numPr>
        <w:ind w:left="1276"/>
      </w:pPr>
      <w:r>
        <w:rPr>
          <w:rFonts w:cs="Calibri"/>
          <w:szCs w:val="24"/>
        </w:rPr>
        <w:t>2 sale do gier i zabaw dla najmłodszych uczniów;</w:t>
      </w:r>
    </w:p>
    <w:p w14:paraId="23D74A1D" w14:textId="77777777" w:rsidR="004635D3" w:rsidRDefault="00F62187" w:rsidP="00B37BAE">
      <w:pPr>
        <w:numPr>
          <w:ilvl w:val="0"/>
          <w:numId w:val="206"/>
        </w:numPr>
        <w:ind w:left="1276"/>
      </w:pPr>
      <w:r>
        <w:rPr>
          <w:rFonts w:cs="Calibri"/>
          <w:szCs w:val="24"/>
        </w:rPr>
        <w:t>gabinet pedagogów;</w:t>
      </w:r>
    </w:p>
    <w:p w14:paraId="1542F2BC" w14:textId="77777777" w:rsidR="004635D3" w:rsidRDefault="00F62187" w:rsidP="00B37BAE">
      <w:pPr>
        <w:numPr>
          <w:ilvl w:val="0"/>
          <w:numId w:val="206"/>
        </w:numPr>
        <w:ind w:left="1276"/>
      </w:pPr>
      <w:r>
        <w:rPr>
          <w:rFonts w:cs="Calibri"/>
          <w:szCs w:val="24"/>
        </w:rPr>
        <w:t>g</w:t>
      </w:r>
      <w:r w:rsidR="008F2C21">
        <w:rPr>
          <w:rFonts w:cs="Calibri"/>
          <w:szCs w:val="24"/>
        </w:rPr>
        <w:t>abinet psychologa</w:t>
      </w:r>
      <w:r w:rsidRPr="008F2C21">
        <w:rPr>
          <w:rFonts w:cs="Calibri"/>
          <w:szCs w:val="24"/>
        </w:rPr>
        <w:t>;</w:t>
      </w:r>
    </w:p>
    <w:p w14:paraId="4466D29D" w14:textId="77777777" w:rsidR="004635D3" w:rsidRDefault="00F62187" w:rsidP="00B37BAE">
      <w:pPr>
        <w:numPr>
          <w:ilvl w:val="0"/>
          <w:numId w:val="206"/>
        </w:numPr>
        <w:ind w:left="1276"/>
      </w:pPr>
      <w:r>
        <w:rPr>
          <w:rFonts w:cs="Calibri"/>
          <w:szCs w:val="24"/>
        </w:rPr>
        <w:t>pomieszczenia do z</w:t>
      </w:r>
      <w:r w:rsidR="006920F1">
        <w:rPr>
          <w:rFonts w:cs="Calibri"/>
          <w:szCs w:val="24"/>
        </w:rPr>
        <w:t>ajęć dydaktyczno-wyrównawczych;</w:t>
      </w:r>
    </w:p>
    <w:p w14:paraId="37AAB358" w14:textId="421648AC" w:rsidR="004635D3" w:rsidRDefault="008F2C21" w:rsidP="00B37BAE">
      <w:pPr>
        <w:numPr>
          <w:ilvl w:val="0"/>
          <w:numId w:val="206"/>
        </w:numPr>
        <w:ind w:left="1276"/>
      </w:pPr>
      <w:r>
        <w:rPr>
          <w:rFonts w:cs="Calibri"/>
          <w:szCs w:val="24"/>
        </w:rPr>
        <w:t>świetlic</w:t>
      </w:r>
      <w:r w:rsidR="00EE5FEA">
        <w:rPr>
          <w:rFonts w:cs="Calibri"/>
          <w:szCs w:val="24"/>
        </w:rPr>
        <w:t>ę</w:t>
      </w:r>
      <w:r>
        <w:rPr>
          <w:rFonts w:cs="Calibri"/>
          <w:szCs w:val="24"/>
        </w:rPr>
        <w:t xml:space="preserve"> szkolną</w:t>
      </w:r>
      <w:r w:rsidR="00F62187">
        <w:rPr>
          <w:rFonts w:cs="Calibri"/>
          <w:szCs w:val="24"/>
        </w:rPr>
        <w:t>;</w:t>
      </w:r>
    </w:p>
    <w:p w14:paraId="2AAEF66F" w14:textId="77777777" w:rsidR="004635D3" w:rsidRDefault="006920F1" w:rsidP="00B37BAE">
      <w:pPr>
        <w:numPr>
          <w:ilvl w:val="0"/>
          <w:numId w:val="206"/>
        </w:numPr>
        <w:ind w:left="1276"/>
      </w:pPr>
      <w:r>
        <w:rPr>
          <w:rFonts w:cs="Calibri"/>
          <w:szCs w:val="24"/>
        </w:rPr>
        <w:t>kuchnię z zapleczem i stołówkę;</w:t>
      </w:r>
    </w:p>
    <w:p w14:paraId="1530D466" w14:textId="77777777" w:rsidR="004635D3" w:rsidRDefault="00F62187" w:rsidP="00B37BAE">
      <w:pPr>
        <w:numPr>
          <w:ilvl w:val="0"/>
          <w:numId w:val="206"/>
        </w:numPr>
        <w:ind w:left="1276"/>
      </w:pPr>
      <w:r>
        <w:rPr>
          <w:rFonts w:cs="Calibri"/>
          <w:szCs w:val="24"/>
        </w:rPr>
        <w:t>szatnię;</w:t>
      </w:r>
    </w:p>
    <w:p w14:paraId="0D50F8E4" w14:textId="77777777" w:rsidR="004635D3" w:rsidRDefault="00F62187" w:rsidP="0058799A">
      <w:pPr>
        <w:pStyle w:val="Nagwek2"/>
      </w:pPr>
      <w:bookmarkStart w:id="122" w:name="_Toc361441312"/>
      <w:bookmarkStart w:id="123" w:name="_Toc499768221"/>
      <w:bookmarkStart w:id="124" w:name="_Toc240451301"/>
      <w:r>
        <w:t>Rozdział 2</w:t>
      </w:r>
      <w:bookmarkEnd w:id="122"/>
      <w:r w:rsidR="006920F1">
        <w:t xml:space="preserve"> </w:t>
      </w:r>
      <w:r>
        <w:t>Organizacja nauczania w szkole</w:t>
      </w:r>
      <w:bookmarkEnd w:id="123"/>
      <w:bookmarkEnd w:id="124"/>
    </w:p>
    <w:p w14:paraId="76690044" w14:textId="77777777" w:rsidR="004635D3" w:rsidRDefault="004635D3" w:rsidP="00B37BAE">
      <w:pPr>
        <w:pStyle w:val="paragraf"/>
        <w:numPr>
          <w:ilvl w:val="0"/>
          <w:numId w:val="13"/>
        </w:numPr>
        <w:spacing w:before="120" w:after="120"/>
        <w:ind w:left="708" w:firstLine="0"/>
        <w:rPr>
          <w:rFonts w:cs="Calibri"/>
          <w:szCs w:val="24"/>
        </w:rPr>
      </w:pPr>
    </w:p>
    <w:p w14:paraId="353C2ECF" w14:textId="77777777" w:rsidR="004635D3" w:rsidRDefault="00F62187" w:rsidP="00B37BAE">
      <w:pPr>
        <w:pStyle w:val="paragraf"/>
        <w:numPr>
          <w:ilvl w:val="0"/>
          <w:numId w:val="207"/>
        </w:numPr>
        <w:spacing w:before="120" w:after="120"/>
        <w:ind w:left="426"/>
      </w:pPr>
      <w:r>
        <w:rPr>
          <w:rFonts w:cs="Calibri"/>
          <w:position w:val="-2"/>
          <w:szCs w:val="24"/>
        </w:rPr>
        <w:t>Zajęcia dydaktyczno</w:t>
      </w:r>
      <w:r w:rsidR="008F2C21">
        <w:rPr>
          <w:rFonts w:cs="Calibri"/>
          <w:position w:val="-2"/>
          <w:szCs w:val="24"/>
        </w:rPr>
        <w:t>-</w:t>
      </w:r>
      <w:r>
        <w:rPr>
          <w:rFonts w:cs="Calibri"/>
          <w:position w:val="-2"/>
          <w:szCs w:val="24"/>
        </w:rPr>
        <w:t>wychowawcze rozpoczynają się w szkole w pierwszym powszednim dniu września, a kończą się w pierwszy piątek po 20 czerwca. Jeżeli</w:t>
      </w:r>
      <w:r w:rsidR="009B2671">
        <w:rPr>
          <w:rFonts w:cs="Calibri"/>
          <w:position w:val="-2"/>
          <w:szCs w:val="24"/>
        </w:rPr>
        <w:t xml:space="preserve"> pierwszy dzień września wypada </w:t>
      </w:r>
      <w:r>
        <w:rPr>
          <w:rFonts w:cs="Calibri"/>
          <w:position w:val="-2"/>
          <w:szCs w:val="24"/>
        </w:rPr>
        <w:t>w piątek lub sobotę, zajęcia w szkole rozpoczynają się w najbliższy poniedziałek po dniu pierwszego września.</w:t>
      </w:r>
    </w:p>
    <w:p w14:paraId="60DC89A6" w14:textId="727AFB72" w:rsidR="004635D3" w:rsidRDefault="00F62187" w:rsidP="00B37BAE">
      <w:pPr>
        <w:pStyle w:val="Akapitzlist"/>
        <w:numPr>
          <w:ilvl w:val="0"/>
          <w:numId w:val="207"/>
        </w:numPr>
        <w:tabs>
          <w:tab w:val="left" w:pos="0"/>
        </w:tabs>
        <w:spacing w:before="120" w:after="120"/>
        <w:ind w:left="426"/>
      </w:pPr>
      <w:r>
        <w:rPr>
          <w:rFonts w:cs="Calibri"/>
          <w:szCs w:val="24"/>
        </w:rPr>
        <w:t>Terminy rozpoczynania i kończenia zajęć dydaktyczno-wychowawczych, przerw świątecznych</w:t>
      </w:r>
      <w:r w:rsidR="00DC7BAB">
        <w:rPr>
          <w:rFonts w:cs="Calibri"/>
          <w:szCs w:val="24"/>
        </w:rPr>
        <w:br/>
      </w:r>
      <w:r>
        <w:rPr>
          <w:rFonts w:cs="Calibri"/>
          <w:szCs w:val="24"/>
        </w:rPr>
        <w:t>oraz ferii zimowych i letnich określają przepisy w sprawie organizacji roku szkolnego.</w:t>
      </w:r>
    </w:p>
    <w:p w14:paraId="079985F7" w14:textId="77777777" w:rsidR="004635D3" w:rsidRDefault="00F62187" w:rsidP="00B37BAE">
      <w:pPr>
        <w:pStyle w:val="Akapitzlist"/>
        <w:numPr>
          <w:ilvl w:val="0"/>
          <w:numId w:val="207"/>
        </w:numPr>
        <w:tabs>
          <w:tab w:val="left" w:pos="0"/>
        </w:tabs>
        <w:spacing w:before="120" w:after="120"/>
        <w:ind w:left="426"/>
      </w:pPr>
      <w:r>
        <w:rPr>
          <w:rFonts w:cs="Calibri"/>
          <w:szCs w:val="24"/>
        </w:rPr>
        <w:t>Okresy, na które dzieli się rok szkolny, opisane są w rozdziale „Wewnątrzszkolne Zasady Oceniania”.</w:t>
      </w:r>
    </w:p>
    <w:p w14:paraId="27B51459" w14:textId="5C569271" w:rsidR="004635D3" w:rsidRDefault="00F62187" w:rsidP="00B37BAE">
      <w:pPr>
        <w:pStyle w:val="Akapitzlist"/>
        <w:numPr>
          <w:ilvl w:val="0"/>
          <w:numId w:val="207"/>
        </w:numPr>
        <w:tabs>
          <w:tab w:val="left" w:pos="0"/>
        </w:tabs>
        <w:spacing w:before="120" w:after="120"/>
        <w:ind w:left="426"/>
      </w:pPr>
      <w:r>
        <w:rPr>
          <w:rFonts w:cs="Calibri"/>
          <w:szCs w:val="24"/>
        </w:rPr>
        <w:lastRenderedPageBreak/>
        <w:t>Dyrektor szkoły, po zasięgnięciu opinii Rady Pedagogicznej, Rady Rodziców i Samorządu</w:t>
      </w:r>
      <w:r w:rsidR="006D0118">
        <w:rPr>
          <w:rFonts w:cs="Calibri"/>
          <w:szCs w:val="24"/>
        </w:rPr>
        <w:t xml:space="preserve"> </w:t>
      </w:r>
      <w:r>
        <w:rPr>
          <w:rFonts w:cs="Calibri"/>
          <w:szCs w:val="24"/>
        </w:rPr>
        <w:t>Uczniowskiego, biorąc pod uwagę warunki lokalowe i możliw</w:t>
      </w:r>
      <w:r w:rsidR="009B2671">
        <w:rPr>
          <w:rFonts w:cs="Calibri"/>
          <w:szCs w:val="24"/>
        </w:rPr>
        <w:t>ości organizacyjne szkoły, może</w:t>
      </w:r>
      <w:r w:rsidR="00DC7BAB">
        <w:rPr>
          <w:rFonts w:cs="Calibri"/>
          <w:szCs w:val="24"/>
        </w:rPr>
        <w:br/>
      </w:r>
      <w:r>
        <w:rPr>
          <w:rFonts w:cs="Calibri"/>
          <w:szCs w:val="24"/>
        </w:rPr>
        <w:t>w danym roku szkolnym ustalić dodatkowe dni wolne od zajęć</w:t>
      </w:r>
      <w:r w:rsidR="006920F1">
        <w:rPr>
          <w:rFonts w:cs="Calibri"/>
          <w:szCs w:val="24"/>
        </w:rPr>
        <w:t xml:space="preserve"> dydaktyczno-wychowawczych.</w:t>
      </w:r>
    </w:p>
    <w:p w14:paraId="68DA55F9" w14:textId="77777777" w:rsidR="004635D3" w:rsidRDefault="00F62187" w:rsidP="00B37BAE">
      <w:pPr>
        <w:pStyle w:val="Akapitzlist"/>
        <w:numPr>
          <w:ilvl w:val="0"/>
          <w:numId w:val="207"/>
        </w:numPr>
        <w:tabs>
          <w:tab w:val="left" w:pos="0"/>
        </w:tabs>
        <w:spacing w:before="120" w:after="120"/>
        <w:ind w:left="426"/>
      </w:pPr>
      <w:r>
        <w:rPr>
          <w:rFonts w:cs="Calibri"/>
          <w:szCs w:val="24"/>
        </w:rPr>
        <w:t>Dodatkowe dni wolne od zajęć dydaktyczno-wychowawczych, o których mowa w ust. 4, mogą być ustalone:</w:t>
      </w:r>
    </w:p>
    <w:p w14:paraId="1B2121C7" w14:textId="327B3122" w:rsidR="004635D3" w:rsidRDefault="00F62187" w:rsidP="00B37BAE">
      <w:pPr>
        <w:numPr>
          <w:ilvl w:val="0"/>
          <w:numId w:val="208"/>
        </w:numPr>
        <w:ind w:left="1418"/>
      </w:pPr>
      <w:r>
        <w:rPr>
          <w:rFonts w:cs="Calibri"/>
          <w:szCs w:val="24"/>
        </w:rPr>
        <w:t>w dni, w których w szkole odbywa się egzamin przep</w:t>
      </w:r>
      <w:r w:rsidR="009B2671">
        <w:rPr>
          <w:rFonts w:cs="Calibri"/>
          <w:szCs w:val="24"/>
        </w:rPr>
        <w:t>rowadzany w ostatnim roku nauki</w:t>
      </w:r>
      <w:r w:rsidR="00645B68">
        <w:rPr>
          <w:rFonts w:cs="Calibri"/>
          <w:szCs w:val="24"/>
        </w:rPr>
        <w:br/>
      </w:r>
      <w:r>
        <w:rPr>
          <w:rFonts w:cs="Calibri"/>
          <w:szCs w:val="24"/>
        </w:rPr>
        <w:t>w szkole;</w:t>
      </w:r>
    </w:p>
    <w:p w14:paraId="61198D7B" w14:textId="08585D2D" w:rsidR="004635D3" w:rsidRDefault="00F62187" w:rsidP="00B37BAE">
      <w:pPr>
        <w:numPr>
          <w:ilvl w:val="0"/>
          <w:numId w:val="208"/>
        </w:numPr>
        <w:ind w:left="1418"/>
      </w:pPr>
      <w:r>
        <w:rPr>
          <w:rFonts w:cs="Calibri"/>
          <w:szCs w:val="24"/>
        </w:rPr>
        <w:t>w dni świąt religijnych niebędących dniami ustawow</w:t>
      </w:r>
      <w:r w:rsidR="00645B68">
        <w:rPr>
          <w:rFonts w:cs="Calibri"/>
          <w:szCs w:val="24"/>
        </w:rPr>
        <w:t>o wolnymi od pracy, określonymi</w:t>
      </w:r>
      <w:r w:rsidR="00645B68">
        <w:rPr>
          <w:rFonts w:cs="Calibri"/>
          <w:szCs w:val="24"/>
        </w:rPr>
        <w:br/>
      </w:r>
      <w:r>
        <w:rPr>
          <w:rFonts w:cs="Calibri"/>
          <w:szCs w:val="24"/>
        </w:rPr>
        <w:t>w przepisach o stosunku państwa do poszczególnych kościołów.</w:t>
      </w:r>
    </w:p>
    <w:p w14:paraId="2C559EBF" w14:textId="285D6C90" w:rsidR="004635D3" w:rsidRDefault="00F62187" w:rsidP="00B37BAE">
      <w:pPr>
        <w:pStyle w:val="Akapitzlist"/>
        <w:numPr>
          <w:ilvl w:val="0"/>
          <w:numId w:val="208"/>
        </w:numPr>
        <w:tabs>
          <w:tab w:val="left" w:pos="0"/>
        </w:tabs>
        <w:spacing w:before="120" w:after="120"/>
        <w:ind w:left="1418"/>
      </w:pPr>
      <w:r>
        <w:rPr>
          <w:rFonts w:cs="Calibri"/>
          <w:szCs w:val="24"/>
        </w:rPr>
        <w:t>w inne dni, jeżeli jest to uzasadnione organizacją pracy szkoły lub potrzebami</w:t>
      </w:r>
      <w:r w:rsidR="006D0118">
        <w:rPr>
          <w:rFonts w:cs="Calibri"/>
          <w:szCs w:val="24"/>
        </w:rPr>
        <w:t xml:space="preserve"> </w:t>
      </w:r>
      <w:r>
        <w:rPr>
          <w:rFonts w:cs="Calibri"/>
          <w:szCs w:val="24"/>
        </w:rPr>
        <w:t>społeczności lokalnej.</w:t>
      </w:r>
    </w:p>
    <w:p w14:paraId="6BB7D0E9" w14:textId="4C4CE1E6" w:rsidR="004635D3" w:rsidRDefault="00F62187" w:rsidP="00B37BAE">
      <w:pPr>
        <w:pStyle w:val="Akapitzlist"/>
        <w:numPr>
          <w:ilvl w:val="0"/>
          <w:numId w:val="207"/>
        </w:numPr>
        <w:tabs>
          <w:tab w:val="left" w:pos="0"/>
        </w:tabs>
        <w:spacing w:before="120" w:after="120"/>
        <w:ind w:left="426"/>
      </w:pPr>
      <w:r>
        <w:rPr>
          <w:rFonts w:cs="Calibri"/>
          <w:szCs w:val="24"/>
        </w:rPr>
        <w:t>Dyrektor szkoły w terminie do dnia 30 września informuje nauczycieli, uczniów oraz ich</w:t>
      </w:r>
      <w:r w:rsidR="003C6324">
        <w:rPr>
          <w:rFonts w:cs="Calibri"/>
          <w:szCs w:val="24"/>
        </w:rPr>
        <w:t xml:space="preserve"> </w:t>
      </w:r>
      <w:r>
        <w:rPr>
          <w:rFonts w:cs="Calibri"/>
          <w:szCs w:val="24"/>
        </w:rPr>
        <w:t>rodziców/opiekunów prawnych o ustalonych w danym roku szkolnym dodatkowych dniach</w:t>
      </w:r>
      <w:r w:rsidR="006D0118">
        <w:rPr>
          <w:rFonts w:cs="Calibri"/>
          <w:szCs w:val="24"/>
        </w:rPr>
        <w:t xml:space="preserve"> </w:t>
      </w:r>
      <w:r>
        <w:rPr>
          <w:rFonts w:cs="Calibri"/>
          <w:szCs w:val="24"/>
        </w:rPr>
        <w:t>wolnych od zajęć dydaktyczno-wychowawczych, o których mowa w ust. 4.</w:t>
      </w:r>
    </w:p>
    <w:p w14:paraId="05D67E73" w14:textId="4888E038" w:rsidR="004635D3" w:rsidRDefault="00F62187" w:rsidP="00B37BAE">
      <w:pPr>
        <w:pStyle w:val="Akapitzlist"/>
        <w:numPr>
          <w:ilvl w:val="0"/>
          <w:numId w:val="207"/>
        </w:numPr>
        <w:tabs>
          <w:tab w:val="left" w:pos="0"/>
        </w:tabs>
        <w:spacing w:before="120" w:after="120"/>
        <w:ind w:left="426"/>
      </w:pPr>
      <w:r>
        <w:rPr>
          <w:rFonts w:cs="Calibri"/>
          <w:szCs w:val="24"/>
        </w:rPr>
        <w:t>W szczególnie uzasadnionych przypadkach, niezależnie od dodatkowych dni wolnych</w:t>
      </w:r>
      <w:r w:rsidR="006D0118">
        <w:rPr>
          <w:rFonts w:cs="Calibri"/>
          <w:szCs w:val="24"/>
        </w:rPr>
        <w:t xml:space="preserve"> </w:t>
      </w:r>
      <w:r>
        <w:rPr>
          <w:rFonts w:cs="Calibri"/>
          <w:szCs w:val="24"/>
        </w:rPr>
        <w:t>od zajęć dydaktyczno-wychowawczych ustalonych na podstawie ust. 4, dyrektor szkoły,</w:t>
      </w:r>
      <w:r w:rsidR="006D0118">
        <w:rPr>
          <w:rFonts w:cs="Calibri"/>
          <w:szCs w:val="24"/>
        </w:rPr>
        <w:t xml:space="preserve"> </w:t>
      </w:r>
      <w:r>
        <w:rPr>
          <w:rFonts w:cs="Calibri"/>
          <w:szCs w:val="24"/>
        </w:rPr>
        <w:t>po zasięgnięciu opinii Rady Pedagogicznej, Rady Rodziców i Samorządu Uczniowskiego, może – za zgodą organu prowadzącego – ustalić inne dodatkowe dni wolne od zajęć dydaktyczno-wychowawczych.</w:t>
      </w:r>
    </w:p>
    <w:p w14:paraId="10BDA260" w14:textId="77777777" w:rsidR="004635D3" w:rsidRDefault="00F62187" w:rsidP="00B37BAE">
      <w:pPr>
        <w:pStyle w:val="Akapitzlist"/>
        <w:numPr>
          <w:ilvl w:val="0"/>
          <w:numId w:val="207"/>
        </w:numPr>
        <w:tabs>
          <w:tab w:val="left" w:pos="0"/>
        </w:tabs>
        <w:spacing w:before="120" w:after="120"/>
        <w:ind w:left="426"/>
      </w:pPr>
      <w:r>
        <w:rPr>
          <w:rFonts w:cs="Calibri"/>
          <w:szCs w:val="24"/>
        </w:rPr>
        <w:t>Dyrektor szkoły, za zgodą organu prowadzącego, może zawiesić zajęcia na czas określony, jeżeli:</w:t>
      </w:r>
    </w:p>
    <w:p w14:paraId="560AF0E0" w14:textId="77777777" w:rsidR="004635D3" w:rsidRDefault="00F62187" w:rsidP="00B37BAE">
      <w:pPr>
        <w:numPr>
          <w:ilvl w:val="0"/>
          <w:numId w:val="209"/>
        </w:numPr>
        <w:spacing w:before="120" w:after="120"/>
        <w:ind w:left="1418"/>
      </w:pPr>
      <w:r>
        <w:rPr>
          <w:rFonts w:cs="Calibri"/>
          <w:szCs w:val="24"/>
        </w:rPr>
        <w:t>temperatura zewnętrzna mierzona o godzinie 21</w:t>
      </w:r>
      <w:r>
        <w:rPr>
          <w:rFonts w:cs="Calibri"/>
          <w:szCs w:val="24"/>
          <w:vertAlign w:val="superscript"/>
        </w:rPr>
        <w:t>00</w:t>
      </w:r>
      <w:r>
        <w:rPr>
          <w:rFonts w:cs="Calibri"/>
          <w:szCs w:val="24"/>
        </w:rPr>
        <w:t xml:space="preserve"> w dwóch kolejnych dniach poprzedzających zawieszenie zajęć wynosi –15°C lub jest niższa;</w:t>
      </w:r>
    </w:p>
    <w:p w14:paraId="7CC79D75" w14:textId="77777777" w:rsidR="004635D3" w:rsidRDefault="00F62187" w:rsidP="00B37BAE">
      <w:pPr>
        <w:numPr>
          <w:ilvl w:val="0"/>
          <w:numId w:val="209"/>
        </w:numPr>
        <w:spacing w:before="120" w:after="120"/>
        <w:ind w:left="1418"/>
      </w:pPr>
      <w:r>
        <w:rPr>
          <w:rFonts w:cs="Calibri"/>
          <w:szCs w:val="24"/>
        </w:rPr>
        <w:t>wystąpiły na danym terenie zdarzenia, które mogą zagrozić zdrowiu uczniów, np. klęski żywiołowe, zagrożenia epidemiologiczne, zagrożenia atakami terrorystycznymi i inne.</w:t>
      </w:r>
    </w:p>
    <w:p w14:paraId="10F09AC7" w14:textId="3889D1C0" w:rsidR="004635D3" w:rsidRDefault="00F62187" w:rsidP="00B37BAE">
      <w:pPr>
        <w:pStyle w:val="Akapitzlist"/>
        <w:numPr>
          <w:ilvl w:val="0"/>
          <w:numId w:val="207"/>
        </w:numPr>
        <w:spacing w:before="120" w:after="120"/>
        <w:ind w:left="426"/>
      </w:pPr>
      <w:r>
        <w:rPr>
          <w:rFonts w:cs="Calibri"/>
          <w:szCs w:val="24"/>
        </w:rPr>
        <w:t>Zajęcia, o których mowa w ust. 10, podlegają odpracowaniu w wyznaczonym</w:t>
      </w:r>
      <w:r w:rsidR="006D0118">
        <w:rPr>
          <w:rFonts w:cs="Calibri"/>
          <w:szCs w:val="24"/>
        </w:rPr>
        <w:t xml:space="preserve"> </w:t>
      </w:r>
      <w:r>
        <w:rPr>
          <w:rFonts w:cs="Calibri"/>
          <w:szCs w:val="24"/>
        </w:rPr>
        <w:t>przez dyrektora terminie.</w:t>
      </w:r>
    </w:p>
    <w:p w14:paraId="796E6EC6" w14:textId="77777777" w:rsidR="004635D3" w:rsidRDefault="00F62187" w:rsidP="00B37BAE">
      <w:pPr>
        <w:pStyle w:val="Akapitzlist"/>
        <w:numPr>
          <w:ilvl w:val="0"/>
          <w:numId w:val="207"/>
        </w:numPr>
        <w:spacing w:before="120" w:after="120"/>
        <w:ind w:left="426"/>
      </w:pPr>
      <w:r>
        <w:rPr>
          <w:rFonts w:cs="Calibri"/>
          <w:szCs w:val="24"/>
        </w:rPr>
        <w:t>Szczegółową organizację nauczania, wychowania i opieki w danym roku szkolnym określa arkusz organizacyjny opracowany przez dyrekcję szkoły na pods</w:t>
      </w:r>
      <w:r w:rsidR="009B2671">
        <w:rPr>
          <w:rFonts w:cs="Calibri"/>
          <w:szCs w:val="24"/>
        </w:rPr>
        <w:t xml:space="preserve">tawie ramowych planów nauczania </w:t>
      </w:r>
      <w:r>
        <w:rPr>
          <w:rFonts w:cs="Calibri"/>
          <w:szCs w:val="24"/>
        </w:rPr>
        <w:t>oraz planu finansowego szkoły. Arkusz organizacji podlega zatwierdzeniu</w:t>
      </w:r>
      <w:r w:rsidR="00014775">
        <w:rPr>
          <w:rFonts w:cs="Calibri"/>
          <w:szCs w:val="24"/>
        </w:rPr>
        <w:br/>
      </w:r>
      <w:r w:rsidR="006920F1">
        <w:rPr>
          <w:rFonts w:cs="Calibri"/>
          <w:szCs w:val="24"/>
        </w:rPr>
        <w:t>przez organ prowadzący szkołę.</w:t>
      </w:r>
    </w:p>
    <w:p w14:paraId="1C9CA1C3" w14:textId="77777777" w:rsidR="004635D3" w:rsidRPr="00F62187" w:rsidRDefault="00F62187" w:rsidP="00B37BAE">
      <w:pPr>
        <w:pStyle w:val="Akapitzlist"/>
        <w:numPr>
          <w:ilvl w:val="0"/>
          <w:numId w:val="207"/>
        </w:numPr>
        <w:spacing w:before="120" w:after="120"/>
        <w:ind w:left="426"/>
      </w:pPr>
      <w:r w:rsidRPr="00F62187">
        <w:rPr>
          <w:rFonts w:cs="Calibri"/>
          <w:szCs w:val="24"/>
        </w:rPr>
        <w:t xml:space="preserve">W okresie czasowego ograniczenia funkcjonowania szkoły z </w:t>
      </w:r>
      <w:r w:rsidR="008F2C21">
        <w:rPr>
          <w:rFonts w:cs="Calibri"/>
          <w:szCs w:val="24"/>
        </w:rPr>
        <w:t>powodu zagrożenia epidemicznego</w:t>
      </w:r>
      <w:r w:rsidRPr="00F62187">
        <w:rPr>
          <w:rFonts w:cs="Calibri"/>
          <w:szCs w:val="24"/>
        </w:rPr>
        <w:t xml:space="preserve"> dyrektor szkoły ustala tryb pracy szkoły i przekazuje informacje uczniom, rodzicom i nauczycielom.</w:t>
      </w:r>
    </w:p>
    <w:p w14:paraId="3FF664D2" w14:textId="77777777" w:rsidR="004635D3" w:rsidRDefault="00F62187" w:rsidP="00B37BAE">
      <w:pPr>
        <w:pStyle w:val="Akapitzlist"/>
        <w:numPr>
          <w:ilvl w:val="0"/>
          <w:numId w:val="207"/>
        </w:numPr>
        <w:spacing w:before="120" w:after="120"/>
        <w:ind w:left="426"/>
      </w:pPr>
      <w:r>
        <w:rPr>
          <w:rFonts w:cs="Calibri"/>
          <w:szCs w:val="24"/>
        </w:rPr>
        <w:lastRenderedPageBreak/>
        <w:t>Dyrektor szkoły przekazuje arkusz organizacji szkoły, zaopi</w:t>
      </w:r>
      <w:r w:rsidR="009B2671">
        <w:rPr>
          <w:rFonts w:cs="Calibri"/>
          <w:szCs w:val="24"/>
        </w:rPr>
        <w:t xml:space="preserve">niowany przez Radę Pedagogiczną </w:t>
      </w:r>
      <w:r>
        <w:rPr>
          <w:rFonts w:cs="Calibri"/>
          <w:szCs w:val="24"/>
        </w:rPr>
        <w:t xml:space="preserve">oraz </w:t>
      </w:r>
      <w:r w:rsidR="008F2C21">
        <w:rPr>
          <w:rFonts w:cs="Calibri"/>
          <w:szCs w:val="24"/>
        </w:rPr>
        <w:t>zakładowe organizacje związkowe</w:t>
      </w:r>
      <w:r>
        <w:rPr>
          <w:rFonts w:cs="Calibri"/>
          <w:szCs w:val="24"/>
        </w:rPr>
        <w:t xml:space="preserve"> w terminie do dnia 21 kwietnia danego rok</w:t>
      </w:r>
      <w:r w:rsidR="006920F1">
        <w:rPr>
          <w:rFonts w:cs="Calibri"/>
          <w:szCs w:val="24"/>
        </w:rPr>
        <w:t>u organowi prowadzącemu szkołę.</w:t>
      </w:r>
    </w:p>
    <w:p w14:paraId="6A86A1DB" w14:textId="77777777" w:rsidR="004635D3" w:rsidRDefault="00F62187" w:rsidP="00B37BAE">
      <w:pPr>
        <w:pStyle w:val="Akapitzlist"/>
        <w:numPr>
          <w:ilvl w:val="0"/>
          <w:numId w:val="207"/>
        </w:numPr>
        <w:tabs>
          <w:tab w:val="clear" w:pos="0"/>
        </w:tabs>
        <w:spacing w:before="120" w:after="120"/>
        <w:ind w:left="426"/>
      </w:pPr>
      <w:r>
        <w:rPr>
          <w:rFonts w:cs="Calibri"/>
          <w:szCs w:val="24"/>
        </w:rPr>
        <w:t>W arkuszu organizacji szkoły zamieszcza się w szczególności:</w:t>
      </w:r>
    </w:p>
    <w:p w14:paraId="49FC3908" w14:textId="77777777" w:rsidR="004635D3" w:rsidRDefault="00F62187" w:rsidP="00B37BAE">
      <w:pPr>
        <w:numPr>
          <w:ilvl w:val="0"/>
          <w:numId w:val="210"/>
        </w:numPr>
        <w:ind w:left="1418"/>
      </w:pPr>
      <w:r>
        <w:rPr>
          <w:rFonts w:cs="Calibri"/>
          <w:szCs w:val="24"/>
        </w:rPr>
        <w:t>liczbę oddziałów poszczególnych klas;</w:t>
      </w:r>
    </w:p>
    <w:p w14:paraId="6C24C604" w14:textId="77777777" w:rsidR="004635D3" w:rsidRDefault="00F62187" w:rsidP="00B37BAE">
      <w:pPr>
        <w:numPr>
          <w:ilvl w:val="0"/>
          <w:numId w:val="210"/>
        </w:numPr>
        <w:ind w:left="1418"/>
      </w:pPr>
      <w:r>
        <w:rPr>
          <w:rFonts w:cs="Calibri"/>
          <w:szCs w:val="24"/>
        </w:rPr>
        <w:t>liczbę uczniów w poszczególnych oddziałach;</w:t>
      </w:r>
    </w:p>
    <w:p w14:paraId="59CD66B0" w14:textId="77777777" w:rsidR="004635D3" w:rsidRDefault="00F62187" w:rsidP="00B37BAE">
      <w:pPr>
        <w:numPr>
          <w:ilvl w:val="0"/>
          <w:numId w:val="210"/>
        </w:numPr>
        <w:ind w:left="1418"/>
      </w:pPr>
      <w:r>
        <w:rPr>
          <w:rFonts w:cs="Calibri"/>
          <w:szCs w:val="24"/>
        </w:rPr>
        <w:t>ramowe plany nauczania dla poszczególnych oddziałów</w:t>
      </w:r>
      <w:r w:rsidR="00A470A4">
        <w:rPr>
          <w:rFonts w:cs="Calibri"/>
          <w:szCs w:val="24"/>
        </w:rPr>
        <w:t>;</w:t>
      </w:r>
    </w:p>
    <w:p w14:paraId="37E942AF" w14:textId="77777777" w:rsidR="004635D3" w:rsidRDefault="00F62187" w:rsidP="00B37BAE">
      <w:pPr>
        <w:numPr>
          <w:ilvl w:val="0"/>
          <w:numId w:val="210"/>
        </w:numPr>
        <w:ind w:left="1418"/>
      </w:pPr>
      <w:r>
        <w:rPr>
          <w:rFonts w:cs="Calibri"/>
          <w:szCs w:val="24"/>
        </w:rPr>
        <w:t>liczbę pracowników ogółem;</w:t>
      </w:r>
    </w:p>
    <w:p w14:paraId="0AAFF7C3" w14:textId="77777777" w:rsidR="004635D3" w:rsidRDefault="00F62187" w:rsidP="00B37BAE">
      <w:pPr>
        <w:numPr>
          <w:ilvl w:val="0"/>
          <w:numId w:val="210"/>
        </w:numPr>
        <w:ind w:left="1418"/>
      </w:pPr>
      <w:r>
        <w:rPr>
          <w:rFonts w:cs="Calibri"/>
          <w:szCs w:val="24"/>
        </w:rPr>
        <w:t>liczbę nauczycieli wraz z informacją o ich kwalifikacjach oraz liczbie godzin zajęć prowadzonych przez poszczególnych nauczycieli;</w:t>
      </w:r>
    </w:p>
    <w:p w14:paraId="1BC0B28F" w14:textId="77777777" w:rsidR="004635D3" w:rsidRDefault="00F62187" w:rsidP="00B37BAE">
      <w:pPr>
        <w:numPr>
          <w:ilvl w:val="0"/>
          <w:numId w:val="210"/>
        </w:numPr>
        <w:ind w:left="1418"/>
      </w:pPr>
      <w:r>
        <w:rPr>
          <w:rFonts w:cs="Calibri"/>
          <w:szCs w:val="24"/>
        </w:rPr>
        <w:t>liczbę pracowników administracji i obsługi oraz etatów przeliczeniowych;</w:t>
      </w:r>
    </w:p>
    <w:p w14:paraId="4A8ECCB3" w14:textId="77777777" w:rsidR="004635D3" w:rsidRDefault="00F62187" w:rsidP="00B37BAE">
      <w:pPr>
        <w:numPr>
          <w:ilvl w:val="0"/>
          <w:numId w:val="210"/>
        </w:numPr>
        <w:ind w:left="1418"/>
      </w:pPr>
      <w:r>
        <w:rPr>
          <w:rFonts w:cs="Calibri"/>
          <w:szCs w:val="24"/>
        </w:rPr>
        <w:t>ogólną liczbę godzin zajęć edukacyjnych lub godzin finansowanych ze środków przydzielonych przez organ prowadzący szkołę, w tym liczbę godzin zajęć realizowanych w ramach pomocy psychologiczno-pedagogicznej;</w:t>
      </w:r>
    </w:p>
    <w:p w14:paraId="634FC412" w14:textId="77777777" w:rsidR="004635D3" w:rsidRDefault="006920F1" w:rsidP="00B37BAE">
      <w:pPr>
        <w:numPr>
          <w:ilvl w:val="0"/>
          <w:numId w:val="210"/>
        </w:numPr>
        <w:ind w:left="1418"/>
      </w:pPr>
      <w:r>
        <w:rPr>
          <w:rFonts w:cs="Calibri"/>
          <w:szCs w:val="24"/>
        </w:rPr>
        <w:t>liczbę zajęć świetlicowych.</w:t>
      </w:r>
    </w:p>
    <w:p w14:paraId="0621C69A" w14:textId="77777777" w:rsidR="009B2671" w:rsidRDefault="00F62187" w:rsidP="00B37BAE">
      <w:pPr>
        <w:pStyle w:val="Akapitzlist"/>
        <w:numPr>
          <w:ilvl w:val="0"/>
          <w:numId w:val="410"/>
        </w:numPr>
        <w:ind w:left="426"/>
      </w:pPr>
      <w:r>
        <w:t>Na podstawie zatwierdzonego arkusza organizacyjnego szkoły dyrektor, z uwzględnieniem zasad ochrony zdrowia i higieny pracy, ustala tygodniowy rozkład zajęć określający organizację zajęć edukacyjnych.</w:t>
      </w:r>
    </w:p>
    <w:p w14:paraId="58CCB02D" w14:textId="77777777" w:rsidR="009B2671" w:rsidRDefault="00F62187" w:rsidP="00B37BAE">
      <w:pPr>
        <w:pStyle w:val="Akapitzlist"/>
        <w:numPr>
          <w:ilvl w:val="0"/>
          <w:numId w:val="410"/>
        </w:numPr>
        <w:ind w:left="426"/>
      </w:pPr>
      <w:r>
        <w:t>Podstawową jednostką organizacyjną jest oddział.</w:t>
      </w:r>
    </w:p>
    <w:p w14:paraId="3F8F8AF6" w14:textId="19AA995F" w:rsidR="009B2671" w:rsidRDefault="00F62187" w:rsidP="00B37BAE">
      <w:pPr>
        <w:pStyle w:val="Akapitzlist"/>
        <w:numPr>
          <w:ilvl w:val="0"/>
          <w:numId w:val="410"/>
        </w:numPr>
        <w:ind w:left="426"/>
      </w:pPr>
      <w:r>
        <w:t>Uczniowie w danym roku szkolnym uczą się wszys</w:t>
      </w:r>
      <w:r w:rsidR="00A470A4">
        <w:t>tkich przedmiotów obowiązkowych</w:t>
      </w:r>
      <w:r w:rsidR="006D0118">
        <w:t xml:space="preserve"> </w:t>
      </w:r>
      <w:r>
        <w:t>przewidzianych planem nauczania i programem wybranym z z</w:t>
      </w:r>
      <w:r w:rsidR="009B2671">
        <w:t>estawu programów</w:t>
      </w:r>
      <w:r w:rsidR="006D0118">
        <w:t xml:space="preserve"> </w:t>
      </w:r>
      <w:r w:rsidR="009B2671">
        <w:t xml:space="preserve">dla danej klas </w:t>
      </w:r>
      <w:r w:rsidR="00A470A4">
        <w:t>i danego typu szkoły</w:t>
      </w:r>
      <w:r>
        <w:t xml:space="preserve"> dopuszczonym do użytku szkolnego.</w:t>
      </w:r>
    </w:p>
    <w:p w14:paraId="00D2C654" w14:textId="77777777" w:rsidR="009B2671" w:rsidRDefault="00F62187" w:rsidP="00B37BAE">
      <w:pPr>
        <w:pStyle w:val="Akapitzlist"/>
        <w:numPr>
          <w:ilvl w:val="0"/>
          <w:numId w:val="410"/>
        </w:numPr>
        <w:ind w:left="426"/>
      </w:pPr>
      <w:r>
        <w:t>Przy podziale na oddziały decyduje liczba uczniów z obwodu szkoły.</w:t>
      </w:r>
    </w:p>
    <w:p w14:paraId="310F3884" w14:textId="77777777" w:rsidR="009B2671" w:rsidRDefault="00F62187" w:rsidP="00B37BAE">
      <w:pPr>
        <w:pStyle w:val="Akapitzlist"/>
        <w:numPr>
          <w:ilvl w:val="0"/>
          <w:numId w:val="410"/>
        </w:numPr>
        <w:ind w:left="426"/>
      </w:pPr>
      <w:r>
        <w:t>Podziału oddziału na grupy dokonuje się na zajęciach wymagają</w:t>
      </w:r>
      <w:r w:rsidR="009B2671">
        <w:t xml:space="preserve">cych specjalnych warunków nauki </w:t>
      </w:r>
      <w:r w:rsidR="00A470A4">
        <w:t>i bezpieczeństwa</w:t>
      </w:r>
      <w:r>
        <w:t xml:space="preserve"> z uwzględnieniem zasad określonych w rozporządzeniu w sprawie ramowych planów nauczania.</w:t>
      </w:r>
    </w:p>
    <w:p w14:paraId="2FF7FC0B" w14:textId="77777777" w:rsidR="009B2671" w:rsidRDefault="00F62187" w:rsidP="00B37BAE">
      <w:pPr>
        <w:pStyle w:val="Akapitzlist"/>
        <w:numPr>
          <w:ilvl w:val="0"/>
          <w:numId w:val="410"/>
        </w:numPr>
        <w:ind w:left="426"/>
      </w:pPr>
      <w:r>
        <w:t xml:space="preserve">Zajęcia edukacyjne w klasach I-III szkoły podstawowej są prowadzone w oddziałach liczących nie więcej niż 25 </w:t>
      </w:r>
      <w:hyperlink r:id="rId29" w:anchor="_blank" w:history="1">
        <w:r>
          <w:t>uczniów</w:t>
        </w:r>
      </w:hyperlink>
      <w:r w:rsidR="009B2671">
        <w:t>.</w:t>
      </w:r>
    </w:p>
    <w:p w14:paraId="578CFA0A" w14:textId="7E162722" w:rsidR="009B2671" w:rsidRDefault="00F62187" w:rsidP="00B37BAE">
      <w:pPr>
        <w:pStyle w:val="Akapitzlist"/>
        <w:numPr>
          <w:ilvl w:val="0"/>
          <w:numId w:val="410"/>
        </w:numPr>
        <w:ind w:left="426"/>
      </w:pPr>
      <w:r>
        <w:t xml:space="preserve">Liczba uczniów w klasach I-III może być zwiększona do 27 </w:t>
      </w:r>
      <w:r w:rsidR="006D0118">
        <w:rPr>
          <w:rFonts w:cs="Arial"/>
          <w:szCs w:val="24"/>
        </w:rPr>
        <w:t>na zasadach określonych odrębnymi przepisami</w:t>
      </w:r>
      <w:r w:rsidR="006D0118" w:rsidRPr="00F11599">
        <w:rPr>
          <w:rFonts w:cs="Arial"/>
          <w:szCs w:val="24"/>
        </w:rPr>
        <w:t>.</w:t>
      </w:r>
    </w:p>
    <w:p w14:paraId="53F53725" w14:textId="77777777" w:rsidR="004635D3" w:rsidRDefault="00F62187" w:rsidP="00B37BAE">
      <w:pPr>
        <w:pStyle w:val="Akapitzlist"/>
        <w:numPr>
          <w:ilvl w:val="0"/>
          <w:numId w:val="410"/>
        </w:numPr>
        <w:ind w:left="426"/>
      </w:pPr>
      <w:r w:rsidRPr="009B2671">
        <w:t>Liczebność uczniów w klasach IV-VIII określa organ prowadzący.</w:t>
      </w:r>
    </w:p>
    <w:p w14:paraId="0151642E" w14:textId="77777777" w:rsidR="004635D3" w:rsidRDefault="00F62187" w:rsidP="00B37BAE">
      <w:pPr>
        <w:pStyle w:val="Akapitzlist"/>
        <w:numPr>
          <w:ilvl w:val="0"/>
          <w:numId w:val="410"/>
        </w:numPr>
        <w:ind w:left="426"/>
      </w:pPr>
      <w:r w:rsidRPr="009B2671">
        <w:lastRenderedPageBreak/>
        <w:t>Dyrektor szkoły odpowiada za przestrzeganie przepisów dotyczących liczby uczniów odbywających zajęcia w salach lekcyjnych. Arkusz organizacyjny jest tworzony</w:t>
      </w:r>
      <w:r w:rsidR="009B2671">
        <w:br/>
      </w:r>
      <w:r w:rsidRPr="009B2671">
        <w:t xml:space="preserve">z uwzględnieniem tych przepisów. </w:t>
      </w:r>
    </w:p>
    <w:p w14:paraId="2A7CF51B" w14:textId="77777777" w:rsidR="004635D3" w:rsidRDefault="00F62187" w:rsidP="00B37BAE">
      <w:pPr>
        <w:pStyle w:val="Akapitzlist"/>
        <w:numPr>
          <w:ilvl w:val="0"/>
          <w:numId w:val="410"/>
        </w:numPr>
        <w:ind w:left="426"/>
      </w:pPr>
      <w:r w:rsidRPr="009B2671">
        <w:t>W szkole obowiązuje 5-dniowy tydzień nauki, niezależnie od formy funkcjonowania szkoły.</w:t>
      </w:r>
    </w:p>
    <w:p w14:paraId="16D3CFB9" w14:textId="77777777" w:rsidR="006920F1" w:rsidRDefault="00F62187" w:rsidP="00B37BAE">
      <w:pPr>
        <w:pStyle w:val="Akapitzlist"/>
        <w:numPr>
          <w:ilvl w:val="0"/>
          <w:numId w:val="410"/>
        </w:numPr>
        <w:ind w:left="426"/>
      </w:pPr>
      <w:r w:rsidRPr="009B2671">
        <w:t xml:space="preserve">Przerwy lekcyjne trwają </w:t>
      </w:r>
      <w:r w:rsidR="006920F1">
        <w:t>5 i 10 minut, trzy po 15 minut.</w:t>
      </w:r>
    </w:p>
    <w:p w14:paraId="38E5DCD1" w14:textId="77777777" w:rsidR="004635D3" w:rsidRDefault="00F62187" w:rsidP="0058799A">
      <w:pPr>
        <w:pStyle w:val="Nagwek2"/>
      </w:pPr>
      <w:bookmarkStart w:id="125" w:name="_Toc361441314"/>
      <w:bookmarkStart w:id="126" w:name="_Toc499768222"/>
      <w:bookmarkStart w:id="127" w:name="_Toc240451302"/>
      <w:r>
        <w:t>Rozdział 3</w:t>
      </w:r>
      <w:bookmarkEnd w:id="125"/>
      <w:r w:rsidR="006920F1">
        <w:t xml:space="preserve"> </w:t>
      </w:r>
      <w:r>
        <w:t>Działalność innowacyjna</w:t>
      </w:r>
      <w:bookmarkEnd w:id="126"/>
      <w:bookmarkEnd w:id="127"/>
    </w:p>
    <w:p w14:paraId="65550D0C" w14:textId="77777777" w:rsidR="004635D3" w:rsidRDefault="004635D3" w:rsidP="00B37BAE">
      <w:pPr>
        <w:pStyle w:val="paragraf"/>
        <w:numPr>
          <w:ilvl w:val="0"/>
          <w:numId w:val="13"/>
        </w:numPr>
        <w:spacing w:before="120" w:after="120"/>
        <w:ind w:left="708" w:firstLine="0"/>
        <w:rPr>
          <w:rFonts w:cs="Calibri"/>
          <w:szCs w:val="24"/>
        </w:rPr>
      </w:pPr>
    </w:p>
    <w:p w14:paraId="0AE27E5F" w14:textId="77777777" w:rsidR="004635D3" w:rsidRDefault="00F62187" w:rsidP="00B37BAE">
      <w:pPr>
        <w:pStyle w:val="paragraf"/>
        <w:numPr>
          <w:ilvl w:val="0"/>
          <w:numId w:val="211"/>
        </w:numPr>
        <w:spacing w:before="120" w:after="120"/>
        <w:ind w:left="426"/>
      </w:pPr>
      <w:r>
        <w:rPr>
          <w:rFonts w:cs="Calibri"/>
          <w:szCs w:val="24"/>
        </w:rPr>
        <w:t>W szkole mogą być wprowadzane innowacje pedagogiczn</w:t>
      </w:r>
      <w:r w:rsidR="00A470A4">
        <w:rPr>
          <w:rFonts w:cs="Calibri"/>
          <w:szCs w:val="24"/>
        </w:rPr>
        <w:t xml:space="preserve">e. Innowacją pedagogiczną są </w:t>
      </w:r>
      <w:r>
        <w:rPr>
          <w:rFonts w:cs="Calibri"/>
          <w:szCs w:val="24"/>
        </w:rPr>
        <w:t>nowatorskie rozwiązania programowe, organizacyjne lub metodyczne mające na celu poprawę jakości pracy szkoły i efektywność kształcenia.</w:t>
      </w:r>
    </w:p>
    <w:p w14:paraId="2E16C367" w14:textId="77777777" w:rsidR="004635D3" w:rsidRDefault="00F62187" w:rsidP="00B37BAE">
      <w:pPr>
        <w:pStyle w:val="Akapitzlist"/>
        <w:numPr>
          <w:ilvl w:val="0"/>
          <w:numId w:val="211"/>
        </w:numPr>
        <w:tabs>
          <w:tab w:val="left" w:pos="0"/>
        </w:tabs>
        <w:spacing w:before="120" w:after="120"/>
        <w:ind w:left="426"/>
      </w:pPr>
      <w:r>
        <w:rPr>
          <w:rFonts w:cs="Calibri"/>
          <w:szCs w:val="24"/>
        </w:rPr>
        <w:t xml:space="preserve">Innowacja </w:t>
      </w:r>
      <w:r>
        <w:rPr>
          <w:rFonts w:cs="Calibri"/>
          <w:bCs/>
          <w:szCs w:val="24"/>
        </w:rPr>
        <w:t>może obejmować wszystkie lub wybrane zajęcia edukacyjne. Innowacja może być wprowadzona w całej szkole lub w oddziale, lub grupie.</w:t>
      </w:r>
    </w:p>
    <w:p w14:paraId="3A53056F" w14:textId="77777777" w:rsidR="004635D3" w:rsidRDefault="00F62187" w:rsidP="00B37BAE">
      <w:pPr>
        <w:pStyle w:val="Akapitzlist"/>
        <w:numPr>
          <w:ilvl w:val="0"/>
          <w:numId w:val="211"/>
        </w:numPr>
        <w:tabs>
          <w:tab w:val="left" w:pos="0"/>
        </w:tabs>
        <w:spacing w:before="120" w:after="120"/>
        <w:ind w:left="426"/>
      </w:pPr>
      <w:r>
        <w:rPr>
          <w:rFonts w:cs="Calibri"/>
          <w:bCs/>
          <w:szCs w:val="24"/>
        </w:rPr>
        <w:t>Szkoła może współdziałać ze stowarzyszeniami i innymi organizacjami w zakresie działalności innowacyjnej.</w:t>
      </w:r>
    </w:p>
    <w:p w14:paraId="1E0443F3" w14:textId="77777777" w:rsidR="004635D3" w:rsidRDefault="00F62187" w:rsidP="00B37BAE">
      <w:pPr>
        <w:pStyle w:val="Akapitzlist"/>
        <w:numPr>
          <w:ilvl w:val="0"/>
          <w:numId w:val="211"/>
        </w:numPr>
        <w:tabs>
          <w:tab w:val="left" w:pos="0"/>
        </w:tabs>
        <w:spacing w:before="120" w:after="120"/>
        <w:ind w:left="426"/>
      </w:pPr>
      <w:r>
        <w:rPr>
          <w:rFonts w:cs="Calibri"/>
          <w:bCs/>
          <w:szCs w:val="24"/>
        </w:rPr>
        <w:t>Szczegółową organizację wprowadzania innowacji w szkole oraz współdziałania</w:t>
      </w:r>
      <w:r>
        <w:rPr>
          <w:rFonts w:cs="Calibri"/>
          <w:bCs/>
          <w:szCs w:val="24"/>
        </w:rPr>
        <w:br/>
        <w:t>ze stowarzyszeniami lub innymi organizacjami w zakresie działalności innowacyjnej określa „Procedura działalności innowacyjnej w szkole”.</w:t>
      </w:r>
    </w:p>
    <w:p w14:paraId="24AF85D7" w14:textId="77777777" w:rsidR="004635D3" w:rsidRDefault="00F62187" w:rsidP="0058799A">
      <w:pPr>
        <w:pStyle w:val="Nagwek2"/>
      </w:pPr>
      <w:bookmarkStart w:id="128" w:name="_Toc361441316"/>
      <w:bookmarkStart w:id="129" w:name="_Toc499768223"/>
      <w:bookmarkStart w:id="130" w:name="_Toc240451303"/>
      <w:r>
        <w:t>Rozdział 4</w:t>
      </w:r>
      <w:bookmarkEnd w:id="128"/>
      <w:r w:rsidR="006920F1">
        <w:t xml:space="preserve"> </w:t>
      </w:r>
      <w:r>
        <w:t>Praktyki studenckie</w:t>
      </w:r>
      <w:bookmarkEnd w:id="129"/>
      <w:bookmarkEnd w:id="130"/>
    </w:p>
    <w:p w14:paraId="7CAE444C" w14:textId="77777777" w:rsidR="004635D3" w:rsidRDefault="004635D3" w:rsidP="00B37BAE">
      <w:pPr>
        <w:pStyle w:val="paragraf"/>
        <w:numPr>
          <w:ilvl w:val="0"/>
          <w:numId w:val="13"/>
        </w:numPr>
        <w:spacing w:before="120" w:after="120"/>
        <w:ind w:left="708" w:firstLine="0"/>
        <w:rPr>
          <w:rFonts w:cs="Calibri"/>
          <w:szCs w:val="24"/>
        </w:rPr>
      </w:pPr>
    </w:p>
    <w:p w14:paraId="447F047B" w14:textId="19FB1283" w:rsidR="004635D3" w:rsidRDefault="00F62187" w:rsidP="00B37BAE">
      <w:pPr>
        <w:pStyle w:val="paragraf"/>
        <w:numPr>
          <w:ilvl w:val="0"/>
          <w:numId w:val="212"/>
        </w:numPr>
        <w:spacing w:before="120" w:after="120"/>
        <w:ind w:left="426"/>
      </w:pPr>
      <w:r>
        <w:rPr>
          <w:rFonts w:cs="Calibri"/>
          <w:szCs w:val="24"/>
        </w:rPr>
        <w:t>Szkoła może przyjmować słuchaczy zakładów kształcenia nauczycieli oraz studentów szkół wyższych kształcących nauczycieli na praktyki pedagogiczne/nauczycielskie</w:t>
      </w:r>
      <w:r w:rsidR="006D0118">
        <w:rPr>
          <w:rFonts w:cs="Calibri"/>
          <w:szCs w:val="24"/>
        </w:rPr>
        <w:t xml:space="preserve"> </w:t>
      </w:r>
      <w:r>
        <w:rPr>
          <w:rFonts w:cs="Calibri"/>
          <w:szCs w:val="24"/>
        </w:rPr>
        <w:t>na podstawie pisemnego porozumienia zawartego pomiędzy dyrektorem szkoły</w:t>
      </w:r>
      <w:r w:rsidR="006D0118">
        <w:rPr>
          <w:rFonts w:cs="Calibri"/>
          <w:szCs w:val="24"/>
        </w:rPr>
        <w:t xml:space="preserve"> </w:t>
      </w:r>
      <w:r>
        <w:rPr>
          <w:rFonts w:cs="Calibri"/>
          <w:szCs w:val="24"/>
        </w:rPr>
        <w:t xml:space="preserve">lub – za jego zgodą </w:t>
      </w:r>
      <w:r w:rsidR="00A470A4">
        <w:rPr>
          <w:rFonts w:cs="Calibri"/>
          <w:szCs w:val="24"/>
        </w:rPr>
        <w:t>– poszczególnymi</w:t>
      </w:r>
      <w:r w:rsidR="003C6324">
        <w:rPr>
          <w:rFonts w:cs="Calibri"/>
          <w:szCs w:val="24"/>
        </w:rPr>
        <w:t xml:space="preserve"> </w:t>
      </w:r>
      <w:r w:rsidR="00A470A4">
        <w:rPr>
          <w:rFonts w:cs="Calibri"/>
          <w:szCs w:val="24"/>
        </w:rPr>
        <w:t>nauczycielami</w:t>
      </w:r>
      <w:r>
        <w:rPr>
          <w:rFonts w:cs="Calibri"/>
          <w:szCs w:val="24"/>
        </w:rPr>
        <w:t xml:space="preserve"> a zakładem kształcenia</w:t>
      </w:r>
      <w:r w:rsidR="006920F1">
        <w:rPr>
          <w:rFonts w:cs="Calibri"/>
          <w:szCs w:val="24"/>
        </w:rPr>
        <w:t xml:space="preserve"> nauczycieli lub szkołą wyższą.</w:t>
      </w:r>
    </w:p>
    <w:p w14:paraId="57DBB9AD" w14:textId="450C087D" w:rsidR="00DC7BAB" w:rsidRDefault="00F62187" w:rsidP="00B37BAE">
      <w:pPr>
        <w:pStyle w:val="Akapitzlist"/>
        <w:numPr>
          <w:ilvl w:val="0"/>
          <w:numId w:val="212"/>
        </w:numPr>
        <w:tabs>
          <w:tab w:val="left" w:pos="0"/>
        </w:tabs>
        <w:spacing w:before="120" w:after="120"/>
        <w:ind w:left="426"/>
        <w:rPr>
          <w:rFonts w:cs="Calibri"/>
          <w:szCs w:val="24"/>
        </w:rPr>
      </w:pPr>
      <w:r>
        <w:rPr>
          <w:rFonts w:cs="Calibri"/>
          <w:szCs w:val="24"/>
        </w:rPr>
        <w:t>Koszty związane z przebiegiem praktyk pokrywa zakład kierujący na praktykę.</w:t>
      </w:r>
      <w:r w:rsidR="006D0118">
        <w:rPr>
          <w:rFonts w:cs="Calibri"/>
          <w:szCs w:val="24"/>
        </w:rPr>
        <w:t xml:space="preserve"> </w:t>
      </w:r>
      <w:r>
        <w:rPr>
          <w:rFonts w:cs="Calibri"/>
          <w:szCs w:val="24"/>
        </w:rPr>
        <w:t xml:space="preserve">Za </w:t>
      </w:r>
      <w:r>
        <w:rPr>
          <w:rFonts w:cs="Calibri"/>
          <w:bCs/>
          <w:szCs w:val="24"/>
        </w:rPr>
        <w:t>dokumentację</w:t>
      </w:r>
      <w:r>
        <w:rPr>
          <w:rFonts w:cs="Calibri"/>
          <w:szCs w:val="24"/>
        </w:rPr>
        <w:t xml:space="preserve"> praktyk studenckich odpowiada upoważniony szkolny opiekun praktyk.</w:t>
      </w:r>
    </w:p>
    <w:p w14:paraId="79AE79E0" w14:textId="77777777" w:rsidR="00DC7BAB" w:rsidRDefault="00DC7BAB">
      <w:pPr>
        <w:spacing w:line="240" w:lineRule="auto"/>
        <w:rPr>
          <w:rFonts w:cs="Calibri"/>
          <w:szCs w:val="24"/>
        </w:rPr>
      </w:pPr>
      <w:r>
        <w:rPr>
          <w:rFonts w:cs="Calibri"/>
          <w:szCs w:val="24"/>
        </w:rPr>
        <w:br w:type="page"/>
      </w:r>
    </w:p>
    <w:p w14:paraId="236EF745" w14:textId="77777777" w:rsidR="004635D3" w:rsidRDefault="00F62187" w:rsidP="0058799A">
      <w:pPr>
        <w:pStyle w:val="Nagwek2"/>
      </w:pPr>
      <w:bookmarkStart w:id="131" w:name="_Toc361441304"/>
      <w:bookmarkStart w:id="132" w:name="_Toc499768224"/>
      <w:bookmarkStart w:id="133" w:name="_Toc240451304"/>
      <w:r>
        <w:lastRenderedPageBreak/>
        <w:t xml:space="preserve">Rozdział </w:t>
      </w:r>
      <w:bookmarkEnd w:id="131"/>
      <w:r>
        <w:t>5</w:t>
      </w:r>
      <w:r w:rsidR="006920F1">
        <w:t xml:space="preserve"> </w:t>
      </w:r>
      <w:r>
        <w:t>Świetlica szkolna</w:t>
      </w:r>
      <w:bookmarkEnd w:id="132"/>
      <w:bookmarkEnd w:id="133"/>
    </w:p>
    <w:p w14:paraId="7310C83D" w14:textId="77777777" w:rsidR="004635D3" w:rsidRDefault="004635D3" w:rsidP="00B37BAE">
      <w:pPr>
        <w:pStyle w:val="paragraf"/>
        <w:numPr>
          <w:ilvl w:val="0"/>
          <w:numId w:val="13"/>
        </w:numPr>
        <w:spacing w:before="120" w:after="120"/>
        <w:ind w:left="708" w:firstLine="0"/>
        <w:rPr>
          <w:rFonts w:cs="Calibri"/>
          <w:szCs w:val="24"/>
        </w:rPr>
      </w:pPr>
    </w:p>
    <w:p w14:paraId="65DEB283" w14:textId="77777777" w:rsidR="004635D3" w:rsidRDefault="00F62187" w:rsidP="00B37BAE">
      <w:pPr>
        <w:pStyle w:val="paragraf"/>
        <w:numPr>
          <w:ilvl w:val="0"/>
          <w:numId w:val="213"/>
        </w:numPr>
        <w:spacing w:before="120" w:after="120"/>
        <w:ind w:left="426"/>
      </w:pPr>
      <w:r>
        <w:rPr>
          <w:rFonts w:cs="Calibri"/>
          <w:szCs w:val="24"/>
        </w:rPr>
        <w:t xml:space="preserve">Dla uczniów, którzy muszą dłużej przebywać w szkole ze względu na czas pracy ich rodziców/opiekunów prawnych lub </w:t>
      </w:r>
      <w:r>
        <w:rPr>
          <w:rFonts w:eastAsia="Times New Roman" w:cs="Calibri"/>
          <w:color w:val="000000"/>
          <w:szCs w:val="24"/>
          <w:lang w:eastAsia="pl-PL"/>
        </w:rPr>
        <w:t>dojazd</w:t>
      </w:r>
      <w:r>
        <w:rPr>
          <w:rFonts w:cs="Calibri"/>
          <w:szCs w:val="24"/>
        </w:rPr>
        <w:t xml:space="preserve"> do domu, dla uczniów zwolnionych z zajęć edukacyjnych oraz dla uczniów wymagających opieki pedagogiczno-psychologicznej,</w:t>
      </w:r>
      <w:r w:rsidR="009B2671">
        <w:rPr>
          <w:rFonts w:cs="Calibri"/>
          <w:szCs w:val="24"/>
        </w:rPr>
        <w:br/>
      </w:r>
      <w:r>
        <w:rPr>
          <w:rFonts w:cs="Calibri"/>
          <w:szCs w:val="24"/>
        </w:rPr>
        <w:t>w szkole</w:t>
      </w:r>
      <w:r w:rsidR="006920F1">
        <w:rPr>
          <w:rFonts w:cs="Calibri"/>
          <w:szCs w:val="24"/>
        </w:rPr>
        <w:t xml:space="preserve"> funkcjonuje świetlica szkolna.</w:t>
      </w:r>
    </w:p>
    <w:p w14:paraId="2B732A3A" w14:textId="77777777" w:rsidR="004635D3" w:rsidRDefault="00F62187" w:rsidP="00B37BAE">
      <w:pPr>
        <w:pStyle w:val="Akapitzlist"/>
        <w:numPr>
          <w:ilvl w:val="0"/>
          <w:numId w:val="213"/>
        </w:numPr>
        <w:tabs>
          <w:tab w:val="left" w:pos="0"/>
        </w:tabs>
        <w:spacing w:before="120" w:after="120"/>
        <w:ind w:left="426"/>
      </w:pPr>
      <w:r>
        <w:rPr>
          <w:rFonts w:cs="Calibri"/>
          <w:szCs w:val="24"/>
        </w:rPr>
        <w:t xml:space="preserve">Świetlica </w:t>
      </w:r>
      <w:r>
        <w:rPr>
          <w:rFonts w:eastAsia="Times New Roman" w:cs="Calibri"/>
          <w:color w:val="000000"/>
          <w:szCs w:val="24"/>
          <w:lang w:eastAsia="pl-PL"/>
        </w:rPr>
        <w:t>jest placówką wychowania pozalekcyjnego.</w:t>
      </w:r>
    </w:p>
    <w:p w14:paraId="7C27B65A" w14:textId="26512DF1" w:rsidR="004635D3" w:rsidRDefault="00F62187" w:rsidP="00B37BAE">
      <w:pPr>
        <w:pStyle w:val="Akapitzlist"/>
        <w:numPr>
          <w:ilvl w:val="0"/>
          <w:numId w:val="213"/>
        </w:numPr>
        <w:tabs>
          <w:tab w:val="left" w:pos="0"/>
        </w:tabs>
        <w:spacing w:before="120" w:after="120"/>
        <w:ind w:left="426"/>
      </w:pPr>
      <w:r>
        <w:rPr>
          <w:rFonts w:eastAsia="Times New Roman" w:cs="Calibri"/>
          <w:color w:val="000000"/>
          <w:szCs w:val="24"/>
          <w:lang w:eastAsia="pl-PL"/>
        </w:rPr>
        <w:t>Podstawowym zadaniem świetlicy jest zapewnienie uczniom zorganizowanej opieki.</w:t>
      </w:r>
    </w:p>
    <w:p w14:paraId="1A8B9F3F" w14:textId="77777777" w:rsidR="004635D3" w:rsidRDefault="00F62187" w:rsidP="00B37BAE">
      <w:pPr>
        <w:pStyle w:val="Akapitzlist"/>
        <w:numPr>
          <w:ilvl w:val="0"/>
          <w:numId w:val="213"/>
        </w:numPr>
        <w:tabs>
          <w:tab w:val="left" w:pos="0"/>
        </w:tabs>
        <w:spacing w:before="120" w:after="120"/>
        <w:ind w:left="426"/>
      </w:pPr>
      <w:r>
        <w:rPr>
          <w:rFonts w:eastAsia="Times New Roman" w:cs="Calibri"/>
          <w:color w:val="000000"/>
          <w:szCs w:val="24"/>
          <w:lang w:eastAsia="pl-PL"/>
        </w:rPr>
        <w:t>W świetlicy prowadzone są zajęcia w grupach wychowawczych. Liczba uczniów w grupie nie powinna przekraczać 25.</w:t>
      </w:r>
    </w:p>
    <w:p w14:paraId="7968F3CC" w14:textId="7B6723E5" w:rsidR="004635D3" w:rsidRDefault="00F62187" w:rsidP="00B37BAE">
      <w:pPr>
        <w:pStyle w:val="Akapitzlist"/>
        <w:numPr>
          <w:ilvl w:val="0"/>
          <w:numId w:val="213"/>
        </w:numPr>
        <w:tabs>
          <w:tab w:val="left" w:pos="0"/>
        </w:tabs>
        <w:spacing w:before="120" w:after="120"/>
        <w:ind w:left="426"/>
      </w:pPr>
      <w:r>
        <w:rPr>
          <w:rFonts w:eastAsia="Times New Roman" w:cs="Calibri"/>
          <w:color w:val="000000"/>
          <w:szCs w:val="24"/>
          <w:lang w:eastAsia="pl-PL"/>
        </w:rPr>
        <w:t>Szczegółowe</w:t>
      </w:r>
      <w:r>
        <w:rPr>
          <w:rFonts w:cs="Calibri"/>
          <w:szCs w:val="24"/>
        </w:rPr>
        <w:t xml:space="preserve"> zasady korzystania ze świetlicy określa </w:t>
      </w:r>
      <w:r w:rsidR="006D0118">
        <w:rPr>
          <w:rFonts w:cs="Calibri"/>
          <w:szCs w:val="24"/>
        </w:rPr>
        <w:t>R</w:t>
      </w:r>
      <w:r>
        <w:rPr>
          <w:rFonts w:cs="Calibri"/>
          <w:szCs w:val="24"/>
        </w:rPr>
        <w:t>egulamin świetlicy zatwierdzony</w:t>
      </w:r>
      <w:r w:rsidR="006D0118">
        <w:rPr>
          <w:rFonts w:cs="Calibri"/>
          <w:szCs w:val="24"/>
        </w:rPr>
        <w:t xml:space="preserve"> </w:t>
      </w:r>
      <w:r>
        <w:rPr>
          <w:rFonts w:cs="Calibri"/>
          <w:szCs w:val="24"/>
        </w:rPr>
        <w:t>przez dyrektora szkoły.</w:t>
      </w:r>
    </w:p>
    <w:p w14:paraId="4A5DD6FD" w14:textId="77777777" w:rsidR="004635D3" w:rsidRDefault="00F62187" w:rsidP="00B37BAE">
      <w:pPr>
        <w:pStyle w:val="Akapitzlist"/>
        <w:numPr>
          <w:ilvl w:val="0"/>
          <w:numId w:val="213"/>
        </w:numPr>
        <w:tabs>
          <w:tab w:val="left" w:pos="0"/>
        </w:tabs>
        <w:spacing w:before="120" w:after="120"/>
        <w:ind w:left="426"/>
      </w:pPr>
      <w:r>
        <w:rPr>
          <w:rFonts w:eastAsia="Times New Roman" w:cs="Calibri"/>
          <w:color w:val="000000"/>
          <w:szCs w:val="24"/>
          <w:lang w:eastAsia="pl-PL"/>
        </w:rPr>
        <w:t>Zapisy</w:t>
      </w:r>
      <w:r>
        <w:rPr>
          <w:rFonts w:cs="Calibri"/>
          <w:szCs w:val="24"/>
        </w:rPr>
        <w:t xml:space="preserve"> do świetlicy szkolnej prowadzone są na podstawie k</w:t>
      </w:r>
      <w:r w:rsidR="009B2671">
        <w:rPr>
          <w:rFonts w:cs="Calibri"/>
          <w:szCs w:val="24"/>
        </w:rPr>
        <w:t xml:space="preserve">art zgłoszeniowych wypełnionych </w:t>
      </w:r>
      <w:r>
        <w:rPr>
          <w:rFonts w:cs="Calibri"/>
          <w:szCs w:val="24"/>
        </w:rPr>
        <w:t>przez rodziców/opiekunów prawnych kierowanych do dyrektora szkoły.</w:t>
      </w:r>
    </w:p>
    <w:p w14:paraId="5B1D6A13" w14:textId="0150955E" w:rsidR="004635D3" w:rsidRDefault="006D0118" w:rsidP="00B37BAE">
      <w:pPr>
        <w:pStyle w:val="Akapitzlist"/>
        <w:numPr>
          <w:ilvl w:val="0"/>
          <w:numId w:val="213"/>
        </w:numPr>
        <w:tabs>
          <w:tab w:val="left" w:pos="0"/>
        </w:tabs>
        <w:spacing w:before="120" w:after="120"/>
        <w:ind w:left="426"/>
      </w:pPr>
      <w:r w:rsidRPr="006D0118">
        <w:rPr>
          <w:rFonts w:cs="Calibri"/>
          <w:bCs/>
          <w:iCs/>
        </w:rPr>
        <w:t>Świetlica zapewnia zajęcia świetlicowe uwzględniające potrzeby edukacyjne, w szczególności wynikające z realizacji podstawy programowej kształcenia ogólnego oraz potrzeby rozwojowe dzieci i młodzieży, a także ich możliwości psychofizyczne, w szczególności zajęcia rozwijające zainteresowania uczniów oraz zajęcia zapewniające prawidłowy rozwój fizyczny</w:t>
      </w:r>
      <w:r w:rsidR="00F62187">
        <w:rPr>
          <w:rFonts w:eastAsia="Times New Roman" w:cs="Calibri"/>
          <w:color w:val="000000"/>
          <w:szCs w:val="24"/>
          <w:lang w:eastAsia="pl-PL"/>
        </w:rPr>
        <w:t>.</w:t>
      </w:r>
    </w:p>
    <w:p w14:paraId="127B43E1" w14:textId="77777777" w:rsidR="004635D3" w:rsidRDefault="00F62187" w:rsidP="00B37BAE">
      <w:pPr>
        <w:pStyle w:val="Akapitzlist"/>
        <w:numPr>
          <w:ilvl w:val="0"/>
          <w:numId w:val="213"/>
        </w:numPr>
        <w:tabs>
          <w:tab w:val="left" w:pos="0"/>
        </w:tabs>
        <w:spacing w:before="120" w:after="120"/>
        <w:ind w:left="426"/>
      </w:pPr>
      <w:r>
        <w:rPr>
          <w:rFonts w:eastAsia="Times New Roman" w:cs="Calibri"/>
          <w:color w:val="000000"/>
          <w:szCs w:val="24"/>
          <w:lang w:eastAsia="pl-PL"/>
        </w:rPr>
        <w:t>Do za</w:t>
      </w:r>
      <w:r>
        <w:rPr>
          <w:rFonts w:cs="Calibri"/>
          <w:szCs w:val="24"/>
        </w:rPr>
        <w:t>dań świetlicy należy:</w:t>
      </w:r>
    </w:p>
    <w:p w14:paraId="1DE7D493" w14:textId="77777777" w:rsidR="004635D3" w:rsidRDefault="00F62187" w:rsidP="00B37BAE">
      <w:pPr>
        <w:numPr>
          <w:ilvl w:val="0"/>
          <w:numId w:val="214"/>
        </w:numPr>
        <w:spacing w:before="120" w:after="120"/>
        <w:ind w:left="1418"/>
      </w:pPr>
      <w:r>
        <w:rPr>
          <w:rFonts w:cs="Calibri"/>
          <w:szCs w:val="24"/>
        </w:rPr>
        <w:t>wspomaganie procesu dydaktycznego szkoły;</w:t>
      </w:r>
    </w:p>
    <w:p w14:paraId="6E9AFC44" w14:textId="77777777" w:rsidR="004635D3" w:rsidRDefault="00F62187" w:rsidP="00B37BAE">
      <w:pPr>
        <w:numPr>
          <w:ilvl w:val="0"/>
          <w:numId w:val="214"/>
        </w:numPr>
        <w:spacing w:before="120" w:after="120"/>
        <w:ind w:left="1418"/>
      </w:pPr>
      <w:r>
        <w:rPr>
          <w:rFonts w:cs="Calibri"/>
          <w:szCs w:val="24"/>
        </w:rPr>
        <w:t>upowszechnianie wśród wychowanków zasad kultury zdrowotnej; kształtowanie nawyków higieny;</w:t>
      </w:r>
    </w:p>
    <w:p w14:paraId="4ACCC05A" w14:textId="77777777" w:rsidR="004635D3" w:rsidRDefault="00F62187" w:rsidP="00B37BAE">
      <w:pPr>
        <w:numPr>
          <w:ilvl w:val="0"/>
          <w:numId w:val="214"/>
        </w:numPr>
        <w:spacing w:before="120" w:after="120"/>
        <w:ind w:left="1418"/>
      </w:pPr>
      <w:r>
        <w:rPr>
          <w:rFonts w:cs="Calibri"/>
          <w:szCs w:val="24"/>
        </w:rPr>
        <w:t>przygotowanie uczniów do udziału w życiu społecznym;</w:t>
      </w:r>
    </w:p>
    <w:p w14:paraId="2BFC1C15" w14:textId="77777777" w:rsidR="004635D3" w:rsidRPr="006D0118" w:rsidRDefault="00F62187" w:rsidP="00B37BAE">
      <w:pPr>
        <w:numPr>
          <w:ilvl w:val="0"/>
          <w:numId w:val="214"/>
        </w:numPr>
        <w:spacing w:before="120" w:after="120"/>
        <w:ind w:left="1418"/>
      </w:pPr>
      <w:r>
        <w:rPr>
          <w:rFonts w:cs="Calibri"/>
          <w:szCs w:val="24"/>
        </w:rPr>
        <w:t>rozwijanie indywidualnych zainteresowań i uzdolnień uczniów;</w:t>
      </w:r>
    </w:p>
    <w:p w14:paraId="1AC77554" w14:textId="3F1AC752" w:rsidR="006D0118" w:rsidRPr="006D0118" w:rsidRDefault="006D0118" w:rsidP="00B37BAE">
      <w:pPr>
        <w:numPr>
          <w:ilvl w:val="0"/>
          <w:numId w:val="214"/>
        </w:numPr>
        <w:spacing w:before="120" w:after="120"/>
        <w:ind w:left="1418"/>
        <w:rPr>
          <w:bCs/>
          <w:iCs/>
        </w:rPr>
      </w:pPr>
      <w:r w:rsidRPr="006D0118">
        <w:rPr>
          <w:rFonts w:cs="Arial"/>
          <w:bCs/>
          <w:iCs/>
          <w:szCs w:val="24"/>
        </w:rPr>
        <w:t>dbanie o prawidłowy rozwój fizyczny;</w:t>
      </w:r>
    </w:p>
    <w:p w14:paraId="01CE0DE0" w14:textId="77777777" w:rsidR="004635D3" w:rsidRDefault="00F62187" w:rsidP="00B37BAE">
      <w:pPr>
        <w:numPr>
          <w:ilvl w:val="0"/>
          <w:numId w:val="214"/>
        </w:numPr>
        <w:spacing w:before="120" w:after="120"/>
        <w:ind w:left="1418"/>
      </w:pPr>
      <w:r>
        <w:rPr>
          <w:rFonts w:cs="Calibri"/>
          <w:szCs w:val="24"/>
        </w:rPr>
        <w:t>wyrabianie u uczniów samodzielności;</w:t>
      </w:r>
    </w:p>
    <w:p w14:paraId="58F6FF59" w14:textId="77777777" w:rsidR="004635D3" w:rsidRDefault="00F62187" w:rsidP="00B37BAE">
      <w:pPr>
        <w:numPr>
          <w:ilvl w:val="0"/>
          <w:numId w:val="214"/>
        </w:numPr>
        <w:spacing w:before="120" w:after="120"/>
        <w:ind w:left="1418"/>
      </w:pPr>
      <w:r>
        <w:rPr>
          <w:rFonts w:cs="Calibri"/>
          <w:szCs w:val="24"/>
        </w:rPr>
        <w:t>kształtowanie wśród uczestników nawyków uczestniczenia w kulturze;</w:t>
      </w:r>
    </w:p>
    <w:p w14:paraId="1EDE870A" w14:textId="77777777" w:rsidR="006D0118" w:rsidRDefault="00F62187" w:rsidP="00B37BAE">
      <w:pPr>
        <w:numPr>
          <w:ilvl w:val="0"/>
          <w:numId w:val="214"/>
        </w:numPr>
        <w:spacing w:before="120" w:after="120"/>
        <w:ind w:left="1418"/>
      </w:pPr>
      <w:r>
        <w:rPr>
          <w:rFonts w:cs="Calibri"/>
          <w:szCs w:val="24"/>
        </w:rPr>
        <w:t>przeciwdziałanie niedostosowaniu społecznemu i demoralizacji.</w:t>
      </w:r>
    </w:p>
    <w:p w14:paraId="4E522BDB" w14:textId="4FB99D90" w:rsidR="004635D3" w:rsidRDefault="00F62187" w:rsidP="00B37BAE">
      <w:pPr>
        <w:pStyle w:val="Akapitzlist"/>
        <w:numPr>
          <w:ilvl w:val="0"/>
          <w:numId w:val="214"/>
        </w:numPr>
        <w:spacing w:before="120" w:after="120"/>
      </w:pPr>
      <w:r w:rsidRPr="006D0118">
        <w:rPr>
          <w:rFonts w:eastAsia="Times New Roman" w:cs="Calibri"/>
          <w:color w:val="000000"/>
          <w:szCs w:val="24"/>
          <w:lang w:eastAsia="pl-PL"/>
        </w:rPr>
        <w:lastRenderedPageBreak/>
        <w:t>Realizacja</w:t>
      </w:r>
      <w:r w:rsidRPr="006D0118">
        <w:rPr>
          <w:rFonts w:cs="Calibri"/>
          <w:szCs w:val="24"/>
        </w:rPr>
        <w:t xml:space="preserve"> zadań świetlicy prowadzona jest w formach:</w:t>
      </w:r>
    </w:p>
    <w:p w14:paraId="41693D36" w14:textId="77777777" w:rsidR="004635D3" w:rsidRDefault="00F62187" w:rsidP="00B37BAE">
      <w:pPr>
        <w:numPr>
          <w:ilvl w:val="0"/>
          <w:numId w:val="215"/>
        </w:numPr>
        <w:spacing w:before="120" w:after="120"/>
        <w:ind w:left="1985"/>
      </w:pPr>
      <w:r>
        <w:rPr>
          <w:rFonts w:cs="Calibri"/>
          <w:szCs w:val="24"/>
        </w:rPr>
        <w:t>zajęć dydaktycznych;</w:t>
      </w:r>
    </w:p>
    <w:p w14:paraId="7D5E137C" w14:textId="77777777" w:rsidR="004635D3" w:rsidRDefault="00F62187" w:rsidP="00B37BAE">
      <w:pPr>
        <w:numPr>
          <w:ilvl w:val="0"/>
          <w:numId w:val="215"/>
        </w:numPr>
        <w:spacing w:before="120" w:after="120"/>
        <w:ind w:left="1985"/>
      </w:pPr>
      <w:r>
        <w:rPr>
          <w:rFonts w:cs="Calibri"/>
          <w:szCs w:val="24"/>
        </w:rPr>
        <w:t>zajęć wg indywidualnych zainteresowań uczniów;</w:t>
      </w:r>
    </w:p>
    <w:p w14:paraId="1D1E7835" w14:textId="77777777" w:rsidR="004635D3" w:rsidRDefault="00F62187" w:rsidP="00B37BAE">
      <w:pPr>
        <w:numPr>
          <w:ilvl w:val="0"/>
          <w:numId w:val="215"/>
        </w:numPr>
        <w:spacing w:before="120" w:after="120"/>
        <w:ind w:left="1985"/>
      </w:pPr>
      <w:r>
        <w:rPr>
          <w:rFonts w:cs="Calibri"/>
          <w:szCs w:val="24"/>
        </w:rPr>
        <w:t>zajęć utrwalających wiedzę;</w:t>
      </w:r>
    </w:p>
    <w:p w14:paraId="34F63BFB" w14:textId="77777777" w:rsidR="004635D3" w:rsidRDefault="00F62187" w:rsidP="00B37BAE">
      <w:pPr>
        <w:numPr>
          <w:ilvl w:val="0"/>
          <w:numId w:val="215"/>
        </w:numPr>
        <w:spacing w:before="120" w:after="120"/>
        <w:ind w:left="1985"/>
      </w:pPr>
      <w:r>
        <w:rPr>
          <w:rFonts w:cs="Calibri"/>
          <w:szCs w:val="24"/>
        </w:rPr>
        <w:t>gier i zabaw rozwijających;</w:t>
      </w:r>
    </w:p>
    <w:p w14:paraId="6567E4E6" w14:textId="77777777" w:rsidR="004635D3" w:rsidRDefault="00F62187" w:rsidP="00B37BAE">
      <w:pPr>
        <w:numPr>
          <w:ilvl w:val="0"/>
          <w:numId w:val="215"/>
        </w:numPr>
        <w:spacing w:before="120" w:after="120"/>
        <w:ind w:left="1985"/>
      </w:pPr>
      <w:r>
        <w:rPr>
          <w:rFonts w:cs="Calibri"/>
          <w:szCs w:val="24"/>
        </w:rPr>
        <w:t>zajęć sportowych.</w:t>
      </w:r>
    </w:p>
    <w:p w14:paraId="5DC527CA" w14:textId="77777777" w:rsidR="004635D3" w:rsidRDefault="00F62187" w:rsidP="00B37BAE">
      <w:pPr>
        <w:pStyle w:val="Akapitzlist"/>
        <w:numPr>
          <w:ilvl w:val="0"/>
          <w:numId w:val="216"/>
        </w:numPr>
        <w:tabs>
          <w:tab w:val="left" w:pos="0"/>
        </w:tabs>
        <w:spacing w:before="120" w:after="120"/>
        <w:ind w:left="426"/>
      </w:pPr>
      <w:r>
        <w:rPr>
          <w:rFonts w:cs="Calibri"/>
          <w:szCs w:val="24"/>
        </w:rPr>
        <w:t>Świetlica realizuje swoje zadania wg opiekuńczego, wychowawczego, dydaktycznego</w:t>
      </w:r>
      <w:r>
        <w:rPr>
          <w:rFonts w:cs="Calibri"/>
          <w:szCs w:val="24"/>
        </w:rPr>
        <w:br/>
        <w:t xml:space="preserve">i </w:t>
      </w:r>
      <w:r>
        <w:rPr>
          <w:rFonts w:eastAsia="Times New Roman" w:cs="Calibri"/>
          <w:color w:val="000000"/>
          <w:szCs w:val="24"/>
          <w:lang w:eastAsia="pl-PL"/>
        </w:rPr>
        <w:t>profilaktycznego planu pracy szkoły obowiązującego w danym roku szkolnym oraz rozkładu zajęć opracowanego przez każdego wychowawcę świetlicy.</w:t>
      </w:r>
    </w:p>
    <w:p w14:paraId="6F946139" w14:textId="77777777" w:rsidR="004635D3" w:rsidRDefault="00F62187" w:rsidP="00B37BAE">
      <w:pPr>
        <w:pStyle w:val="Akapitzlist"/>
        <w:numPr>
          <w:ilvl w:val="0"/>
          <w:numId w:val="216"/>
        </w:numPr>
        <w:tabs>
          <w:tab w:val="left" w:pos="0"/>
        </w:tabs>
        <w:spacing w:before="120" w:after="120"/>
        <w:ind w:left="426"/>
      </w:pPr>
      <w:r>
        <w:rPr>
          <w:rFonts w:eastAsia="Times New Roman" w:cs="Calibri"/>
          <w:color w:val="000000"/>
          <w:szCs w:val="24"/>
          <w:lang w:eastAsia="pl-PL"/>
        </w:rPr>
        <w:t>Do świetlicy przyjmowani są w pierwszej kolejności uczniowie z klas I–III, w tym</w:t>
      </w:r>
      <w:r w:rsidR="00014775">
        <w:rPr>
          <w:rFonts w:eastAsia="Times New Roman" w:cs="Calibri"/>
          <w:color w:val="000000"/>
          <w:szCs w:val="24"/>
          <w:lang w:eastAsia="pl-PL"/>
        </w:rPr>
        <w:br/>
      </w:r>
      <w:r>
        <w:rPr>
          <w:rFonts w:eastAsia="Times New Roman" w:cs="Calibri"/>
          <w:color w:val="000000"/>
          <w:szCs w:val="24"/>
          <w:lang w:eastAsia="pl-PL"/>
        </w:rPr>
        <w:t>w szczególności dzieci rodziców/opiekunów prawnych pracujących, z ro</w:t>
      </w:r>
      <w:r w:rsidR="00014775">
        <w:rPr>
          <w:rFonts w:eastAsia="Times New Roman" w:cs="Calibri"/>
          <w:color w:val="000000"/>
          <w:szCs w:val="24"/>
          <w:lang w:eastAsia="pl-PL"/>
        </w:rPr>
        <w:t xml:space="preserve">dzin niepełnych, wielodzietnych </w:t>
      </w:r>
      <w:r>
        <w:rPr>
          <w:rFonts w:eastAsia="Times New Roman" w:cs="Calibri"/>
          <w:color w:val="000000"/>
          <w:szCs w:val="24"/>
          <w:lang w:eastAsia="pl-PL"/>
        </w:rPr>
        <w:t>i wychowawczo zaniedbanych, sieroty, dzieci z rodzin zastępczych.</w:t>
      </w:r>
    </w:p>
    <w:p w14:paraId="2806E523" w14:textId="75F7445A" w:rsidR="004635D3" w:rsidRDefault="00F62187" w:rsidP="00B37BAE">
      <w:pPr>
        <w:pStyle w:val="Akapitzlist"/>
        <w:numPr>
          <w:ilvl w:val="0"/>
          <w:numId w:val="216"/>
        </w:numPr>
        <w:tabs>
          <w:tab w:val="left" w:pos="0"/>
        </w:tabs>
        <w:spacing w:before="120" w:after="120"/>
        <w:ind w:left="426"/>
      </w:pPr>
      <w:r>
        <w:rPr>
          <w:rFonts w:cs="Calibri"/>
          <w:szCs w:val="24"/>
        </w:rPr>
        <w:t>Świetlica prowadzi zajęcia zgodnie z rozkładem zajęć opracowanym przez wszystkich</w:t>
      </w:r>
      <w:r w:rsidR="006D0118">
        <w:rPr>
          <w:rFonts w:cs="Calibri"/>
          <w:szCs w:val="24"/>
        </w:rPr>
        <w:t xml:space="preserve"> </w:t>
      </w:r>
      <w:r>
        <w:rPr>
          <w:rFonts w:cs="Calibri"/>
          <w:szCs w:val="24"/>
        </w:rPr>
        <w:t>wychowawców świetlicy na dany rok szkolny i zatwierdzonym przez dyrektora szkoły.</w:t>
      </w:r>
    </w:p>
    <w:p w14:paraId="2B9144D6" w14:textId="4724EC28" w:rsidR="004635D3" w:rsidRDefault="00F62187" w:rsidP="00B37BAE">
      <w:pPr>
        <w:pStyle w:val="Akapitzlist"/>
        <w:numPr>
          <w:ilvl w:val="0"/>
          <w:numId w:val="216"/>
        </w:numPr>
        <w:tabs>
          <w:tab w:val="left" w:pos="0"/>
        </w:tabs>
        <w:spacing w:before="120" w:after="120"/>
        <w:ind w:left="426"/>
      </w:pPr>
      <w:r>
        <w:rPr>
          <w:rFonts w:cs="Calibri"/>
          <w:szCs w:val="24"/>
        </w:rPr>
        <w:t>Dni i godziny pracy świetlicy ustala dyre</w:t>
      </w:r>
      <w:r w:rsidR="00CA61A4">
        <w:rPr>
          <w:rFonts w:cs="Calibri"/>
          <w:szCs w:val="24"/>
        </w:rPr>
        <w:t>ktor szkoły na dany rok szkolny</w:t>
      </w:r>
      <w:r>
        <w:rPr>
          <w:rFonts w:cs="Calibri"/>
          <w:szCs w:val="24"/>
        </w:rPr>
        <w:t xml:space="preserve"> w zależności</w:t>
      </w:r>
      <w:r w:rsidR="006D0118">
        <w:rPr>
          <w:rFonts w:cs="Calibri"/>
          <w:szCs w:val="24"/>
        </w:rPr>
        <w:t xml:space="preserve"> </w:t>
      </w:r>
      <w:r>
        <w:rPr>
          <w:rFonts w:cs="Calibri"/>
          <w:szCs w:val="24"/>
        </w:rPr>
        <w:t>od potrzeb środowiska i możliwości finansowych szkoły.</w:t>
      </w:r>
    </w:p>
    <w:p w14:paraId="7F0A8667" w14:textId="77777777" w:rsidR="004635D3" w:rsidRDefault="00F62187" w:rsidP="00B37BAE">
      <w:pPr>
        <w:pStyle w:val="Akapitzlist"/>
        <w:numPr>
          <w:ilvl w:val="0"/>
          <w:numId w:val="216"/>
        </w:numPr>
        <w:tabs>
          <w:tab w:val="left" w:pos="0"/>
        </w:tabs>
        <w:spacing w:before="120" w:after="120"/>
        <w:ind w:left="426"/>
      </w:pPr>
      <w:r>
        <w:rPr>
          <w:rFonts w:cs="Calibri"/>
          <w:szCs w:val="24"/>
        </w:rPr>
        <w:t>Grupa wychowawcza składa się ze stałych uczestników świetlicy.</w:t>
      </w:r>
    </w:p>
    <w:p w14:paraId="51D31441" w14:textId="77777777" w:rsidR="004635D3" w:rsidRDefault="00F62187" w:rsidP="00B37BAE">
      <w:pPr>
        <w:pStyle w:val="Akapitzlist"/>
        <w:numPr>
          <w:ilvl w:val="0"/>
          <w:numId w:val="216"/>
        </w:numPr>
        <w:tabs>
          <w:tab w:val="left" w:pos="0"/>
        </w:tabs>
        <w:spacing w:before="120" w:after="120"/>
        <w:ind w:left="426"/>
      </w:pPr>
      <w:r>
        <w:rPr>
          <w:rFonts w:cs="Calibri"/>
          <w:szCs w:val="24"/>
        </w:rPr>
        <w:t>Dzieci uczęszczające do świetlicy powinny być odbierane przez rodziców/opiekunów prawnych osobiście lub przez osoby upoważnione.</w:t>
      </w:r>
    </w:p>
    <w:p w14:paraId="29BCDEC0" w14:textId="0317AACA" w:rsidR="004635D3" w:rsidRDefault="00F62187" w:rsidP="00B37BAE">
      <w:pPr>
        <w:pStyle w:val="Akapitzlist"/>
        <w:numPr>
          <w:ilvl w:val="0"/>
          <w:numId w:val="216"/>
        </w:numPr>
        <w:tabs>
          <w:tab w:val="left" w:pos="0"/>
        </w:tabs>
        <w:spacing w:before="120" w:after="120"/>
        <w:ind w:left="426"/>
      </w:pPr>
      <w:r>
        <w:rPr>
          <w:rFonts w:cs="Calibri"/>
          <w:szCs w:val="24"/>
        </w:rPr>
        <w:t>W przypadku złożenia przez rodziców/opiekunów prawnych</w:t>
      </w:r>
      <w:r w:rsidR="00014775">
        <w:rPr>
          <w:rFonts w:cs="Calibri"/>
          <w:szCs w:val="24"/>
        </w:rPr>
        <w:t xml:space="preserve"> oświadczenia określającego </w:t>
      </w:r>
      <w:r w:rsidR="00645B68">
        <w:rPr>
          <w:rFonts w:cs="Calibri"/>
          <w:szCs w:val="24"/>
        </w:rPr>
        <w:br/>
      </w:r>
      <w:r w:rsidR="00014775">
        <w:rPr>
          <w:rFonts w:cs="Calibri"/>
          <w:szCs w:val="24"/>
        </w:rPr>
        <w:t xml:space="preserve"> </w:t>
      </w:r>
      <w:r>
        <w:rPr>
          <w:rFonts w:cs="Calibri"/>
          <w:szCs w:val="24"/>
        </w:rPr>
        <w:t>i godziny, w których dziecko może samo wracać do domu, zezwala się na samodzielny powrót ucznia do domu.</w:t>
      </w:r>
    </w:p>
    <w:p w14:paraId="4DBA3D1F" w14:textId="77777777" w:rsidR="004635D3" w:rsidRDefault="00F62187" w:rsidP="00B37BAE">
      <w:pPr>
        <w:pStyle w:val="Akapitzlist"/>
        <w:numPr>
          <w:ilvl w:val="0"/>
          <w:numId w:val="216"/>
        </w:numPr>
        <w:tabs>
          <w:tab w:val="left" w:pos="0"/>
        </w:tabs>
        <w:spacing w:before="120" w:after="120"/>
        <w:ind w:left="426"/>
      </w:pPr>
      <w:r>
        <w:rPr>
          <w:rFonts w:cs="Calibri"/>
          <w:szCs w:val="24"/>
        </w:rPr>
        <w:t>Rodzice/opiekunowie prawni są zobowiązani do odbierania dzieci do czasu określającego koniec pracy świetlicy.</w:t>
      </w:r>
    </w:p>
    <w:p w14:paraId="7CC7B223" w14:textId="2FC87499" w:rsidR="00DC7BAB" w:rsidRDefault="00F62187" w:rsidP="00B37BAE">
      <w:pPr>
        <w:pStyle w:val="Akapitzlist"/>
        <w:numPr>
          <w:ilvl w:val="0"/>
          <w:numId w:val="216"/>
        </w:numPr>
        <w:tabs>
          <w:tab w:val="left" w:pos="0"/>
        </w:tabs>
        <w:spacing w:before="120" w:after="120"/>
        <w:ind w:left="426"/>
        <w:rPr>
          <w:rFonts w:cs="Calibri"/>
          <w:szCs w:val="24"/>
        </w:rPr>
      </w:pPr>
      <w:r>
        <w:rPr>
          <w:rFonts w:cs="Calibri"/>
          <w:szCs w:val="24"/>
        </w:rPr>
        <w:t>Zachowanie uczniów w świetlicy, ich prawa i obowiązki określa Regulamin świetlicy. Regulamin świetlicy nie może być sprzeczny ze statutem szkoły.</w:t>
      </w:r>
    </w:p>
    <w:p w14:paraId="382DDE3D" w14:textId="77777777" w:rsidR="00DC7BAB" w:rsidRDefault="00DC7BAB">
      <w:pPr>
        <w:spacing w:line="240" w:lineRule="auto"/>
        <w:rPr>
          <w:rFonts w:cs="Calibri"/>
          <w:szCs w:val="24"/>
        </w:rPr>
      </w:pPr>
      <w:r>
        <w:rPr>
          <w:rFonts w:cs="Calibri"/>
          <w:szCs w:val="24"/>
        </w:rPr>
        <w:br w:type="page"/>
      </w:r>
    </w:p>
    <w:p w14:paraId="1409EDCA" w14:textId="77777777" w:rsidR="004635D3" w:rsidRDefault="00F62187" w:rsidP="0058799A">
      <w:pPr>
        <w:pStyle w:val="Nagwek2"/>
      </w:pPr>
      <w:bookmarkStart w:id="134" w:name="_Toc361441307"/>
      <w:bookmarkStart w:id="135" w:name="_Toc499768225"/>
      <w:bookmarkStart w:id="136" w:name="_Toc240451305"/>
      <w:r>
        <w:lastRenderedPageBreak/>
        <w:t xml:space="preserve">Rozdział </w:t>
      </w:r>
      <w:bookmarkEnd w:id="134"/>
      <w:r>
        <w:t>6</w:t>
      </w:r>
      <w:r w:rsidR="006920F1">
        <w:t xml:space="preserve"> </w:t>
      </w:r>
      <w:r>
        <w:t>Stołówka szkolna</w:t>
      </w:r>
      <w:bookmarkEnd w:id="135"/>
      <w:bookmarkEnd w:id="136"/>
    </w:p>
    <w:p w14:paraId="5BF428A3" w14:textId="77777777" w:rsidR="004635D3" w:rsidRDefault="004635D3" w:rsidP="00B37BAE">
      <w:pPr>
        <w:pStyle w:val="paragraf"/>
        <w:numPr>
          <w:ilvl w:val="0"/>
          <w:numId w:val="13"/>
        </w:numPr>
        <w:spacing w:before="120" w:after="120"/>
        <w:ind w:left="708" w:firstLine="0"/>
        <w:rPr>
          <w:rFonts w:cs="Calibri"/>
          <w:szCs w:val="24"/>
        </w:rPr>
      </w:pPr>
    </w:p>
    <w:p w14:paraId="40C7CF47" w14:textId="77777777" w:rsidR="004635D3" w:rsidRDefault="00F62187" w:rsidP="00B37BAE">
      <w:pPr>
        <w:pStyle w:val="paragraf"/>
        <w:numPr>
          <w:ilvl w:val="0"/>
          <w:numId w:val="217"/>
        </w:numPr>
        <w:spacing w:before="120" w:after="120"/>
        <w:ind w:left="426"/>
      </w:pPr>
      <w:r>
        <w:rPr>
          <w:rFonts w:cs="Calibri"/>
          <w:szCs w:val="24"/>
        </w:rPr>
        <w:t>Stołówka jest miejscem spożywania posiłków przygotowanych przez pracowników kuchni</w:t>
      </w:r>
      <w:r>
        <w:rPr>
          <w:rFonts w:cs="Calibri"/>
          <w:szCs w:val="24"/>
        </w:rPr>
        <w:br/>
        <w:t>dla uczniów.</w:t>
      </w:r>
    </w:p>
    <w:p w14:paraId="4C67BD5F" w14:textId="77777777" w:rsidR="004635D3" w:rsidRDefault="00F62187" w:rsidP="00B37BAE">
      <w:pPr>
        <w:pStyle w:val="Akapitzlist"/>
        <w:numPr>
          <w:ilvl w:val="0"/>
          <w:numId w:val="217"/>
        </w:numPr>
        <w:tabs>
          <w:tab w:val="left" w:pos="0"/>
        </w:tabs>
        <w:spacing w:before="120" w:after="120"/>
        <w:ind w:left="426"/>
      </w:pPr>
      <w:r>
        <w:rPr>
          <w:rFonts w:cs="Calibri"/>
          <w:szCs w:val="24"/>
        </w:rPr>
        <w:t>Do korzystania z posiłków uprawnieni są:</w:t>
      </w:r>
    </w:p>
    <w:p w14:paraId="42D8B28A" w14:textId="77777777" w:rsidR="004635D3" w:rsidRDefault="00F62187" w:rsidP="00B37BAE">
      <w:pPr>
        <w:numPr>
          <w:ilvl w:val="0"/>
          <w:numId w:val="218"/>
        </w:numPr>
        <w:spacing w:before="120" w:after="120"/>
        <w:ind w:left="1701"/>
      </w:pPr>
      <w:r>
        <w:rPr>
          <w:rFonts w:cs="Calibri"/>
          <w:szCs w:val="24"/>
        </w:rPr>
        <w:t>uczniowie wnoszący opłaty indywidualnie;</w:t>
      </w:r>
    </w:p>
    <w:p w14:paraId="0E46277C" w14:textId="77777777" w:rsidR="004635D3" w:rsidRDefault="00F62187" w:rsidP="00B37BAE">
      <w:pPr>
        <w:numPr>
          <w:ilvl w:val="0"/>
          <w:numId w:val="218"/>
        </w:numPr>
        <w:spacing w:before="120" w:after="120"/>
        <w:ind w:left="1701"/>
      </w:pPr>
      <w:r>
        <w:rPr>
          <w:rFonts w:cs="Calibri"/>
          <w:szCs w:val="24"/>
        </w:rPr>
        <w:t>uczniowie, których wyżywienie</w:t>
      </w:r>
      <w:r w:rsidR="00014775">
        <w:rPr>
          <w:rFonts w:cs="Calibri"/>
          <w:szCs w:val="24"/>
        </w:rPr>
        <w:t xml:space="preserve"> finansuje MOPS, inni sponsorzy</w:t>
      </w:r>
      <w:r w:rsidR="00014775">
        <w:rPr>
          <w:rFonts w:cs="Calibri"/>
          <w:szCs w:val="24"/>
        </w:rPr>
        <w:br/>
      </w:r>
      <w:r w:rsidR="00CA61A4">
        <w:rPr>
          <w:rFonts w:cs="Calibri"/>
          <w:szCs w:val="24"/>
        </w:rPr>
        <w:t>lub organizacje</w:t>
      </w:r>
      <w:r w:rsidRPr="00CA61A4">
        <w:rPr>
          <w:rFonts w:cs="Calibri"/>
          <w:szCs w:val="24"/>
        </w:rPr>
        <w:t>.</w:t>
      </w:r>
    </w:p>
    <w:p w14:paraId="3465813C" w14:textId="77777777" w:rsidR="004635D3" w:rsidRDefault="00F62187" w:rsidP="00B37BAE">
      <w:pPr>
        <w:pStyle w:val="Akapitzlist"/>
        <w:numPr>
          <w:ilvl w:val="0"/>
          <w:numId w:val="217"/>
        </w:numPr>
        <w:tabs>
          <w:tab w:val="left" w:pos="0"/>
        </w:tabs>
        <w:spacing w:before="120" w:after="120"/>
        <w:ind w:left="426"/>
      </w:pPr>
      <w:r>
        <w:rPr>
          <w:rFonts w:cs="Calibri"/>
          <w:szCs w:val="24"/>
        </w:rPr>
        <w:t>Posiłki wydawane są w godzinach od 11</w:t>
      </w:r>
      <w:r>
        <w:rPr>
          <w:rFonts w:cs="Calibri"/>
          <w:szCs w:val="24"/>
          <w:vertAlign w:val="superscript"/>
        </w:rPr>
        <w:t xml:space="preserve">15 </w:t>
      </w:r>
      <w:r>
        <w:rPr>
          <w:rFonts w:cs="Calibri"/>
          <w:szCs w:val="24"/>
        </w:rPr>
        <w:t>do 14</w:t>
      </w:r>
      <w:r w:rsidR="00CA61A4">
        <w:rPr>
          <w:rFonts w:cs="Calibri"/>
          <w:szCs w:val="24"/>
          <w:vertAlign w:val="superscript"/>
        </w:rPr>
        <w:t>0</w:t>
      </w:r>
      <w:r>
        <w:rPr>
          <w:rFonts w:cs="Calibri"/>
          <w:szCs w:val="24"/>
          <w:vertAlign w:val="superscript"/>
        </w:rPr>
        <w:t>0</w:t>
      </w:r>
      <w:r>
        <w:rPr>
          <w:rFonts w:cs="Calibri"/>
          <w:szCs w:val="24"/>
        </w:rPr>
        <w:t>.</w:t>
      </w:r>
    </w:p>
    <w:p w14:paraId="351BB5B0" w14:textId="77777777" w:rsidR="004635D3" w:rsidRDefault="00F62187" w:rsidP="00B37BAE">
      <w:pPr>
        <w:pStyle w:val="Akapitzlist"/>
        <w:numPr>
          <w:ilvl w:val="0"/>
          <w:numId w:val="217"/>
        </w:numPr>
        <w:tabs>
          <w:tab w:val="left" w:pos="0"/>
        </w:tabs>
        <w:spacing w:before="120" w:after="120"/>
        <w:ind w:left="426"/>
      </w:pPr>
      <w:r>
        <w:rPr>
          <w:rFonts w:cs="Calibri"/>
          <w:szCs w:val="24"/>
        </w:rPr>
        <w:t>Opłaty za obiady uiszcza się z góry do 10 każdego miesiąca przelewem na rachunek szkoły.</w:t>
      </w:r>
    </w:p>
    <w:p w14:paraId="0315E115" w14:textId="77777777" w:rsidR="004635D3" w:rsidRDefault="00F62187" w:rsidP="00B37BAE">
      <w:pPr>
        <w:pStyle w:val="Akapitzlist"/>
        <w:numPr>
          <w:ilvl w:val="0"/>
          <w:numId w:val="217"/>
        </w:numPr>
        <w:tabs>
          <w:tab w:val="left" w:pos="0"/>
        </w:tabs>
        <w:spacing w:before="120" w:after="120"/>
        <w:ind w:left="426"/>
      </w:pPr>
      <w:r>
        <w:rPr>
          <w:rFonts w:cs="Calibri"/>
          <w:szCs w:val="24"/>
        </w:rPr>
        <w:t xml:space="preserve">Z posiłków można korzystać tylko w stołówce. </w:t>
      </w:r>
    </w:p>
    <w:p w14:paraId="79688252" w14:textId="19343EA1" w:rsidR="004635D3" w:rsidRDefault="00F62187" w:rsidP="00B37BAE">
      <w:pPr>
        <w:pStyle w:val="Akapitzlist"/>
        <w:numPr>
          <w:ilvl w:val="0"/>
          <w:numId w:val="217"/>
        </w:numPr>
        <w:tabs>
          <w:tab w:val="left" w:pos="0"/>
        </w:tabs>
        <w:spacing w:before="120" w:after="120"/>
        <w:ind w:left="426"/>
      </w:pPr>
      <w:r>
        <w:rPr>
          <w:rFonts w:cs="Calibri"/>
          <w:szCs w:val="24"/>
        </w:rPr>
        <w:t>W przypadku nieobecności ucznia w szkole dokonuje się odliczenia kosztów obiadów</w:t>
      </w:r>
      <w:r w:rsidR="00014775">
        <w:rPr>
          <w:rFonts w:cs="Calibri"/>
          <w:szCs w:val="24"/>
        </w:rPr>
        <w:br/>
      </w:r>
      <w:r>
        <w:rPr>
          <w:rFonts w:cs="Calibri"/>
          <w:szCs w:val="24"/>
        </w:rPr>
        <w:t>pod warunkiem, że nastąpi zgłoszenie nieobecności najpóźniej do godziny 8</w:t>
      </w:r>
      <w:r>
        <w:rPr>
          <w:rFonts w:cs="Calibri"/>
          <w:szCs w:val="24"/>
          <w:vertAlign w:val="superscript"/>
        </w:rPr>
        <w:t>30</w:t>
      </w:r>
      <w:r w:rsidR="00014775">
        <w:rPr>
          <w:rFonts w:cs="Calibri"/>
          <w:szCs w:val="24"/>
        </w:rPr>
        <w:t xml:space="preserve"> w dniu obiadu</w:t>
      </w:r>
      <w:r w:rsidR="00645B68">
        <w:rPr>
          <w:rFonts w:cs="Calibri"/>
          <w:szCs w:val="24"/>
        </w:rPr>
        <w:br/>
      </w:r>
      <w:r>
        <w:rPr>
          <w:rFonts w:cs="Calibri"/>
          <w:szCs w:val="24"/>
        </w:rPr>
        <w:t xml:space="preserve">do sekretariatu szkoły lub do intendenta. </w:t>
      </w:r>
    </w:p>
    <w:p w14:paraId="395C7DA0" w14:textId="0FB4679E" w:rsidR="004635D3" w:rsidRDefault="00F62187" w:rsidP="00B37BAE">
      <w:pPr>
        <w:pStyle w:val="Akapitzlist"/>
        <w:numPr>
          <w:ilvl w:val="0"/>
          <w:numId w:val="217"/>
        </w:numPr>
        <w:tabs>
          <w:tab w:val="left" w:pos="0"/>
        </w:tabs>
        <w:spacing w:before="120" w:after="120"/>
        <w:ind w:left="426"/>
      </w:pPr>
      <w:r>
        <w:rPr>
          <w:rFonts w:cs="Calibri"/>
          <w:szCs w:val="24"/>
        </w:rPr>
        <w:t>Odliczenie za niewykorzystane obiady następuje w formie</w:t>
      </w:r>
      <w:r w:rsidR="00014775">
        <w:rPr>
          <w:rFonts w:cs="Calibri"/>
          <w:szCs w:val="24"/>
        </w:rPr>
        <w:t xml:space="preserve"> równoważnego odpisu należności</w:t>
      </w:r>
      <w:r w:rsidR="00645B68">
        <w:rPr>
          <w:rFonts w:cs="Calibri"/>
          <w:szCs w:val="24"/>
        </w:rPr>
        <w:br/>
      </w:r>
      <w:r>
        <w:rPr>
          <w:rFonts w:cs="Calibri"/>
          <w:szCs w:val="24"/>
        </w:rPr>
        <w:t xml:space="preserve">za wyżywienie w kolejnym miesiącu. </w:t>
      </w:r>
    </w:p>
    <w:p w14:paraId="2C4C3B04" w14:textId="11ADF143" w:rsidR="004635D3" w:rsidRDefault="00F62187" w:rsidP="00B37BAE">
      <w:pPr>
        <w:pStyle w:val="Akapitzlist"/>
        <w:numPr>
          <w:ilvl w:val="0"/>
          <w:numId w:val="217"/>
        </w:numPr>
        <w:tabs>
          <w:tab w:val="left" w:pos="0"/>
        </w:tabs>
        <w:spacing w:before="120" w:after="120"/>
        <w:ind w:left="426"/>
      </w:pPr>
      <w:r>
        <w:rPr>
          <w:rFonts w:cs="Calibri"/>
          <w:szCs w:val="24"/>
        </w:rPr>
        <w:t>Zasady zachowania w stołówce oraz szczegółowy regulamin pracy stołówki określa odrębny Regulamin stołówki, umieszczony na tablicy ogłoszeń znajdującej się</w:t>
      </w:r>
      <w:r w:rsidR="00AE1B54">
        <w:rPr>
          <w:rFonts w:cs="Calibri"/>
          <w:szCs w:val="24"/>
        </w:rPr>
        <w:t xml:space="preserve"> </w:t>
      </w:r>
      <w:r>
        <w:rPr>
          <w:rFonts w:cs="Calibri"/>
          <w:szCs w:val="24"/>
        </w:rPr>
        <w:t>przed jadalnią.</w:t>
      </w:r>
    </w:p>
    <w:p w14:paraId="0380E4C5" w14:textId="5341D872" w:rsidR="004635D3" w:rsidRDefault="00F62187" w:rsidP="0058799A">
      <w:pPr>
        <w:pStyle w:val="Nagwek2"/>
      </w:pPr>
      <w:bookmarkStart w:id="137" w:name="_Toc361441318"/>
      <w:bookmarkStart w:id="138" w:name="_Toc499768226"/>
      <w:bookmarkStart w:id="139" w:name="_Toc240451306"/>
      <w:bookmarkStart w:id="140" w:name="_GoBack"/>
      <w:bookmarkEnd w:id="140"/>
      <w:r>
        <w:rPr>
          <w:lang w:eastAsia="pl-PL"/>
        </w:rPr>
        <w:t xml:space="preserve">Rozdział </w:t>
      </w:r>
      <w:bookmarkEnd w:id="137"/>
      <w:r>
        <w:rPr>
          <w:lang w:eastAsia="pl-PL"/>
        </w:rPr>
        <w:t>7</w:t>
      </w:r>
      <w:r w:rsidR="006920F1">
        <w:rPr>
          <w:lang w:eastAsia="pl-PL"/>
        </w:rPr>
        <w:t xml:space="preserve"> </w:t>
      </w:r>
      <w:r>
        <w:rPr>
          <w:lang w:eastAsia="pl-PL"/>
        </w:rPr>
        <w:t>Biblioteka szkolna</w:t>
      </w:r>
      <w:bookmarkEnd w:id="138"/>
      <w:bookmarkEnd w:id="139"/>
    </w:p>
    <w:p w14:paraId="02D504A7" w14:textId="77777777" w:rsidR="004635D3" w:rsidRDefault="004635D3" w:rsidP="00B37BAE">
      <w:pPr>
        <w:pStyle w:val="paragraf"/>
        <w:numPr>
          <w:ilvl w:val="0"/>
          <w:numId w:val="13"/>
        </w:numPr>
        <w:spacing w:before="120" w:after="120"/>
        <w:ind w:left="708" w:firstLine="0"/>
        <w:rPr>
          <w:rFonts w:cs="Calibri"/>
          <w:szCs w:val="24"/>
        </w:rPr>
      </w:pPr>
    </w:p>
    <w:p w14:paraId="41203F27" w14:textId="0B38E7AA" w:rsidR="004635D3" w:rsidRDefault="00965D6C" w:rsidP="0058799A">
      <w:pPr>
        <w:pStyle w:val="paragraf"/>
        <w:spacing w:before="120" w:after="120"/>
      </w:pPr>
      <w:r>
        <w:rPr>
          <w:rFonts w:cs="Calibri"/>
          <w:szCs w:val="24"/>
        </w:rPr>
        <w:t>1. Biblioteka jest:</w:t>
      </w:r>
    </w:p>
    <w:p w14:paraId="0D2395C3" w14:textId="77777777" w:rsidR="004635D3" w:rsidRDefault="00F62187" w:rsidP="00B37BAE">
      <w:pPr>
        <w:numPr>
          <w:ilvl w:val="0"/>
          <w:numId w:val="219"/>
        </w:numPr>
        <w:spacing w:before="120" w:after="120"/>
        <w:ind w:left="851"/>
      </w:pPr>
      <w:r>
        <w:rPr>
          <w:rFonts w:cs="Calibri"/>
          <w:szCs w:val="24"/>
        </w:rPr>
        <w:t>interdyscyplinarną pracownią ogólnoszkolną, w której uczniowie uczestniczą</w:t>
      </w:r>
      <w:r w:rsidR="00014775">
        <w:rPr>
          <w:rFonts w:cs="Calibri"/>
          <w:szCs w:val="24"/>
        </w:rPr>
        <w:br/>
      </w:r>
      <w:r>
        <w:rPr>
          <w:rFonts w:cs="Calibri"/>
          <w:szCs w:val="24"/>
        </w:rPr>
        <w:t>w zajęciach prowadzonych przez nauczycieli pracujących w bibliotece</w:t>
      </w:r>
      <w:r w:rsidR="00014775">
        <w:rPr>
          <w:rFonts w:cs="Calibri"/>
          <w:szCs w:val="24"/>
        </w:rPr>
        <w:br/>
        <w:t xml:space="preserve">oraz indywidualnie pracują </w:t>
      </w:r>
      <w:r>
        <w:rPr>
          <w:rFonts w:cs="Calibri"/>
          <w:szCs w:val="24"/>
        </w:rPr>
        <w:t>nad zdobywaniem i poszerzaniem wiedzy;</w:t>
      </w:r>
    </w:p>
    <w:p w14:paraId="2935151C" w14:textId="77777777" w:rsidR="004635D3" w:rsidRDefault="00F62187" w:rsidP="00B37BAE">
      <w:pPr>
        <w:numPr>
          <w:ilvl w:val="0"/>
          <w:numId w:val="219"/>
        </w:numPr>
        <w:spacing w:before="120" w:after="120"/>
        <w:ind w:left="851"/>
      </w:pPr>
      <w:r>
        <w:rPr>
          <w:rFonts w:cs="Calibri"/>
          <w:szCs w:val="24"/>
        </w:rPr>
        <w:t>ośrodkiem informacji dla uczniów, nauczycieli i rodziców/opiekunów prawnych;</w:t>
      </w:r>
    </w:p>
    <w:p w14:paraId="7477A0A5" w14:textId="77777777" w:rsidR="004635D3" w:rsidRDefault="00F62187" w:rsidP="00B37BAE">
      <w:pPr>
        <w:numPr>
          <w:ilvl w:val="0"/>
          <w:numId w:val="219"/>
        </w:numPr>
        <w:spacing w:before="120" w:after="120"/>
        <w:ind w:left="851"/>
      </w:pPr>
      <w:r>
        <w:rPr>
          <w:rFonts w:cs="Calibri"/>
          <w:szCs w:val="24"/>
        </w:rPr>
        <w:t>ośrodkiem edukacji czytelniczej i informacyjnej.</w:t>
      </w:r>
    </w:p>
    <w:p w14:paraId="2C5AD31A" w14:textId="77777777" w:rsidR="004635D3" w:rsidRDefault="006920F1" w:rsidP="0058799A">
      <w:pPr>
        <w:pStyle w:val="Akapitzlist"/>
        <w:tabs>
          <w:tab w:val="left" w:pos="0"/>
        </w:tabs>
        <w:spacing w:before="120" w:after="120"/>
        <w:ind w:left="0"/>
      </w:pPr>
      <w:r>
        <w:rPr>
          <w:rFonts w:cs="Calibri"/>
          <w:szCs w:val="24"/>
        </w:rPr>
        <w:lastRenderedPageBreak/>
        <w:t>2. Zadaniem biblioteki jest:</w:t>
      </w:r>
    </w:p>
    <w:p w14:paraId="33615B59" w14:textId="77777777" w:rsidR="004635D3" w:rsidRDefault="00F62187" w:rsidP="00B37BAE">
      <w:pPr>
        <w:numPr>
          <w:ilvl w:val="0"/>
          <w:numId w:val="418"/>
        </w:numPr>
        <w:tabs>
          <w:tab w:val="clear" w:pos="227"/>
        </w:tabs>
        <w:spacing w:before="120" w:after="120"/>
        <w:ind w:left="851"/>
      </w:pPr>
      <w:r>
        <w:rPr>
          <w:rFonts w:cs="Calibri"/>
          <w:szCs w:val="24"/>
        </w:rPr>
        <w:t>gromadzenie, opracowanie, przechowywanie i udostępnianie materiałów bibliotecznych;</w:t>
      </w:r>
    </w:p>
    <w:p w14:paraId="38FA2313" w14:textId="77777777" w:rsidR="004635D3" w:rsidRDefault="00F62187" w:rsidP="00B37BAE">
      <w:pPr>
        <w:numPr>
          <w:ilvl w:val="0"/>
          <w:numId w:val="418"/>
        </w:numPr>
        <w:tabs>
          <w:tab w:val="clear" w:pos="227"/>
        </w:tabs>
        <w:spacing w:before="120" w:after="120"/>
        <w:ind w:left="851"/>
      </w:pPr>
      <w:r>
        <w:rPr>
          <w:rFonts w:cs="Calibri"/>
          <w:szCs w:val="24"/>
        </w:rPr>
        <w:t>obsługa użytkowników poprzez udostępnianie zbiorów biblioteki szkolnej;</w:t>
      </w:r>
    </w:p>
    <w:p w14:paraId="6F205D27" w14:textId="77777777" w:rsidR="004635D3" w:rsidRDefault="00F62187" w:rsidP="00B37BAE">
      <w:pPr>
        <w:numPr>
          <w:ilvl w:val="0"/>
          <w:numId w:val="418"/>
        </w:numPr>
        <w:tabs>
          <w:tab w:val="clear" w:pos="227"/>
        </w:tabs>
        <w:spacing w:before="120" w:after="120"/>
        <w:ind w:left="851"/>
      </w:pPr>
      <w:r>
        <w:rPr>
          <w:rFonts w:cs="Calibri"/>
          <w:szCs w:val="24"/>
        </w:rPr>
        <w:t xml:space="preserve"> prowadzenie działalności informacyjnej;</w:t>
      </w:r>
    </w:p>
    <w:p w14:paraId="47A2856C" w14:textId="77777777" w:rsidR="004635D3" w:rsidRDefault="00F62187" w:rsidP="00B37BAE">
      <w:pPr>
        <w:numPr>
          <w:ilvl w:val="0"/>
          <w:numId w:val="418"/>
        </w:numPr>
        <w:tabs>
          <w:tab w:val="clear" w:pos="227"/>
        </w:tabs>
        <w:spacing w:before="120" w:after="120"/>
        <w:ind w:left="851"/>
      </w:pPr>
      <w:r>
        <w:rPr>
          <w:rFonts w:cs="Calibri"/>
          <w:szCs w:val="24"/>
        </w:rPr>
        <w:t>zaspokajanie zgłaszanych przez użytkowników potrzeb czytelniczych i informacyjnych;</w:t>
      </w:r>
    </w:p>
    <w:p w14:paraId="40E55B92" w14:textId="77777777" w:rsidR="004635D3" w:rsidRDefault="00F62187" w:rsidP="00B37BAE">
      <w:pPr>
        <w:numPr>
          <w:ilvl w:val="0"/>
          <w:numId w:val="418"/>
        </w:numPr>
        <w:tabs>
          <w:tab w:val="clear" w:pos="227"/>
        </w:tabs>
        <w:spacing w:before="120" w:after="120"/>
        <w:ind w:left="851"/>
      </w:pPr>
      <w:r>
        <w:rPr>
          <w:rFonts w:cs="Calibri"/>
          <w:szCs w:val="24"/>
        </w:rPr>
        <w:t>podejmowanie różnorodnych form pracy z zakresu edukacji czytelniczej i medialnej;</w:t>
      </w:r>
    </w:p>
    <w:p w14:paraId="39F6D9FD" w14:textId="77777777" w:rsidR="004635D3" w:rsidRDefault="00F62187" w:rsidP="00B37BAE">
      <w:pPr>
        <w:numPr>
          <w:ilvl w:val="0"/>
          <w:numId w:val="418"/>
        </w:numPr>
        <w:tabs>
          <w:tab w:val="clear" w:pos="227"/>
        </w:tabs>
        <w:spacing w:before="120" w:after="120"/>
        <w:ind w:left="851"/>
      </w:pPr>
      <w:r>
        <w:rPr>
          <w:rFonts w:cs="Calibri"/>
          <w:szCs w:val="24"/>
        </w:rPr>
        <w:t>wspieranie nauczycieli w realizacji ich programów nauczania;</w:t>
      </w:r>
    </w:p>
    <w:p w14:paraId="4E15929B" w14:textId="77777777" w:rsidR="004635D3" w:rsidRDefault="00F62187" w:rsidP="00B37BAE">
      <w:pPr>
        <w:numPr>
          <w:ilvl w:val="0"/>
          <w:numId w:val="418"/>
        </w:numPr>
        <w:tabs>
          <w:tab w:val="clear" w:pos="227"/>
        </w:tabs>
        <w:spacing w:before="120" w:after="120"/>
        <w:ind w:left="851"/>
      </w:pPr>
      <w:r>
        <w:rPr>
          <w:rFonts w:cs="Calibri"/>
          <w:szCs w:val="24"/>
        </w:rPr>
        <w:t>przysposabianie uczniów do samokształcenia, działanie na rzecz przygotowania uczniów do korzystania z różnych mediów, źródeł informacji i bibliotek;</w:t>
      </w:r>
    </w:p>
    <w:p w14:paraId="2CA61A07" w14:textId="77777777" w:rsidR="004635D3" w:rsidRDefault="00F62187" w:rsidP="00B37BAE">
      <w:pPr>
        <w:numPr>
          <w:ilvl w:val="0"/>
          <w:numId w:val="418"/>
        </w:numPr>
        <w:tabs>
          <w:tab w:val="clear" w:pos="227"/>
        </w:tabs>
        <w:spacing w:before="120" w:after="120"/>
        <w:ind w:left="851"/>
      </w:pPr>
      <w:r>
        <w:rPr>
          <w:rFonts w:cs="Calibri"/>
          <w:szCs w:val="24"/>
        </w:rPr>
        <w:t>rozbudzanie zainteresowań czytelniczych i informacyjnych uczniów;</w:t>
      </w:r>
    </w:p>
    <w:p w14:paraId="7B415096" w14:textId="77777777" w:rsidR="004635D3" w:rsidRDefault="00F62187" w:rsidP="00B37BAE">
      <w:pPr>
        <w:numPr>
          <w:ilvl w:val="0"/>
          <w:numId w:val="418"/>
        </w:numPr>
        <w:tabs>
          <w:tab w:val="clear" w:pos="227"/>
        </w:tabs>
        <w:spacing w:before="120" w:after="120"/>
        <w:ind w:left="851"/>
      </w:pPr>
      <w:r>
        <w:rPr>
          <w:rFonts w:cs="Calibri"/>
          <w:szCs w:val="24"/>
        </w:rPr>
        <w:t>kształtowanie ich kultury czytelniczej, zaspokajanie potrzeb kulturalnych;</w:t>
      </w:r>
    </w:p>
    <w:p w14:paraId="13BD86BA" w14:textId="77777777" w:rsidR="004635D3" w:rsidRDefault="00F62187" w:rsidP="00B37BAE">
      <w:pPr>
        <w:numPr>
          <w:ilvl w:val="0"/>
          <w:numId w:val="418"/>
        </w:numPr>
        <w:tabs>
          <w:tab w:val="clear" w:pos="227"/>
        </w:tabs>
        <w:spacing w:before="120" w:after="120"/>
        <w:ind w:left="851"/>
      </w:pPr>
      <w:r>
        <w:rPr>
          <w:rFonts w:cs="Calibri"/>
          <w:szCs w:val="24"/>
        </w:rPr>
        <w:t>organizacja wystaw okolicznościowych.</w:t>
      </w:r>
    </w:p>
    <w:p w14:paraId="68E64756" w14:textId="77777777" w:rsidR="004635D3" w:rsidRDefault="00F62187" w:rsidP="00B37BAE">
      <w:pPr>
        <w:pStyle w:val="Akapitzlist"/>
        <w:numPr>
          <w:ilvl w:val="0"/>
          <w:numId w:val="26"/>
        </w:numPr>
        <w:tabs>
          <w:tab w:val="left" w:pos="0"/>
        </w:tabs>
        <w:spacing w:before="120" w:after="120"/>
        <w:ind w:hanging="30"/>
      </w:pPr>
      <w:r>
        <w:rPr>
          <w:rFonts w:cs="Calibri"/>
          <w:szCs w:val="24"/>
        </w:rPr>
        <w:t xml:space="preserve">Do zadań nauczycieli pracujących w bibliotece należy: </w:t>
      </w:r>
    </w:p>
    <w:p w14:paraId="654BB02A" w14:textId="77777777" w:rsidR="004635D3" w:rsidRDefault="00F62187" w:rsidP="00B37BAE">
      <w:pPr>
        <w:numPr>
          <w:ilvl w:val="0"/>
          <w:numId w:val="220"/>
        </w:numPr>
        <w:tabs>
          <w:tab w:val="left" w:pos="426"/>
        </w:tabs>
        <w:spacing w:before="120" w:after="120"/>
        <w:ind w:left="851"/>
      </w:pPr>
      <w:r>
        <w:rPr>
          <w:rFonts w:cs="Calibri"/>
          <w:szCs w:val="24"/>
        </w:rPr>
        <w:t xml:space="preserve">w zakresie pracy pedagogicznej: </w:t>
      </w:r>
    </w:p>
    <w:p w14:paraId="23B23A1D" w14:textId="77777777" w:rsidR="004635D3" w:rsidRDefault="00F62187" w:rsidP="00B37BAE">
      <w:pPr>
        <w:pStyle w:val="Akapitzlist"/>
        <w:numPr>
          <w:ilvl w:val="0"/>
          <w:numId w:val="221"/>
        </w:numPr>
        <w:spacing w:before="120" w:after="120"/>
        <w:ind w:left="1418"/>
      </w:pPr>
      <w:r>
        <w:rPr>
          <w:rFonts w:eastAsia="Times New Roman" w:cs="Calibri"/>
          <w:color w:val="000000"/>
          <w:szCs w:val="24"/>
          <w:lang w:eastAsia="pl-PL"/>
        </w:rPr>
        <w:t>udostępnianie zbiorów biblioteki w wypożyczalni, w czytelni oraz do pracowni przedmiotowych,</w:t>
      </w:r>
    </w:p>
    <w:p w14:paraId="076C31DF" w14:textId="77777777" w:rsidR="004635D3" w:rsidRDefault="00F62187" w:rsidP="00B37BAE">
      <w:pPr>
        <w:pStyle w:val="Akapitzlist"/>
        <w:numPr>
          <w:ilvl w:val="0"/>
          <w:numId w:val="221"/>
        </w:numPr>
        <w:spacing w:before="120" w:after="120"/>
        <w:ind w:left="1418"/>
      </w:pPr>
      <w:r>
        <w:rPr>
          <w:rFonts w:eastAsia="Times New Roman" w:cs="Calibri"/>
          <w:color w:val="000000"/>
          <w:szCs w:val="24"/>
          <w:lang w:eastAsia="pl-PL"/>
        </w:rPr>
        <w:t>prowadzenie działalności informacyjnej i propagującej czytelnictwo, bibliotekę i jej zbiory,</w:t>
      </w:r>
    </w:p>
    <w:p w14:paraId="5CC1E87D" w14:textId="77777777" w:rsidR="004635D3" w:rsidRDefault="00F62187" w:rsidP="00B37BAE">
      <w:pPr>
        <w:pStyle w:val="Akapitzlist"/>
        <w:numPr>
          <w:ilvl w:val="0"/>
          <w:numId w:val="221"/>
        </w:numPr>
        <w:spacing w:before="120" w:after="120"/>
        <w:ind w:left="1418"/>
      </w:pPr>
      <w:r>
        <w:rPr>
          <w:rFonts w:eastAsia="Times New Roman" w:cs="Calibri"/>
          <w:color w:val="000000"/>
          <w:szCs w:val="24"/>
          <w:lang w:eastAsia="pl-PL"/>
        </w:rPr>
        <w:t>zapoznawanie czytelników biblioteki z komputerowym systemem wyszukiwania informacji,</w:t>
      </w:r>
    </w:p>
    <w:p w14:paraId="1600F142" w14:textId="77777777" w:rsidR="004635D3" w:rsidRDefault="00F62187" w:rsidP="00B37BAE">
      <w:pPr>
        <w:pStyle w:val="Akapitzlist"/>
        <w:numPr>
          <w:ilvl w:val="0"/>
          <w:numId w:val="221"/>
        </w:numPr>
        <w:spacing w:before="120" w:after="120"/>
        <w:ind w:left="1418"/>
      </w:pPr>
      <w:r>
        <w:rPr>
          <w:rFonts w:eastAsia="Times New Roman" w:cs="Calibri"/>
          <w:color w:val="000000"/>
          <w:szCs w:val="24"/>
          <w:lang w:eastAsia="pl-PL"/>
        </w:rPr>
        <w:t>udzielanie uczniom porad w doborze lektury, w zależności od indywidualnych zainteresowań i potrzeb,</w:t>
      </w:r>
    </w:p>
    <w:p w14:paraId="3D342F64" w14:textId="77777777" w:rsidR="004635D3" w:rsidRDefault="00F62187" w:rsidP="00B37BAE">
      <w:pPr>
        <w:pStyle w:val="Akapitzlist"/>
        <w:numPr>
          <w:ilvl w:val="0"/>
          <w:numId w:val="221"/>
        </w:numPr>
        <w:spacing w:before="120" w:after="120"/>
        <w:ind w:left="1418"/>
      </w:pPr>
      <w:r>
        <w:rPr>
          <w:rFonts w:eastAsia="Times New Roman" w:cs="Calibri"/>
          <w:color w:val="000000"/>
          <w:szCs w:val="24"/>
          <w:lang w:eastAsia="pl-PL"/>
        </w:rPr>
        <w:t>współpraca z wychowawcami, nauczycielami przedmiotów, opiekunami organizacji szkolnych oraz kół zainteresowań, z innymi bibliotekami w realizacji zadań dydaktyczno-wychowawczych szkoły, także w rozwijaniu kultury czytelniczej uczniów i przygotowaniu ich do samokształcenia,</w:t>
      </w:r>
    </w:p>
    <w:p w14:paraId="160AF4EF" w14:textId="77777777" w:rsidR="004635D3" w:rsidRDefault="00F62187" w:rsidP="00B37BAE">
      <w:pPr>
        <w:pStyle w:val="Akapitzlist"/>
        <w:numPr>
          <w:ilvl w:val="0"/>
          <w:numId w:val="221"/>
        </w:numPr>
        <w:spacing w:before="120" w:after="120"/>
        <w:ind w:left="1418"/>
      </w:pPr>
      <w:r>
        <w:rPr>
          <w:rFonts w:eastAsia="Times New Roman" w:cs="Calibri"/>
          <w:color w:val="000000"/>
          <w:szCs w:val="24"/>
          <w:lang w:eastAsia="pl-PL"/>
        </w:rPr>
        <w:t>udostępnianie</w:t>
      </w:r>
      <w:r>
        <w:rPr>
          <w:rFonts w:cs="Calibri"/>
          <w:szCs w:val="24"/>
        </w:rPr>
        <w:t xml:space="preserve"> zbiorów zgodnie z regulaminem biblioteki;</w:t>
      </w:r>
    </w:p>
    <w:p w14:paraId="3D6333FD" w14:textId="77777777" w:rsidR="004635D3" w:rsidRDefault="00F62187" w:rsidP="00B37BAE">
      <w:pPr>
        <w:numPr>
          <w:ilvl w:val="0"/>
          <w:numId w:val="220"/>
        </w:numPr>
        <w:tabs>
          <w:tab w:val="left" w:pos="426"/>
        </w:tabs>
        <w:spacing w:before="120" w:after="120"/>
        <w:ind w:left="851"/>
      </w:pPr>
      <w:r>
        <w:rPr>
          <w:rFonts w:cs="Calibri"/>
          <w:szCs w:val="24"/>
        </w:rPr>
        <w:t xml:space="preserve">w zakresie prac organizacyjno-technicznych: </w:t>
      </w:r>
    </w:p>
    <w:p w14:paraId="21CE4F79" w14:textId="77777777" w:rsidR="004635D3" w:rsidRDefault="00F62187" w:rsidP="00B37BAE">
      <w:pPr>
        <w:pStyle w:val="Akapitzlist"/>
        <w:numPr>
          <w:ilvl w:val="0"/>
          <w:numId w:val="222"/>
        </w:numPr>
        <w:spacing w:before="120" w:after="120"/>
        <w:ind w:left="1418"/>
      </w:pPr>
      <w:r>
        <w:rPr>
          <w:rFonts w:eastAsia="Times New Roman" w:cs="Calibri"/>
          <w:color w:val="000000"/>
          <w:szCs w:val="24"/>
          <w:lang w:eastAsia="pl-PL"/>
        </w:rPr>
        <w:lastRenderedPageBreak/>
        <w:t>troszczenie</w:t>
      </w:r>
      <w:r w:rsidR="003C6324">
        <w:rPr>
          <w:rFonts w:eastAsia="Times New Roman" w:cs="Calibri"/>
          <w:color w:val="000000"/>
          <w:szCs w:val="24"/>
          <w:lang w:eastAsia="pl-PL"/>
        </w:rPr>
        <w:t xml:space="preserve"> </w:t>
      </w:r>
      <w:r>
        <w:rPr>
          <w:rFonts w:eastAsia="Times New Roman" w:cs="Calibri"/>
          <w:color w:val="000000"/>
          <w:szCs w:val="24"/>
          <w:lang w:eastAsia="pl-PL"/>
        </w:rPr>
        <w:t>się o właściwą organizację, wyposażenie i estetykę biblioteki,</w:t>
      </w:r>
    </w:p>
    <w:p w14:paraId="02CB9147" w14:textId="77777777" w:rsidR="004635D3" w:rsidRDefault="00F62187" w:rsidP="00B37BAE">
      <w:pPr>
        <w:pStyle w:val="Akapitzlist"/>
        <w:numPr>
          <w:ilvl w:val="0"/>
          <w:numId w:val="222"/>
        </w:numPr>
        <w:spacing w:before="120" w:after="120"/>
        <w:ind w:left="1418"/>
      </w:pPr>
      <w:r>
        <w:rPr>
          <w:rFonts w:eastAsia="Times New Roman" w:cs="Calibri"/>
          <w:color w:val="000000"/>
          <w:szCs w:val="24"/>
          <w:lang w:eastAsia="pl-PL"/>
        </w:rPr>
        <w:t>gromadzenie zbiorów zgodnie z profilem programowym szkoły i jej potrzebami, przeprowadzanie ich selekcji,</w:t>
      </w:r>
    </w:p>
    <w:p w14:paraId="56910CBC" w14:textId="77777777" w:rsidR="004635D3" w:rsidRDefault="00F62187" w:rsidP="00B37BAE">
      <w:pPr>
        <w:pStyle w:val="Akapitzlist"/>
        <w:numPr>
          <w:ilvl w:val="0"/>
          <w:numId w:val="222"/>
        </w:numPr>
        <w:spacing w:before="120" w:after="120"/>
        <w:ind w:left="1418"/>
      </w:pPr>
      <w:r>
        <w:rPr>
          <w:rFonts w:eastAsia="Times New Roman" w:cs="Calibri"/>
          <w:color w:val="000000"/>
          <w:szCs w:val="24"/>
          <w:lang w:eastAsia="pl-PL"/>
        </w:rPr>
        <w:t>wypożyczanie i udostępnianie zbiorów bibliotecznych,</w:t>
      </w:r>
    </w:p>
    <w:p w14:paraId="15A26E21" w14:textId="77777777" w:rsidR="004635D3" w:rsidRDefault="00F62187" w:rsidP="00B37BAE">
      <w:pPr>
        <w:pStyle w:val="Akapitzlist"/>
        <w:numPr>
          <w:ilvl w:val="0"/>
          <w:numId w:val="222"/>
        </w:numPr>
        <w:spacing w:before="120" w:after="120"/>
        <w:ind w:left="1418"/>
      </w:pPr>
      <w:r>
        <w:rPr>
          <w:rFonts w:eastAsia="Times New Roman" w:cs="Calibri"/>
          <w:color w:val="000000"/>
          <w:szCs w:val="24"/>
          <w:lang w:eastAsia="pl-PL"/>
        </w:rPr>
        <w:t>prowadzenie ewidencji zbiorów,</w:t>
      </w:r>
    </w:p>
    <w:p w14:paraId="1367ACB3" w14:textId="77777777" w:rsidR="004635D3" w:rsidRDefault="00F62187" w:rsidP="00B37BAE">
      <w:pPr>
        <w:pStyle w:val="Akapitzlist"/>
        <w:numPr>
          <w:ilvl w:val="0"/>
          <w:numId w:val="222"/>
        </w:numPr>
        <w:spacing w:before="120" w:after="120"/>
        <w:ind w:left="1418"/>
      </w:pPr>
      <w:r>
        <w:rPr>
          <w:rFonts w:eastAsia="Times New Roman" w:cs="Calibri"/>
          <w:color w:val="000000"/>
          <w:szCs w:val="24"/>
          <w:lang w:eastAsia="pl-PL"/>
        </w:rPr>
        <w:t>klasyfikowanie, katalogowanie, opracowywanie technicznie i konserwacja zbiorów,</w:t>
      </w:r>
    </w:p>
    <w:p w14:paraId="0B591829" w14:textId="77777777" w:rsidR="004635D3" w:rsidRDefault="00F62187" w:rsidP="00B37BAE">
      <w:pPr>
        <w:pStyle w:val="Akapitzlist"/>
        <w:numPr>
          <w:ilvl w:val="0"/>
          <w:numId w:val="222"/>
        </w:numPr>
        <w:spacing w:before="120" w:after="120"/>
        <w:ind w:left="1418"/>
      </w:pPr>
      <w:r>
        <w:rPr>
          <w:rFonts w:eastAsia="Times New Roman" w:cs="Calibri"/>
          <w:color w:val="000000"/>
          <w:szCs w:val="24"/>
          <w:lang w:eastAsia="pl-PL"/>
        </w:rPr>
        <w:t>organizowanie warsztatu działalności informacyjnej,</w:t>
      </w:r>
    </w:p>
    <w:p w14:paraId="74009B28" w14:textId="6FD09084" w:rsidR="004635D3" w:rsidRDefault="00F62187" w:rsidP="00B37BAE">
      <w:pPr>
        <w:pStyle w:val="Akapitzlist"/>
        <w:numPr>
          <w:ilvl w:val="0"/>
          <w:numId w:val="222"/>
        </w:numPr>
        <w:spacing w:before="120" w:after="120"/>
        <w:ind w:left="1418"/>
      </w:pPr>
      <w:r>
        <w:rPr>
          <w:rFonts w:eastAsia="Times New Roman" w:cs="Calibri"/>
          <w:color w:val="000000"/>
          <w:szCs w:val="24"/>
          <w:lang w:eastAsia="pl-PL"/>
        </w:rPr>
        <w:t>prowadzenie dokumentacji pracy biblioteki, statystyki dziennej i okresowej,</w:t>
      </w:r>
      <w:r w:rsidR="00AE1B54">
        <w:rPr>
          <w:rFonts w:eastAsia="Times New Roman" w:cs="Calibri"/>
          <w:color w:val="000000"/>
          <w:szCs w:val="24"/>
          <w:lang w:eastAsia="pl-PL"/>
        </w:rPr>
        <w:t xml:space="preserve"> </w:t>
      </w:r>
      <w:r>
        <w:rPr>
          <w:rFonts w:eastAsia="Times New Roman" w:cs="Calibri"/>
          <w:color w:val="000000"/>
          <w:szCs w:val="24"/>
          <w:lang w:eastAsia="pl-PL"/>
        </w:rPr>
        <w:t>indywidualnego pomiaru aktywności czytelniczej uczniów,</w:t>
      </w:r>
    </w:p>
    <w:p w14:paraId="564D4B8F" w14:textId="77777777" w:rsidR="004635D3" w:rsidRDefault="00F62187" w:rsidP="00B37BAE">
      <w:pPr>
        <w:pStyle w:val="Akapitzlist"/>
        <w:numPr>
          <w:ilvl w:val="0"/>
          <w:numId w:val="222"/>
        </w:numPr>
        <w:spacing w:before="120" w:after="120"/>
        <w:ind w:left="1418"/>
      </w:pPr>
      <w:r>
        <w:rPr>
          <w:rFonts w:eastAsia="Times New Roman" w:cs="Calibri"/>
          <w:color w:val="000000"/>
          <w:szCs w:val="24"/>
          <w:lang w:eastAsia="pl-PL"/>
        </w:rPr>
        <w:t>planowanie pracy: opracowywanie rocznego, ramowego planu pracy biblioteki</w:t>
      </w:r>
      <w:r>
        <w:rPr>
          <w:rFonts w:eastAsia="Times New Roman" w:cs="Calibri"/>
          <w:color w:val="000000"/>
          <w:szCs w:val="24"/>
          <w:lang w:eastAsia="pl-PL"/>
        </w:rPr>
        <w:br/>
        <w:t>oraz terminarza zajęć bibliotecznych i imprez czytelniczych,</w:t>
      </w:r>
    </w:p>
    <w:p w14:paraId="6E589ADE" w14:textId="77777777" w:rsidR="004635D3" w:rsidRDefault="00F62187" w:rsidP="00B37BAE">
      <w:pPr>
        <w:pStyle w:val="Akapitzlist"/>
        <w:numPr>
          <w:ilvl w:val="0"/>
          <w:numId w:val="222"/>
        </w:numPr>
        <w:spacing w:before="120" w:after="120"/>
        <w:ind w:left="1418"/>
      </w:pPr>
      <w:r>
        <w:rPr>
          <w:rFonts w:eastAsia="Times New Roman" w:cs="Calibri"/>
          <w:color w:val="000000"/>
          <w:szCs w:val="24"/>
          <w:lang w:eastAsia="pl-PL"/>
        </w:rPr>
        <w:t>składanie do dyrektora szkoły rocznego sprawozdania z pracy biblioteki i oceny stanu czytelnictwa w szkole,</w:t>
      </w:r>
    </w:p>
    <w:p w14:paraId="583A2265" w14:textId="77777777" w:rsidR="004635D3" w:rsidRDefault="00F62187" w:rsidP="00B37BAE">
      <w:pPr>
        <w:pStyle w:val="Akapitzlist"/>
        <w:numPr>
          <w:ilvl w:val="0"/>
          <w:numId w:val="222"/>
        </w:numPr>
        <w:spacing w:before="120" w:after="120"/>
        <w:ind w:left="1418"/>
      </w:pPr>
      <w:r>
        <w:rPr>
          <w:rFonts w:eastAsia="Times New Roman" w:cs="Calibri"/>
          <w:color w:val="000000"/>
          <w:szCs w:val="24"/>
          <w:lang w:eastAsia="pl-PL"/>
        </w:rPr>
        <w:t>korzystanie z dostępnych technologii informacyjnych i doskonalenie własnego</w:t>
      </w:r>
      <w:r>
        <w:rPr>
          <w:rFonts w:cs="Calibri"/>
          <w:szCs w:val="24"/>
        </w:rPr>
        <w:t xml:space="preserve"> warsztatu pracy.</w:t>
      </w:r>
    </w:p>
    <w:p w14:paraId="49465E53" w14:textId="05BD0ABD" w:rsidR="004635D3" w:rsidRDefault="00F62187" w:rsidP="00B37BAE">
      <w:pPr>
        <w:pStyle w:val="Akapitzlist"/>
        <w:numPr>
          <w:ilvl w:val="0"/>
          <w:numId w:val="223"/>
        </w:numPr>
        <w:tabs>
          <w:tab w:val="left" w:pos="0"/>
        </w:tabs>
        <w:spacing w:before="120" w:after="120"/>
        <w:ind w:left="426"/>
      </w:pPr>
      <w:r>
        <w:rPr>
          <w:rFonts w:cs="Calibri"/>
          <w:szCs w:val="24"/>
        </w:rPr>
        <w:t>Nauczyciele zatrudnieni w bibliotece zobowiązani</w:t>
      </w:r>
      <w:r w:rsidR="003C6324">
        <w:rPr>
          <w:rFonts w:cs="Calibri"/>
          <w:szCs w:val="24"/>
        </w:rPr>
        <w:t xml:space="preserve"> </w:t>
      </w:r>
      <w:r>
        <w:rPr>
          <w:rFonts w:cs="Calibri"/>
          <w:szCs w:val="24"/>
        </w:rPr>
        <w:t>są prowadzić politykę gromadzenia zbiorów, kierując się zapotrzebowaniem nauczycieli i uczniów, analizą obowiązujących</w:t>
      </w:r>
      <w:r w:rsidR="00AE1B54">
        <w:rPr>
          <w:rFonts w:cs="Calibri"/>
          <w:szCs w:val="24"/>
        </w:rPr>
        <w:t xml:space="preserve"> </w:t>
      </w:r>
      <w:r>
        <w:rPr>
          <w:rFonts w:cs="Calibri"/>
          <w:szCs w:val="24"/>
        </w:rPr>
        <w:t>w szkole programów i ofertą</w:t>
      </w:r>
      <w:r w:rsidR="003C6324">
        <w:rPr>
          <w:rFonts w:cs="Calibri"/>
          <w:szCs w:val="24"/>
        </w:rPr>
        <w:t xml:space="preserve"> </w:t>
      </w:r>
      <w:r>
        <w:rPr>
          <w:rFonts w:cs="Calibri"/>
          <w:szCs w:val="24"/>
        </w:rPr>
        <w:t>rynkową oraz możliwościami finansowymi szkoły.</w:t>
      </w:r>
    </w:p>
    <w:p w14:paraId="2B9D63A1" w14:textId="77777777" w:rsidR="004635D3" w:rsidRDefault="00F62187" w:rsidP="00B37BAE">
      <w:pPr>
        <w:pStyle w:val="Akapitzlist"/>
        <w:numPr>
          <w:ilvl w:val="0"/>
          <w:numId w:val="223"/>
        </w:numPr>
        <w:tabs>
          <w:tab w:val="left" w:pos="0"/>
        </w:tabs>
        <w:spacing w:before="120" w:after="120"/>
        <w:ind w:left="426"/>
      </w:pPr>
      <w:r>
        <w:rPr>
          <w:rFonts w:cs="Calibri"/>
          <w:szCs w:val="24"/>
        </w:rPr>
        <w:t>Bezpośredni nadzór nad biblioteką sprawuje dyrektor szkoły, który:</w:t>
      </w:r>
    </w:p>
    <w:p w14:paraId="5003EA49" w14:textId="77777777" w:rsidR="004635D3" w:rsidRDefault="00F62187" w:rsidP="00B37BAE">
      <w:pPr>
        <w:numPr>
          <w:ilvl w:val="0"/>
          <w:numId w:val="224"/>
        </w:numPr>
        <w:spacing w:before="120" w:after="120"/>
        <w:ind w:left="1418" w:hanging="199"/>
      </w:pPr>
      <w:r>
        <w:rPr>
          <w:rFonts w:cs="Calibri"/>
          <w:szCs w:val="24"/>
        </w:rPr>
        <w:t xml:space="preserve"> zapewnia pomieszczenia i ich wyposażenie warunkujące prawidłową pracę biblioteki, bezpieczeństwo i nienaruszalność mienia;</w:t>
      </w:r>
    </w:p>
    <w:p w14:paraId="413FC158" w14:textId="15C64E3F" w:rsidR="004635D3" w:rsidRDefault="00F62187" w:rsidP="00B37BAE">
      <w:pPr>
        <w:numPr>
          <w:ilvl w:val="0"/>
          <w:numId w:val="224"/>
        </w:numPr>
        <w:spacing w:before="120" w:after="120"/>
        <w:ind w:left="1418" w:hanging="199"/>
      </w:pPr>
      <w:r>
        <w:rPr>
          <w:rFonts w:cs="Calibri"/>
          <w:szCs w:val="24"/>
        </w:rPr>
        <w:t xml:space="preserve"> zatrudnia nauczycieli z odpowiednimi kwalifikacjami bibliotekarskimi</w:t>
      </w:r>
      <w:r w:rsidR="00AE1B54">
        <w:rPr>
          <w:rFonts w:cs="Calibri"/>
          <w:szCs w:val="24"/>
        </w:rPr>
        <w:t xml:space="preserve"> </w:t>
      </w:r>
      <w:r>
        <w:rPr>
          <w:rFonts w:cs="Calibri"/>
          <w:szCs w:val="24"/>
        </w:rPr>
        <w:t>i pedagogicznymi według obowiązujących norm etatowych oraz zapewnia im warunki do doskonalenia zawodowego;</w:t>
      </w:r>
    </w:p>
    <w:p w14:paraId="45E92A1B" w14:textId="6E98EA04" w:rsidR="004635D3" w:rsidRDefault="00F62187" w:rsidP="00B37BAE">
      <w:pPr>
        <w:numPr>
          <w:ilvl w:val="0"/>
          <w:numId w:val="224"/>
        </w:numPr>
        <w:spacing w:before="120" w:after="120"/>
        <w:ind w:left="1418" w:hanging="199"/>
      </w:pPr>
      <w:r>
        <w:rPr>
          <w:rFonts w:cs="Calibri"/>
          <w:szCs w:val="24"/>
        </w:rPr>
        <w:t xml:space="preserve"> przydziela na początku każdego roku kalendarzowego środki finansowe</w:t>
      </w:r>
      <w:r w:rsidR="00AE1B54">
        <w:rPr>
          <w:rFonts w:cs="Calibri"/>
          <w:szCs w:val="24"/>
        </w:rPr>
        <w:t xml:space="preserve"> </w:t>
      </w:r>
      <w:r>
        <w:rPr>
          <w:rFonts w:cs="Calibri"/>
          <w:szCs w:val="24"/>
        </w:rPr>
        <w:t>na działalność biblioteki;</w:t>
      </w:r>
    </w:p>
    <w:p w14:paraId="1D011F2F" w14:textId="77777777" w:rsidR="004635D3" w:rsidRDefault="00F62187" w:rsidP="00B37BAE">
      <w:pPr>
        <w:numPr>
          <w:ilvl w:val="0"/>
          <w:numId w:val="224"/>
        </w:numPr>
        <w:spacing w:before="120" w:after="120"/>
        <w:ind w:left="1418" w:hanging="199"/>
      </w:pPr>
      <w:r>
        <w:rPr>
          <w:rFonts w:cs="Calibri"/>
          <w:szCs w:val="24"/>
        </w:rPr>
        <w:t xml:space="preserve"> zatwierdza przydziały czynności poszczególnych bibliotekarzy;</w:t>
      </w:r>
    </w:p>
    <w:p w14:paraId="4F160B97" w14:textId="77777777" w:rsidR="004635D3" w:rsidRDefault="00F62187" w:rsidP="00B37BAE">
      <w:pPr>
        <w:numPr>
          <w:ilvl w:val="0"/>
          <w:numId w:val="224"/>
        </w:numPr>
        <w:spacing w:before="120" w:after="120"/>
        <w:ind w:left="1418" w:hanging="199"/>
      </w:pPr>
      <w:r>
        <w:rPr>
          <w:rFonts w:cs="Calibri"/>
          <w:szCs w:val="24"/>
        </w:rPr>
        <w:t xml:space="preserve"> zarządza skontrum zbiorów biblioteki, odpowiada za ich protokolar</w:t>
      </w:r>
      <w:r w:rsidR="00014775">
        <w:rPr>
          <w:rFonts w:cs="Calibri"/>
          <w:szCs w:val="24"/>
        </w:rPr>
        <w:t xml:space="preserve">ne przekazanie </w:t>
      </w:r>
      <w:r>
        <w:rPr>
          <w:rFonts w:cs="Calibri"/>
          <w:szCs w:val="24"/>
        </w:rPr>
        <w:t>przy zmianie nauczycieli pracujących w bibliotece;</w:t>
      </w:r>
    </w:p>
    <w:p w14:paraId="1BC77E91" w14:textId="77777777" w:rsidR="004635D3" w:rsidRDefault="00F62187" w:rsidP="00B37BAE">
      <w:pPr>
        <w:numPr>
          <w:ilvl w:val="0"/>
          <w:numId w:val="224"/>
        </w:numPr>
        <w:spacing w:before="120" w:after="120"/>
        <w:ind w:left="1418" w:hanging="199"/>
      </w:pPr>
      <w:r>
        <w:rPr>
          <w:rFonts w:cs="Calibri"/>
          <w:szCs w:val="24"/>
        </w:rPr>
        <w:lastRenderedPageBreak/>
        <w:t>nadzoruje i ocenia pracę biblioteki.</w:t>
      </w:r>
    </w:p>
    <w:p w14:paraId="4F4F4AEE" w14:textId="16F7CF66" w:rsidR="004635D3" w:rsidRDefault="00F62187" w:rsidP="00B37BAE">
      <w:pPr>
        <w:pStyle w:val="Akapitzlist"/>
        <w:numPr>
          <w:ilvl w:val="0"/>
          <w:numId w:val="225"/>
        </w:numPr>
        <w:tabs>
          <w:tab w:val="left" w:pos="0"/>
        </w:tabs>
        <w:spacing w:before="120" w:after="120"/>
        <w:ind w:left="426"/>
      </w:pPr>
      <w:r>
        <w:rPr>
          <w:rFonts w:cs="Calibri"/>
          <w:szCs w:val="24"/>
        </w:rPr>
        <w:t>Wydatki biblioteki pokrywane są z budżetu szkoły lub dotowane przez Radę Rodziców</w:t>
      </w:r>
      <w:r w:rsidR="00AE1B54">
        <w:rPr>
          <w:rFonts w:cs="Calibri"/>
          <w:szCs w:val="24"/>
        </w:rPr>
        <w:t xml:space="preserve"> </w:t>
      </w:r>
      <w:r>
        <w:rPr>
          <w:rFonts w:cs="Calibri"/>
          <w:szCs w:val="24"/>
        </w:rPr>
        <w:t>i innych ofiarodawców.</w:t>
      </w:r>
    </w:p>
    <w:p w14:paraId="2FFA6687" w14:textId="77777777" w:rsidR="004635D3" w:rsidRDefault="004635D3" w:rsidP="00B37BAE">
      <w:pPr>
        <w:pStyle w:val="paragraf"/>
        <w:numPr>
          <w:ilvl w:val="0"/>
          <w:numId w:val="13"/>
        </w:numPr>
        <w:spacing w:before="120" w:after="120"/>
        <w:ind w:left="708" w:firstLine="0"/>
        <w:rPr>
          <w:rFonts w:cs="Calibri"/>
          <w:szCs w:val="24"/>
        </w:rPr>
      </w:pPr>
    </w:p>
    <w:p w14:paraId="343C0942" w14:textId="77777777" w:rsidR="004635D3" w:rsidRPr="00C44252" w:rsidRDefault="00F62187" w:rsidP="0058799A">
      <w:pPr>
        <w:rPr>
          <w:b/>
        </w:rPr>
      </w:pPr>
      <w:r w:rsidRPr="00C44252">
        <w:rPr>
          <w:b/>
        </w:rPr>
        <w:t>Regulamin</w:t>
      </w:r>
      <w:r w:rsidR="00014775" w:rsidRPr="00C44252">
        <w:rPr>
          <w:b/>
        </w:rPr>
        <w:t xml:space="preserve"> </w:t>
      </w:r>
      <w:r w:rsidRPr="00C44252">
        <w:rPr>
          <w:b/>
        </w:rPr>
        <w:t>wypożyczalni:</w:t>
      </w:r>
    </w:p>
    <w:p w14:paraId="20B7C458" w14:textId="369CFFAF" w:rsidR="00C44252" w:rsidRPr="00C44252" w:rsidRDefault="00C44252" w:rsidP="00C44252">
      <w:pPr>
        <w:pStyle w:val="Akapitzlist"/>
        <w:numPr>
          <w:ilvl w:val="6"/>
          <w:numId w:val="448"/>
        </w:numPr>
        <w:ind w:left="709"/>
      </w:pPr>
      <w:r w:rsidRPr="00C44252">
        <w:t>Ze zbiorów biblioteki mogą korzystać uczniowie, nauczyciele, pracownicy szkoły oraz rodzice.</w:t>
      </w:r>
    </w:p>
    <w:p w14:paraId="44F42EAC" w14:textId="7E827F55" w:rsidR="00C44252" w:rsidRPr="00C44252" w:rsidRDefault="00C44252" w:rsidP="00C44252">
      <w:pPr>
        <w:pStyle w:val="Akapitzlist"/>
        <w:numPr>
          <w:ilvl w:val="6"/>
          <w:numId w:val="448"/>
        </w:numPr>
        <w:ind w:left="709"/>
      </w:pPr>
      <w:r w:rsidRPr="00C44252">
        <w:t xml:space="preserve">Biblioteka udostępnia swoje zbiory w czasie trwania zajęć dydaktycznych, zgodnie z organizacją roku szkolnego. </w:t>
      </w:r>
    </w:p>
    <w:p w14:paraId="66AF59FE" w14:textId="53911465" w:rsidR="00C44252" w:rsidRPr="00C44252" w:rsidRDefault="00C44252" w:rsidP="00C44252">
      <w:pPr>
        <w:pStyle w:val="Akapitzlist"/>
        <w:numPr>
          <w:ilvl w:val="6"/>
          <w:numId w:val="448"/>
        </w:numPr>
        <w:ind w:left="709"/>
      </w:pPr>
      <w:r w:rsidRPr="00C44252">
        <w:t>Zbiory biblioteki są udostępniane do domu, na miejscu w czytelni oraz na zajęcia lekcyjne.</w:t>
      </w:r>
    </w:p>
    <w:p w14:paraId="701C597C" w14:textId="1187187F" w:rsidR="00C44252" w:rsidRPr="00C44252" w:rsidRDefault="00C44252" w:rsidP="00C44252">
      <w:pPr>
        <w:pStyle w:val="Akapitzlist"/>
        <w:numPr>
          <w:ilvl w:val="6"/>
          <w:numId w:val="448"/>
        </w:numPr>
        <w:ind w:left="709"/>
      </w:pPr>
      <w:r w:rsidRPr="00C44252">
        <w:t xml:space="preserve">Książki można wypożyczyć wyłącznie na swoje konto. </w:t>
      </w:r>
    </w:p>
    <w:p w14:paraId="0AA1DFB0" w14:textId="12271528" w:rsidR="00C44252" w:rsidRPr="00C44252" w:rsidRDefault="00C44252" w:rsidP="00C44252">
      <w:pPr>
        <w:pStyle w:val="Akapitzlist"/>
        <w:numPr>
          <w:ilvl w:val="6"/>
          <w:numId w:val="448"/>
        </w:numPr>
        <w:ind w:left="709"/>
      </w:pPr>
      <w:r w:rsidRPr="00C44252">
        <w:t>Część księgozbioru można przekazać do użytku w pracowniach przedmiotowych. Za te egzemplarze odpowiedzialność przejmują nauczyciele.</w:t>
      </w:r>
    </w:p>
    <w:p w14:paraId="7F0F1D4E" w14:textId="5AAC0345" w:rsidR="00C44252" w:rsidRPr="00C44252" w:rsidRDefault="00C44252" w:rsidP="00C44252">
      <w:pPr>
        <w:pStyle w:val="Akapitzlist"/>
        <w:numPr>
          <w:ilvl w:val="6"/>
          <w:numId w:val="448"/>
        </w:numPr>
        <w:ind w:left="709"/>
      </w:pPr>
      <w:r w:rsidRPr="00C44252">
        <w:t xml:space="preserve">Jednorazowo można wypożyczyć: w klasach 1 – dwie książki, w klasach 2–8 trzy książki, w tym tylko jedną lekturę obowiązkową na okres jednego miesiąca, z  możliwością przedłużenia terminu zwrotu. </w:t>
      </w:r>
    </w:p>
    <w:p w14:paraId="01E42649" w14:textId="298787DC" w:rsidR="00C44252" w:rsidRPr="00C44252" w:rsidRDefault="00C44252" w:rsidP="00C44252">
      <w:pPr>
        <w:pStyle w:val="Akapitzlist"/>
        <w:numPr>
          <w:ilvl w:val="6"/>
          <w:numId w:val="448"/>
        </w:numPr>
        <w:ind w:left="709"/>
      </w:pPr>
      <w:r w:rsidRPr="00C44252">
        <w:t>Wypożyczenie może zostać skrócone w uzasadnionych przypadkach (np. wysokie zapotrzebowanie na lekturę).</w:t>
      </w:r>
    </w:p>
    <w:p w14:paraId="289D7631" w14:textId="273FE0AC" w:rsidR="00C44252" w:rsidRPr="00C44252" w:rsidRDefault="00C44252" w:rsidP="00C44252">
      <w:pPr>
        <w:pStyle w:val="Akapitzlist"/>
        <w:numPr>
          <w:ilvl w:val="6"/>
          <w:numId w:val="448"/>
        </w:numPr>
        <w:ind w:left="709"/>
      </w:pPr>
      <w:r w:rsidRPr="00C44252">
        <w:t>Uczniowie przygotowujący się do konkursów mają prawo do wypoży</w:t>
      </w:r>
      <w:r>
        <w:t>czenia większej liczby książek.</w:t>
      </w:r>
    </w:p>
    <w:p w14:paraId="3BCC0E12" w14:textId="18DA47BB" w:rsidR="00C44252" w:rsidRPr="00C44252" w:rsidRDefault="00C44252" w:rsidP="00C44252">
      <w:pPr>
        <w:pStyle w:val="Akapitzlist"/>
        <w:numPr>
          <w:ilvl w:val="6"/>
          <w:numId w:val="448"/>
        </w:numPr>
        <w:ind w:left="709"/>
      </w:pPr>
      <w:r w:rsidRPr="00C44252">
        <w:t>Czytelnicy mogą zarezerwować potrzebne pozycje książkowe.</w:t>
      </w:r>
    </w:p>
    <w:p w14:paraId="1E4491F9" w14:textId="1A264BF9" w:rsidR="00C44252" w:rsidRPr="00C44252" w:rsidRDefault="00C44252" w:rsidP="00C44252">
      <w:pPr>
        <w:pStyle w:val="Akapitzlist"/>
        <w:numPr>
          <w:ilvl w:val="6"/>
          <w:numId w:val="448"/>
        </w:numPr>
        <w:ind w:left="709"/>
      </w:pPr>
      <w:r w:rsidRPr="00C44252">
        <w:t xml:space="preserve">Zbiory księgozbioru podręcznego udostępniane są w czytelni. </w:t>
      </w:r>
    </w:p>
    <w:p w14:paraId="47A0B13B" w14:textId="4D5C89E6" w:rsidR="00C44252" w:rsidRPr="00C44252" w:rsidRDefault="00C44252" w:rsidP="00C44252">
      <w:pPr>
        <w:pStyle w:val="Akapitzlist"/>
        <w:numPr>
          <w:ilvl w:val="6"/>
          <w:numId w:val="448"/>
        </w:numPr>
        <w:ind w:left="709"/>
      </w:pPr>
      <w:r w:rsidRPr="00C44252">
        <w:t>W bibliotece obowiązuje cisza oraz zakaz spożywania posiłków i napojów.</w:t>
      </w:r>
    </w:p>
    <w:p w14:paraId="7ABC11FA" w14:textId="15DB107A" w:rsidR="00C44252" w:rsidRPr="00C44252" w:rsidRDefault="00C44252" w:rsidP="00C44252">
      <w:pPr>
        <w:pStyle w:val="Akapitzlist"/>
        <w:numPr>
          <w:ilvl w:val="6"/>
          <w:numId w:val="448"/>
        </w:numPr>
        <w:ind w:left="709"/>
      </w:pPr>
      <w:r w:rsidRPr="00C44252">
        <w:t>Wypożyczone książki należy chronić przed zniszczeniem lub zagubieniem. Czytelnik, przed wypożyczeniem, powinien zwrócić uwagę na ich stan, a zauważone uszkodzenia zgłosić nauczycielowi bibliotekarzowi.</w:t>
      </w:r>
    </w:p>
    <w:p w14:paraId="1C0A9317" w14:textId="21DD648B" w:rsidR="00C44252" w:rsidRPr="00C44252" w:rsidRDefault="00C44252" w:rsidP="00C44252">
      <w:pPr>
        <w:pStyle w:val="Akapitzlist"/>
        <w:numPr>
          <w:ilvl w:val="6"/>
          <w:numId w:val="448"/>
        </w:numPr>
        <w:ind w:left="709"/>
      </w:pPr>
      <w:r w:rsidRPr="00C44252">
        <w:t xml:space="preserve">Czytelnik, który zgubi lub zniszczy książkę bądź inne dokumenty ze zbiorów bibliotecznych, musi odkupić taką samą lub inną wskazaną przez nauczyciela bibliotekarza pozycję. </w:t>
      </w:r>
    </w:p>
    <w:p w14:paraId="5CB9A927" w14:textId="681E81EA" w:rsidR="00C44252" w:rsidRPr="00C44252" w:rsidRDefault="00C44252" w:rsidP="00C44252">
      <w:pPr>
        <w:pStyle w:val="Akapitzlist"/>
        <w:numPr>
          <w:ilvl w:val="6"/>
          <w:numId w:val="448"/>
        </w:numPr>
        <w:ind w:left="709"/>
      </w:pPr>
      <w:r w:rsidRPr="00C44252">
        <w:t>Wszystkie wypożyczone książki i materiały biblioteczne (w tym także podręczniki szkolne) muszą być zwrócone do biblioteki w ustalonym terminie przed końcem roku szkolnego.</w:t>
      </w:r>
    </w:p>
    <w:p w14:paraId="599B282A" w14:textId="44AEC287" w:rsidR="00C44252" w:rsidRPr="00C44252" w:rsidRDefault="00C44252" w:rsidP="00C44252">
      <w:pPr>
        <w:pStyle w:val="Akapitzlist"/>
        <w:numPr>
          <w:ilvl w:val="6"/>
          <w:numId w:val="448"/>
        </w:numPr>
        <w:ind w:left="709"/>
      </w:pPr>
      <w:r w:rsidRPr="00C44252">
        <w:t>Uczniowie i pracownicy szkoły, odchodzący lub zmieniający placówkę, zobowiązani są do rozliczenia się z biblioteką.</w:t>
      </w:r>
    </w:p>
    <w:p w14:paraId="03806C49" w14:textId="77777777" w:rsidR="00B52567" w:rsidRDefault="00B52567">
      <w:pPr>
        <w:spacing w:line="240" w:lineRule="auto"/>
        <w:rPr>
          <w:rFonts w:cs="Calibri"/>
          <w:szCs w:val="24"/>
        </w:rPr>
      </w:pPr>
      <w:r>
        <w:rPr>
          <w:rFonts w:cs="Calibri"/>
          <w:szCs w:val="24"/>
        </w:rPr>
        <w:br w:type="page"/>
      </w:r>
    </w:p>
    <w:p w14:paraId="50012118" w14:textId="77777777" w:rsidR="004635D3" w:rsidRDefault="004635D3" w:rsidP="00B37BAE">
      <w:pPr>
        <w:pStyle w:val="paragraf"/>
        <w:numPr>
          <w:ilvl w:val="0"/>
          <w:numId w:val="13"/>
        </w:numPr>
        <w:spacing w:before="120" w:after="120"/>
        <w:ind w:left="708" w:firstLine="0"/>
        <w:rPr>
          <w:rFonts w:cs="Calibri"/>
          <w:szCs w:val="24"/>
        </w:rPr>
      </w:pPr>
    </w:p>
    <w:p w14:paraId="565F7A1F" w14:textId="167B231B" w:rsidR="004635D3" w:rsidRDefault="00F62187" w:rsidP="0058799A">
      <w:pPr>
        <w:pStyle w:val="paragraf"/>
        <w:spacing w:before="120" w:after="120"/>
      </w:pPr>
      <w:r>
        <w:rPr>
          <w:rFonts w:cs="Calibri"/>
          <w:szCs w:val="24"/>
        </w:rPr>
        <w:t>1. Czytelnia</w:t>
      </w:r>
      <w:r w:rsidR="00B52567">
        <w:rPr>
          <w:rFonts w:cs="Calibri"/>
          <w:szCs w:val="24"/>
        </w:rPr>
        <w:t xml:space="preserve"> jest:</w:t>
      </w:r>
    </w:p>
    <w:p w14:paraId="27DCE063" w14:textId="5A589248" w:rsidR="004635D3" w:rsidRDefault="00F62187" w:rsidP="00B37BAE">
      <w:pPr>
        <w:numPr>
          <w:ilvl w:val="0"/>
          <w:numId w:val="226"/>
        </w:numPr>
        <w:spacing w:before="120" w:after="120"/>
        <w:ind w:left="1418"/>
      </w:pPr>
      <w:r>
        <w:rPr>
          <w:rFonts w:cs="Calibri"/>
          <w:szCs w:val="24"/>
        </w:rPr>
        <w:t>pracownią szkolną, której zadaniem – wraz z biblioteką – jest koordynowanie procesu edukacji czytelniczej i informacyjnej oraz multimedialnej, realizowanego</w:t>
      </w:r>
      <w:r w:rsidR="00D8736C">
        <w:rPr>
          <w:rFonts w:cs="Calibri"/>
          <w:szCs w:val="24"/>
        </w:rPr>
        <w:t xml:space="preserve"> </w:t>
      </w:r>
      <w:r>
        <w:rPr>
          <w:rFonts w:cs="Calibri"/>
          <w:szCs w:val="24"/>
        </w:rPr>
        <w:t>przez nauczycieli, koła zainteresowań, Samorząd Uczniowski, organizacje szkolne;</w:t>
      </w:r>
    </w:p>
    <w:p w14:paraId="5F9909BC" w14:textId="77777777" w:rsidR="004635D3" w:rsidRDefault="00F62187" w:rsidP="00B37BAE">
      <w:pPr>
        <w:numPr>
          <w:ilvl w:val="0"/>
          <w:numId w:val="226"/>
        </w:numPr>
        <w:spacing w:before="120" w:after="120"/>
        <w:ind w:left="1418"/>
      </w:pPr>
      <w:r>
        <w:rPr>
          <w:rFonts w:cs="Calibri"/>
          <w:szCs w:val="24"/>
        </w:rPr>
        <w:t>miejscem, z którego korzystają uczniowie, nauczyciele, inni pracownicy szkoły</w:t>
      </w:r>
      <w:r>
        <w:rPr>
          <w:rFonts w:cs="Calibri"/>
          <w:szCs w:val="24"/>
        </w:rPr>
        <w:br/>
        <w:t>oraz rodzice/opiekunowie prawni.</w:t>
      </w:r>
    </w:p>
    <w:p w14:paraId="0D174DFD" w14:textId="3BD5F506" w:rsidR="004635D3" w:rsidRDefault="00F62187" w:rsidP="00B37BAE">
      <w:pPr>
        <w:pStyle w:val="Akapitzlist"/>
        <w:numPr>
          <w:ilvl w:val="1"/>
          <w:numId w:val="35"/>
        </w:numPr>
        <w:tabs>
          <w:tab w:val="left" w:pos="0"/>
        </w:tabs>
        <w:spacing w:before="120" w:after="120"/>
        <w:ind w:left="426"/>
      </w:pPr>
      <w:r>
        <w:rPr>
          <w:rFonts w:cs="Calibri"/>
          <w:szCs w:val="24"/>
        </w:rPr>
        <w:t>Zadaniem czytelni</w:t>
      </w:r>
      <w:r w:rsidR="00645B68">
        <w:rPr>
          <w:rFonts w:cs="Calibri"/>
          <w:szCs w:val="24"/>
        </w:rPr>
        <w:t xml:space="preserve"> jest:</w:t>
      </w:r>
    </w:p>
    <w:p w14:paraId="52178A79" w14:textId="77777777" w:rsidR="004635D3" w:rsidRDefault="00F62187" w:rsidP="00B37BAE">
      <w:pPr>
        <w:numPr>
          <w:ilvl w:val="0"/>
          <w:numId w:val="227"/>
        </w:numPr>
        <w:spacing w:before="120" w:after="120"/>
        <w:ind w:left="1418"/>
      </w:pPr>
      <w:r>
        <w:rPr>
          <w:rFonts w:cs="Calibri"/>
          <w:szCs w:val="24"/>
        </w:rPr>
        <w:t>udostępnianie księgozbioru podręcznego, czasopism, programów komputerowych;</w:t>
      </w:r>
    </w:p>
    <w:p w14:paraId="6C281A32" w14:textId="77777777" w:rsidR="004635D3" w:rsidRDefault="00F62187" w:rsidP="00B37BAE">
      <w:pPr>
        <w:numPr>
          <w:ilvl w:val="0"/>
          <w:numId w:val="227"/>
        </w:numPr>
        <w:spacing w:before="120" w:after="120"/>
        <w:ind w:left="1418"/>
      </w:pPr>
      <w:r>
        <w:rPr>
          <w:rFonts w:cs="Calibri"/>
          <w:szCs w:val="24"/>
        </w:rPr>
        <w:t>umożliwianie dostępu do Internetu;</w:t>
      </w:r>
    </w:p>
    <w:p w14:paraId="5981F2FD" w14:textId="3749F60F" w:rsidR="00014775" w:rsidRDefault="00F62187" w:rsidP="00B37BAE">
      <w:pPr>
        <w:numPr>
          <w:ilvl w:val="0"/>
          <w:numId w:val="227"/>
        </w:numPr>
        <w:spacing w:before="120" w:after="120"/>
        <w:ind w:left="1418"/>
        <w:rPr>
          <w:rFonts w:cs="Calibri"/>
          <w:szCs w:val="24"/>
        </w:rPr>
      </w:pPr>
      <w:r>
        <w:rPr>
          <w:rFonts w:cs="Calibri"/>
          <w:szCs w:val="24"/>
        </w:rPr>
        <w:t>nauczenie samodzielnego zdobywania wiedzy, rozwiązywania problemów</w:t>
      </w:r>
      <w:r w:rsidR="00D8736C">
        <w:rPr>
          <w:rFonts w:cs="Calibri"/>
          <w:szCs w:val="24"/>
        </w:rPr>
        <w:t xml:space="preserve"> </w:t>
      </w:r>
      <w:r>
        <w:rPr>
          <w:rFonts w:cs="Calibri"/>
          <w:szCs w:val="24"/>
        </w:rPr>
        <w:t>oraz wykonywanie różnych zadań, np. przygotowywanie referatów.</w:t>
      </w:r>
    </w:p>
    <w:p w14:paraId="6953B371" w14:textId="77777777" w:rsidR="004635D3" w:rsidRDefault="004635D3" w:rsidP="00B37BAE">
      <w:pPr>
        <w:pStyle w:val="paragraf"/>
        <w:numPr>
          <w:ilvl w:val="0"/>
          <w:numId w:val="13"/>
        </w:numPr>
        <w:spacing w:before="120" w:after="120"/>
        <w:ind w:left="708" w:firstLine="0"/>
        <w:rPr>
          <w:rFonts w:cs="Calibri"/>
          <w:szCs w:val="24"/>
        </w:rPr>
      </w:pPr>
    </w:p>
    <w:p w14:paraId="4B17E698" w14:textId="77777777" w:rsidR="004635D3" w:rsidRPr="00C44252" w:rsidRDefault="00F62187" w:rsidP="0058799A">
      <w:r w:rsidRPr="00C44252">
        <w:t>Regulamin</w:t>
      </w:r>
      <w:r w:rsidR="00014775" w:rsidRPr="00C44252">
        <w:t xml:space="preserve"> </w:t>
      </w:r>
      <w:r w:rsidRPr="00C44252">
        <w:t>czytelni:</w:t>
      </w:r>
    </w:p>
    <w:p w14:paraId="577BF364" w14:textId="363006D3" w:rsidR="00603B2D" w:rsidRPr="00603B2D" w:rsidRDefault="00603B2D" w:rsidP="00B37BAE">
      <w:pPr>
        <w:pStyle w:val="Akapitzlist"/>
        <w:numPr>
          <w:ilvl w:val="0"/>
          <w:numId w:val="442"/>
        </w:numPr>
      </w:pPr>
      <w:r w:rsidRPr="00603B2D">
        <w:t>Czytelnia czynna jest w godzi</w:t>
      </w:r>
      <w:r>
        <w:t>nach pracy biblioteki szkolnej.</w:t>
      </w:r>
    </w:p>
    <w:p w14:paraId="16FFFD09" w14:textId="77109D58" w:rsidR="00603B2D" w:rsidRPr="00603B2D" w:rsidRDefault="00603B2D" w:rsidP="00B37BAE">
      <w:pPr>
        <w:pStyle w:val="Akapitzlist"/>
        <w:numPr>
          <w:ilvl w:val="0"/>
          <w:numId w:val="442"/>
        </w:numPr>
      </w:pPr>
      <w:r w:rsidRPr="00603B2D">
        <w:t>Z czytelni mogą korzystać uczniowie, nauczyciele, pracownicy szkoły oraz rodzice.</w:t>
      </w:r>
    </w:p>
    <w:p w14:paraId="759B01BB" w14:textId="0B2F047F" w:rsidR="00603B2D" w:rsidRPr="00603B2D" w:rsidRDefault="00603B2D" w:rsidP="00B37BAE">
      <w:pPr>
        <w:pStyle w:val="Akapitzlist"/>
        <w:numPr>
          <w:ilvl w:val="0"/>
          <w:numId w:val="442"/>
        </w:numPr>
      </w:pPr>
      <w:r w:rsidRPr="00603B2D">
        <w:t>Przed wejściem do czytelni plecaki należy zostawić w wyznaczonym miejscu</w:t>
      </w:r>
      <w:r>
        <w:t>.</w:t>
      </w:r>
    </w:p>
    <w:p w14:paraId="569E5D5E" w14:textId="25CC3383" w:rsidR="00603B2D" w:rsidRPr="00603B2D" w:rsidRDefault="00603B2D" w:rsidP="00B37BAE">
      <w:pPr>
        <w:pStyle w:val="Akapitzlist"/>
        <w:numPr>
          <w:ilvl w:val="0"/>
          <w:numId w:val="442"/>
        </w:numPr>
      </w:pPr>
      <w:r w:rsidRPr="00603B2D">
        <w:t>W czytelni obowiązuje zakaz używania telefonów komórkowych oraz zakaz spożywania posiłków i picia napojów.</w:t>
      </w:r>
    </w:p>
    <w:p w14:paraId="1470B17F" w14:textId="626E0F67" w:rsidR="00603B2D" w:rsidRPr="00603B2D" w:rsidRDefault="00603B2D" w:rsidP="00B37BAE">
      <w:pPr>
        <w:pStyle w:val="Akapitzlist"/>
        <w:numPr>
          <w:ilvl w:val="0"/>
          <w:numId w:val="442"/>
        </w:numPr>
      </w:pPr>
      <w:r w:rsidRPr="00603B2D">
        <w:t>Każdy odwiedzający czytelnię wpisuje się do zeszytu odwiedzin (korzystając z</w:t>
      </w:r>
      <w:r>
        <w:t> </w:t>
      </w:r>
      <w:r w:rsidRPr="00603B2D">
        <w:t>komputera/laptopa, wpisuje jego numer i czas pracy)</w:t>
      </w:r>
      <w:r>
        <w:t>.</w:t>
      </w:r>
    </w:p>
    <w:p w14:paraId="42562084" w14:textId="1C3B46C3" w:rsidR="00603B2D" w:rsidRPr="00603B2D" w:rsidRDefault="00603B2D" w:rsidP="00B37BAE">
      <w:pPr>
        <w:pStyle w:val="Akapitzlist"/>
        <w:numPr>
          <w:ilvl w:val="0"/>
          <w:numId w:val="442"/>
        </w:numPr>
      </w:pPr>
      <w:r w:rsidRPr="00603B2D">
        <w:t>W czytelni można korzystać ze wszystkich zbiorów tj. księgozbioru podręcznego, czasopism</w:t>
      </w:r>
      <w:r>
        <w:br/>
      </w:r>
      <w:r w:rsidRPr="00603B2D">
        <w:t>i zbiorów wypożyczalni, komputerów/laptopów.</w:t>
      </w:r>
    </w:p>
    <w:p w14:paraId="7D2A3773" w14:textId="2F259843" w:rsidR="00603B2D" w:rsidRPr="00603B2D" w:rsidRDefault="00603B2D" w:rsidP="00B37BAE">
      <w:pPr>
        <w:pStyle w:val="Akapitzlist"/>
        <w:numPr>
          <w:ilvl w:val="0"/>
          <w:numId w:val="442"/>
        </w:numPr>
      </w:pPr>
      <w:r w:rsidRPr="00603B2D">
        <w:t>Korzystanie z komputera/laptopa wymaga zgody bibliotekarza</w:t>
      </w:r>
      <w:r>
        <w:t>.</w:t>
      </w:r>
    </w:p>
    <w:p w14:paraId="579E2C44" w14:textId="05A70865" w:rsidR="00603B2D" w:rsidRPr="00603B2D" w:rsidRDefault="00603B2D" w:rsidP="00B37BAE">
      <w:pPr>
        <w:pStyle w:val="Akapitzlist"/>
        <w:numPr>
          <w:ilvl w:val="0"/>
          <w:numId w:val="442"/>
        </w:numPr>
      </w:pPr>
      <w:r w:rsidRPr="00603B2D">
        <w:t>Komputery/laptopy w bibliotece służą wyłącznie do celów edukacyjnych, przede wszystkim do wyszuki</w:t>
      </w:r>
      <w:r w:rsidR="001E23D9">
        <w:t xml:space="preserve">wania informacji w Internecie, </w:t>
      </w:r>
      <w:r w:rsidRPr="00603B2D">
        <w:t>pracy nad projektami szkolnymi, nauki oraz korzystania z</w:t>
      </w:r>
      <w:r w:rsidR="001E23D9">
        <w:t> </w:t>
      </w:r>
      <w:r w:rsidRPr="00603B2D">
        <w:t>programów edukacyjnych</w:t>
      </w:r>
    </w:p>
    <w:p w14:paraId="6A14FF59" w14:textId="39D316D6" w:rsidR="00603B2D" w:rsidRPr="00603B2D" w:rsidRDefault="00603B2D" w:rsidP="00B37BAE">
      <w:pPr>
        <w:pStyle w:val="Akapitzlist"/>
        <w:numPr>
          <w:ilvl w:val="0"/>
          <w:numId w:val="442"/>
        </w:numPr>
      </w:pPr>
      <w:r w:rsidRPr="00603B2D">
        <w:t>Zabrania się używania komputerów/laptopów do celów niezwiązanych z nauką, w tym:</w:t>
      </w:r>
    </w:p>
    <w:p w14:paraId="4294E095" w14:textId="13DF3C4B" w:rsidR="00603B2D" w:rsidRPr="00603B2D" w:rsidRDefault="00603B2D" w:rsidP="00B37BAE">
      <w:pPr>
        <w:pStyle w:val="Akapitzlist"/>
        <w:numPr>
          <w:ilvl w:val="0"/>
          <w:numId w:val="443"/>
        </w:numPr>
        <w:ind w:left="1134"/>
      </w:pPr>
      <w:r w:rsidRPr="00603B2D">
        <w:t>grania w gry komputerowe (o ile nie są związane z zajęciami),</w:t>
      </w:r>
    </w:p>
    <w:p w14:paraId="64789981" w14:textId="0BC0E094" w:rsidR="00603B2D" w:rsidRPr="00603B2D" w:rsidRDefault="00603B2D" w:rsidP="00B37BAE">
      <w:pPr>
        <w:pStyle w:val="Akapitzlist"/>
        <w:numPr>
          <w:ilvl w:val="0"/>
          <w:numId w:val="443"/>
        </w:numPr>
        <w:ind w:left="1134"/>
      </w:pPr>
      <w:r w:rsidRPr="00603B2D">
        <w:t>korzystania z portali społecznościowych i komunikatorów w celach prywatnych,</w:t>
      </w:r>
    </w:p>
    <w:p w14:paraId="01A5E0DB" w14:textId="5CB66622" w:rsidR="00603B2D" w:rsidRPr="00603B2D" w:rsidRDefault="00603B2D" w:rsidP="00B37BAE">
      <w:pPr>
        <w:pStyle w:val="Akapitzlist"/>
        <w:numPr>
          <w:ilvl w:val="0"/>
          <w:numId w:val="443"/>
        </w:numPr>
        <w:ind w:left="1134"/>
      </w:pPr>
      <w:r w:rsidRPr="00603B2D">
        <w:t xml:space="preserve">przeglądania stron o charakterze niedozwolonym, wulgarnym lub </w:t>
      </w:r>
      <w:proofErr w:type="spellStart"/>
      <w:r w:rsidRPr="00603B2D">
        <w:t>przemocowym</w:t>
      </w:r>
      <w:proofErr w:type="spellEnd"/>
      <w:r w:rsidRPr="00603B2D">
        <w:t>.</w:t>
      </w:r>
    </w:p>
    <w:p w14:paraId="53AFCFC1" w14:textId="73F9CD60" w:rsidR="00603B2D" w:rsidRPr="00603B2D" w:rsidRDefault="00603B2D" w:rsidP="00B37BAE">
      <w:pPr>
        <w:pStyle w:val="Akapitzlist"/>
        <w:numPr>
          <w:ilvl w:val="0"/>
          <w:numId w:val="442"/>
        </w:numPr>
      </w:pPr>
      <w:r w:rsidRPr="00603B2D">
        <w:t>Przy jednym stanowisku może znajdować się maksymalnie jedna osoba (chyba że bibliotekarz postanowi inaczej).</w:t>
      </w:r>
    </w:p>
    <w:p w14:paraId="1AC200AC" w14:textId="13C16A7C" w:rsidR="00603B2D" w:rsidRPr="00603B2D" w:rsidRDefault="00603B2D" w:rsidP="00B37BAE">
      <w:pPr>
        <w:pStyle w:val="Akapitzlist"/>
        <w:numPr>
          <w:ilvl w:val="0"/>
          <w:numId w:val="442"/>
        </w:numPr>
      </w:pPr>
      <w:r w:rsidRPr="00603B2D">
        <w:t>Użytkownik ma obowiązek przestrzegania zasad etyki w sieci.</w:t>
      </w:r>
    </w:p>
    <w:p w14:paraId="1FA09875" w14:textId="2A71D221" w:rsidR="00603B2D" w:rsidRPr="00603B2D" w:rsidRDefault="00603B2D" w:rsidP="00B37BAE">
      <w:pPr>
        <w:pStyle w:val="Akapitzlist"/>
        <w:numPr>
          <w:ilvl w:val="0"/>
          <w:numId w:val="442"/>
        </w:numPr>
      </w:pPr>
      <w:r w:rsidRPr="00603B2D">
        <w:lastRenderedPageBreak/>
        <w:t>Zabrania się dokonywania jakichkolwiek zmian w konfiguracji sprzętu, instalowania własnych programów, kasowania programów zainstalowanych, podłączania własnych urządzeń oraz pobierania plików z nieznanych źródeł.</w:t>
      </w:r>
    </w:p>
    <w:p w14:paraId="6F058F67" w14:textId="582C77E8" w:rsidR="00603B2D" w:rsidRPr="00603B2D" w:rsidRDefault="00603B2D" w:rsidP="00B37BAE">
      <w:pPr>
        <w:pStyle w:val="Akapitzlist"/>
        <w:numPr>
          <w:ilvl w:val="0"/>
          <w:numId w:val="442"/>
        </w:numPr>
      </w:pPr>
      <w:r w:rsidRPr="00603B2D">
        <w:t>W przypadku dużej liczby chętnych do korzystania z komputera/laptopa, czas pracy przy urządzeniu zostanie ograniczony.</w:t>
      </w:r>
    </w:p>
    <w:p w14:paraId="435B4686" w14:textId="2B4B0C6C" w:rsidR="00603B2D" w:rsidRPr="00603B2D" w:rsidRDefault="00603B2D" w:rsidP="00B37BAE">
      <w:pPr>
        <w:pStyle w:val="Akapitzlist"/>
        <w:numPr>
          <w:ilvl w:val="0"/>
          <w:numId w:val="442"/>
        </w:numPr>
      </w:pPr>
      <w:r w:rsidRPr="00603B2D">
        <w:t>Wszelkie zauważone uszkodzenia sprzętu lub nieprawidłowości w działaniu systemu należy natychmiast zgłosić bibliotekarzowi.</w:t>
      </w:r>
    </w:p>
    <w:p w14:paraId="1FAD4FEF" w14:textId="1C6CE622" w:rsidR="00603B2D" w:rsidRPr="00603B2D" w:rsidRDefault="00603B2D" w:rsidP="00B37BAE">
      <w:pPr>
        <w:pStyle w:val="Akapitzlist"/>
        <w:numPr>
          <w:ilvl w:val="0"/>
          <w:numId w:val="442"/>
        </w:numPr>
      </w:pPr>
      <w:r w:rsidRPr="00603B2D">
        <w:t>Za szkody materialne wynikające z umyślnego zniszczenia sprzętu (zniszczenie, zawirusowanie) odpowiada użytkownik lub jego rodzice/opiekunowie prawni.</w:t>
      </w:r>
    </w:p>
    <w:p w14:paraId="56E041B7" w14:textId="4C4F167A" w:rsidR="00603B2D" w:rsidRPr="00603B2D" w:rsidRDefault="00603B2D" w:rsidP="00B37BAE">
      <w:pPr>
        <w:pStyle w:val="Akapitzlist"/>
        <w:numPr>
          <w:ilvl w:val="0"/>
          <w:numId w:val="442"/>
        </w:numPr>
      </w:pPr>
      <w:r w:rsidRPr="00603B2D">
        <w:t>Za ewentualne łamanie regulaminu uczeń może zostać pozbawiony prawa korzystania</w:t>
      </w:r>
      <w:r w:rsidR="001E23D9">
        <w:br/>
      </w:r>
      <w:r w:rsidRPr="00603B2D">
        <w:t>z komputera na określony czas.</w:t>
      </w:r>
    </w:p>
    <w:p w14:paraId="7445E4AA" w14:textId="218F9DE0" w:rsidR="00603B2D" w:rsidRPr="00603B2D" w:rsidRDefault="00603B2D" w:rsidP="00B37BAE">
      <w:pPr>
        <w:pStyle w:val="Akapitzlist"/>
        <w:numPr>
          <w:ilvl w:val="0"/>
          <w:numId w:val="442"/>
        </w:numPr>
      </w:pPr>
      <w:r w:rsidRPr="00603B2D">
        <w:t>Przed opuszczeniem czytelni należy odnieść udostępnione materiały na miejsce wyznaczone przez bibliotekarza</w:t>
      </w:r>
    </w:p>
    <w:p w14:paraId="197FD0DA" w14:textId="765F65A2" w:rsidR="00603B2D" w:rsidRPr="00603B2D" w:rsidRDefault="00603B2D" w:rsidP="00B37BAE">
      <w:pPr>
        <w:pStyle w:val="Akapitzlist"/>
        <w:numPr>
          <w:ilvl w:val="0"/>
          <w:numId w:val="442"/>
        </w:numPr>
      </w:pPr>
      <w:r w:rsidRPr="00603B2D">
        <w:t>Czytelnicy zobowiązani są do poszanowania wyposażenia czytelni.</w:t>
      </w:r>
    </w:p>
    <w:p w14:paraId="1CFA7A5E" w14:textId="77777777" w:rsidR="00B52567" w:rsidRPr="00C44252" w:rsidRDefault="00B52567" w:rsidP="00C44252">
      <w:pPr>
        <w:spacing w:before="240" w:after="240"/>
      </w:pPr>
      <w:bookmarkStart w:id="141" w:name="_Toc361441320"/>
      <w:bookmarkStart w:id="142" w:name="_Toc499768227"/>
      <w:r w:rsidRPr="00C44252">
        <w:t>Regulamin wypożyczania i użytkowania podręczników</w:t>
      </w:r>
    </w:p>
    <w:p w14:paraId="23CD1421" w14:textId="30CB17A6" w:rsidR="00B52567" w:rsidRPr="00B52567" w:rsidRDefault="00B52567" w:rsidP="00B37BAE">
      <w:pPr>
        <w:pStyle w:val="Akapitzlist"/>
        <w:numPr>
          <w:ilvl w:val="0"/>
          <w:numId w:val="444"/>
        </w:numPr>
      </w:pPr>
      <w:r w:rsidRPr="00B52567">
        <w:t>Podręczniki, materiały edukacyjne oraz materiały ćwiczeniowe, których zakupu dokonano z dotacji celowej MEN, są własnością szkoły.</w:t>
      </w:r>
      <w:r w:rsidRPr="00B52567">
        <w:br/>
        <w:t>Ilekroć mowa o:</w:t>
      </w:r>
    </w:p>
    <w:p w14:paraId="0D8A0ACF" w14:textId="287E580D" w:rsidR="00B52567" w:rsidRPr="00B52567" w:rsidRDefault="00B52567" w:rsidP="00B37BAE">
      <w:pPr>
        <w:pStyle w:val="Akapitzlist"/>
        <w:numPr>
          <w:ilvl w:val="0"/>
          <w:numId w:val="445"/>
        </w:numPr>
        <w:ind w:left="1276"/>
      </w:pPr>
      <w:r w:rsidRPr="00B52567">
        <w:t>podręczniku – należy przez to rozumieć podręcznik dopuszczony do użytku szkolnego,</w:t>
      </w:r>
      <w:r>
        <w:br/>
      </w:r>
      <w:r w:rsidRPr="00B52567">
        <w:t>a zakupiony z dotacji celowej;</w:t>
      </w:r>
    </w:p>
    <w:p w14:paraId="03CD725B" w14:textId="77777777" w:rsidR="00B52567" w:rsidRPr="00B52567" w:rsidRDefault="00B52567" w:rsidP="00B37BAE">
      <w:pPr>
        <w:pStyle w:val="Akapitzlist"/>
        <w:numPr>
          <w:ilvl w:val="0"/>
          <w:numId w:val="445"/>
        </w:numPr>
        <w:ind w:left="1276"/>
      </w:pPr>
      <w:r w:rsidRPr="00B52567">
        <w:t>materiale edukacyjnym – należy przez to rozumieć materiał zastępujący lub uzupełniający podręcznik, umożliwiający realizację programu nauczania, mający postać papierową lub elektroniczną;</w:t>
      </w:r>
    </w:p>
    <w:p w14:paraId="7BA8C7A6" w14:textId="77777777" w:rsidR="00B52567" w:rsidRPr="00B52567" w:rsidRDefault="00B52567" w:rsidP="00B37BAE">
      <w:pPr>
        <w:pStyle w:val="Akapitzlist"/>
        <w:numPr>
          <w:ilvl w:val="0"/>
          <w:numId w:val="445"/>
        </w:numPr>
        <w:ind w:left="1276"/>
      </w:pPr>
      <w:r w:rsidRPr="00B52567">
        <w:t>materiale ćwiczeniowym – należy przez to rozumieć materiał przeznaczony dla uczniów, służący utrwalaniu przez nich wiadomości i umiejętności.</w:t>
      </w:r>
    </w:p>
    <w:p w14:paraId="15002D29" w14:textId="7A5715BD" w:rsidR="00B52567" w:rsidRPr="00B52567" w:rsidRDefault="00B52567" w:rsidP="00B37BAE">
      <w:pPr>
        <w:pStyle w:val="Akapitzlist"/>
        <w:numPr>
          <w:ilvl w:val="0"/>
          <w:numId w:val="444"/>
        </w:numPr>
      </w:pPr>
      <w:r w:rsidRPr="00B52567">
        <w:t>Podręczniki, materiały edukacyjne i materiały ćwiczeniowe są ewidencjonowane w zasobach bibliotecznych.</w:t>
      </w:r>
    </w:p>
    <w:p w14:paraId="42D12921" w14:textId="299DFA65" w:rsidR="00B52567" w:rsidRPr="00B52567" w:rsidRDefault="00B52567" w:rsidP="00B37BAE">
      <w:pPr>
        <w:pStyle w:val="Akapitzlist"/>
        <w:numPr>
          <w:ilvl w:val="0"/>
          <w:numId w:val="444"/>
        </w:numPr>
      </w:pPr>
      <w:r w:rsidRPr="00B52567">
        <w:t>Biblioteka nieodpłatnie:</w:t>
      </w:r>
    </w:p>
    <w:p w14:paraId="6D23A968" w14:textId="0F883FAF" w:rsidR="00B52567" w:rsidRPr="00B52567" w:rsidRDefault="00B52567" w:rsidP="00B37BAE">
      <w:pPr>
        <w:pStyle w:val="Akapitzlist"/>
        <w:numPr>
          <w:ilvl w:val="0"/>
          <w:numId w:val="446"/>
        </w:numPr>
        <w:ind w:left="1276"/>
      </w:pPr>
      <w:r w:rsidRPr="00B52567">
        <w:t>wypożycza uczniom podręczniki i materiały edukacyjne na dany rok szkolny i</w:t>
      </w:r>
      <w:r>
        <w:t xml:space="preserve"> </w:t>
      </w:r>
      <w:r w:rsidRPr="00B52567">
        <w:t>należy je zwrócić przed końcem roku szkolnego w ogłoszonym wcześniej terminie;</w:t>
      </w:r>
    </w:p>
    <w:p w14:paraId="0C26F37F" w14:textId="00F17233" w:rsidR="00B52567" w:rsidRPr="00B52567" w:rsidRDefault="00B52567" w:rsidP="00B37BAE">
      <w:pPr>
        <w:pStyle w:val="Akapitzlist"/>
        <w:numPr>
          <w:ilvl w:val="0"/>
          <w:numId w:val="446"/>
        </w:numPr>
        <w:ind w:left="1276"/>
      </w:pPr>
      <w:r w:rsidRPr="00B52567">
        <w:t>przekazuje uczniom materiały ćwiczeniowe bez obowiązku zwrotu (przepis nie obowiązuje w przypadku odejścia ucznia do innej placówki w trakcie roku szkolnego).</w:t>
      </w:r>
    </w:p>
    <w:p w14:paraId="4D57F43A" w14:textId="6C09F409" w:rsidR="00B52567" w:rsidRPr="00B52567" w:rsidRDefault="00B52567" w:rsidP="00B37BAE">
      <w:pPr>
        <w:pStyle w:val="Akapitzlist"/>
        <w:numPr>
          <w:ilvl w:val="0"/>
          <w:numId w:val="444"/>
        </w:numPr>
      </w:pPr>
      <w:r w:rsidRPr="00B52567">
        <w:t xml:space="preserve">Podręczniki na dany rok szkolny wypożyczane są i oddawane w dniach i w  godzinach uzgodnionych pomiędzy nauczycielami bibliotekarzami a  wychowawcami klas (przepis nie obowiązuje w przypadku przyjścia/odejścia ucznia w trakcie roku szkolnego). </w:t>
      </w:r>
    </w:p>
    <w:p w14:paraId="42412B8A" w14:textId="1D7F9E18" w:rsidR="00B52567" w:rsidRPr="00B52567" w:rsidRDefault="00B52567" w:rsidP="00B37BAE">
      <w:pPr>
        <w:pStyle w:val="Akapitzlist"/>
        <w:numPr>
          <w:ilvl w:val="0"/>
          <w:numId w:val="444"/>
        </w:numPr>
      </w:pPr>
      <w:r w:rsidRPr="00B52567">
        <w:t>Wychowawca/nauczyciel jest zobowiązany do wyegzekwowania od ucznia podpisania każdego podręcznika (imię, nazwisko, klasa i rok szkolny) lub powinien zapisać numer egzemplarza przypisanego uczniowi.</w:t>
      </w:r>
    </w:p>
    <w:p w14:paraId="59301823" w14:textId="5C71C306" w:rsidR="00B52567" w:rsidRPr="00B52567" w:rsidRDefault="00B52567" w:rsidP="00B37BAE">
      <w:pPr>
        <w:pStyle w:val="Akapitzlist"/>
        <w:numPr>
          <w:ilvl w:val="0"/>
          <w:numId w:val="444"/>
        </w:numPr>
      </w:pPr>
      <w:r w:rsidRPr="00B52567">
        <w:t>Poszanowanie zbiorów bibliotecznych, zasady użytkowania wypożyczonych podręczników</w:t>
      </w:r>
      <w:r w:rsidR="00B37BAE">
        <w:br/>
      </w:r>
      <w:r w:rsidRPr="00B52567">
        <w:t>i materiałów edukacyjnych:</w:t>
      </w:r>
    </w:p>
    <w:p w14:paraId="251AC9BD" w14:textId="093A07F7" w:rsidR="00B52567" w:rsidRPr="00B52567" w:rsidRDefault="00B52567" w:rsidP="00B37BAE">
      <w:pPr>
        <w:pStyle w:val="Akapitzlist"/>
        <w:numPr>
          <w:ilvl w:val="0"/>
          <w:numId w:val="447"/>
        </w:numPr>
        <w:ind w:left="1134"/>
      </w:pPr>
      <w:r w:rsidRPr="00B52567">
        <w:t>udostępniane podręczniki i materiały edukacyjne należy chronić przed zniszczeniem</w:t>
      </w:r>
      <w:r w:rsidR="00B37BAE">
        <w:br/>
      </w:r>
      <w:r w:rsidRPr="00B52567">
        <w:t xml:space="preserve">i zgubieniem; </w:t>
      </w:r>
    </w:p>
    <w:p w14:paraId="0FBA1508" w14:textId="77777777" w:rsidR="00B52567" w:rsidRPr="00B52567" w:rsidRDefault="00B52567" w:rsidP="00B37BAE">
      <w:pPr>
        <w:pStyle w:val="Akapitzlist"/>
        <w:numPr>
          <w:ilvl w:val="0"/>
          <w:numId w:val="447"/>
        </w:numPr>
        <w:ind w:left="1134"/>
      </w:pPr>
      <w:r w:rsidRPr="00B52567">
        <w:t xml:space="preserve">wypożyczający powinien zwrócić uwagę na ich stan, zauważone uszkodzenie niezwłocznie zgłosić wychowawcy lub nauczycielowi bibliotekarzowi; </w:t>
      </w:r>
    </w:p>
    <w:p w14:paraId="70C57E50" w14:textId="77777777" w:rsidR="00B52567" w:rsidRPr="00B52567" w:rsidRDefault="00B52567" w:rsidP="00B37BAE">
      <w:pPr>
        <w:pStyle w:val="Akapitzlist"/>
        <w:numPr>
          <w:ilvl w:val="0"/>
          <w:numId w:val="447"/>
        </w:numPr>
        <w:ind w:left="1134"/>
      </w:pPr>
      <w:r w:rsidRPr="00B52567">
        <w:t>wypożyczający zobowiązany jest do obłożenia otrzymanych podręczników w celu ich ochrony  przed zniszczeniem;</w:t>
      </w:r>
    </w:p>
    <w:p w14:paraId="638BBBEC" w14:textId="77777777" w:rsidR="00B52567" w:rsidRPr="00B52567" w:rsidRDefault="00B52567" w:rsidP="00B37BAE">
      <w:pPr>
        <w:pStyle w:val="Akapitzlist"/>
        <w:numPr>
          <w:ilvl w:val="0"/>
          <w:numId w:val="447"/>
        </w:numPr>
        <w:ind w:left="1134"/>
      </w:pPr>
      <w:r w:rsidRPr="00B52567">
        <w:t xml:space="preserve">podręczniki i materiały edukacyjne należy szanować jako dobro wspólne; </w:t>
      </w:r>
    </w:p>
    <w:p w14:paraId="02B52621" w14:textId="77777777" w:rsidR="00B52567" w:rsidRPr="00B52567" w:rsidRDefault="00B52567" w:rsidP="00B37BAE">
      <w:pPr>
        <w:pStyle w:val="Akapitzlist"/>
        <w:numPr>
          <w:ilvl w:val="0"/>
          <w:numId w:val="447"/>
        </w:numPr>
        <w:ind w:left="1134"/>
      </w:pPr>
      <w:r w:rsidRPr="00B52567">
        <w:t xml:space="preserve">nie wolno w podręcznikach pisać, zaznaczać, rysować, wycinać, wyrywać stron itd.; </w:t>
      </w:r>
    </w:p>
    <w:p w14:paraId="7A8467D9" w14:textId="77777777" w:rsidR="00B52567" w:rsidRPr="00B52567" w:rsidRDefault="00B52567" w:rsidP="00B37BAE">
      <w:pPr>
        <w:pStyle w:val="Akapitzlist"/>
        <w:numPr>
          <w:ilvl w:val="0"/>
          <w:numId w:val="447"/>
        </w:numPr>
        <w:ind w:left="1134"/>
      </w:pPr>
      <w:r w:rsidRPr="00B52567">
        <w:t>wykonywanie ćwiczeń dozwolone jest tylko w materiałach ćwiczeniowych;</w:t>
      </w:r>
    </w:p>
    <w:p w14:paraId="4490E1F3" w14:textId="77777777" w:rsidR="00B52567" w:rsidRPr="00B52567" w:rsidRDefault="00B52567" w:rsidP="00B37BAE">
      <w:pPr>
        <w:pStyle w:val="Akapitzlist"/>
        <w:numPr>
          <w:ilvl w:val="0"/>
          <w:numId w:val="447"/>
        </w:numPr>
        <w:ind w:left="1134"/>
      </w:pPr>
      <w:r w:rsidRPr="00B52567">
        <w:t xml:space="preserve">w przypadku zmiany placówki przez ucznia w trakcie roku szkolnego podręczniki i materiały edukacyjne/ćwiczeniowe należy zwrócić do biblioteki szkolnej. </w:t>
      </w:r>
    </w:p>
    <w:p w14:paraId="05390A43" w14:textId="4E0AC020" w:rsidR="00B52567" w:rsidRPr="00B52567" w:rsidRDefault="00B52567" w:rsidP="00B37BAE">
      <w:pPr>
        <w:pStyle w:val="Akapitzlist"/>
        <w:numPr>
          <w:ilvl w:val="0"/>
          <w:numId w:val="444"/>
        </w:numPr>
      </w:pPr>
      <w:r w:rsidRPr="00B52567">
        <w:t>Podręczniki należy zwrócić do biblioteki (w możliwie najlepszym stanie), ponieważ w kolejnych latach będą wypożyczane kolejnym uczniom.</w:t>
      </w:r>
    </w:p>
    <w:p w14:paraId="784B5DCA" w14:textId="2B566F4C" w:rsidR="00B52567" w:rsidRPr="00B52567" w:rsidRDefault="00B52567" w:rsidP="00B37BAE">
      <w:pPr>
        <w:pStyle w:val="Akapitzlist"/>
        <w:numPr>
          <w:ilvl w:val="0"/>
          <w:numId w:val="444"/>
        </w:numPr>
      </w:pPr>
      <w:r w:rsidRPr="00B52567">
        <w:t xml:space="preserve">Rodzic/opiekun prawny ponosi pełną odpowiedzialność materialną za wszelkie uszkodzenia zbiorów biblioteki stwierdzone przy ich zwrocie. </w:t>
      </w:r>
    </w:p>
    <w:p w14:paraId="7E5A0A16" w14:textId="5A370B88" w:rsidR="00C44252" w:rsidRDefault="00B52567" w:rsidP="00B37BAE">
      <w:pPr>
        <w:pStyle w:val="Akapitzlist"/>
        <w:numPr>
          <w:ilvl w:val="0"/>
          <w:numId w:val="444"/>
        </w:numPr>
      </w:pPr>
      <w:r w:rsidRPr="00B52567">
        <w:t>W przypadku uszkodzenia, zniszczenia lub niezwrócenia podręcznika, materiału edukacyjnego</w:t>
      </w:r>
      <w:r w:rsidR="00B37BAE">
        <w:br/>
      </w:r>
      <w:r w:rsidRPr="00B52567">
        <w:t>w terminie wskazanym przez wychowawcę klasy/nauczyciela bibliotekarza, szkoła może żądać od rodziców/opiekunów prawnych uc</w:t>
      </w:r>
      <w:r w:rsidR="00C44252">
        <w:t>znia zwrotu nowego podręcznika.</w:t>
      </w:r>
    </w:p>
    <w:p w14:paraId="0CC23754" w14:textId="77777777" w:rsidR="00C44252" w:rsidRDefault="00C44252">
      <w:pPr>
        <w:spacing w:line="240" w:lineRule="auto"/>
      </w:pPr>
      <w:r>
        <w:br w:type="page"/>
      </w:r>
    </w:p>
    <w:p w14:paraId="7DF70685" w14:textId="77777777" w:rsidR="004635D3" w:rsidRDefault="00F62187" w:rsidP="00C44252">
      <w:pPr>
        <w:pStyle w:val="Nagwek2"/>
      </w:pPr>
      <w:bookmarkStart w:id="143" w:name="_Toc240451307"/>
      <w:r>
        <w:t xml:space="preserve">Rozdział </w:t>
      </w:r>
      <w:bookmarkEnd w:id="141"/>
      <w:r>
        <w:t>8</w:t>
      </w:r>
      <w:r w:rsidR="006920F1">
        <w:t xml:space="preserve"> </w:t>
      </w:r>
      <w:r>
        <w:t>Zespoły nauczycielskie i zasady ich pracy</w:t>
      </w:r>
      <w:bookmarkEnd w:id="142"/>
      <w:bookmarkEnd w:id="143"/>
    </w:p>
    <w:p w14:paraId="08C22584" w14:textId="77777777" w:rsidR="004635D3" w:rsidRDefault="004635D3" w:rsidP="00B37BAE">
      <w:pPr>
        <w:pStyle w:val="paragraf"/>
        <w:numPr>
          <w:ilvl w:val="0"/>
          <w:numId w:val="13"/>
        </w:numPr>
        <w:spacing w:before="120" w:after="120"/>
        <w:ind w:left="708" w:firstLine="0"/>
        <w:rPr>
          <w:rFonts w:cs="Calibri"/>
          <w:b/>
          <w:szCs w:val="24"/>
        </w:rPr>
      </w:pPr>
    </w:p>
    <w:p w14:paraId="1B25DC8C" w14:textId="77777777" w:rsidR="004635D3" w:rsidRDefault="00F62187" w:rsidP="00B37BAE">
      <w:pPr>
        <w:pStyle w:val="paragraf"/>
        <w:numPr>
          <w:ilvl w:val="0"/>
          <w:numId w:val="228"/>
        </w:numPr>
        <w:spacing w:before="120" w:after="120"/>
        <w:ind w:left="426"/>
      </w:pPr>
      <w:r>
        <w:rPr>
          <w:rFonts w:cs="Calibri"/>
          <w:szCs w:val="24"/>
        </w:rPr>
        <w:t xml:space="preserve">Zespoły nauczycielskie powołuje dyrektor szkoły. </w:t>
      </w:r>
    </w:p>
    <w:p w14:paraId="168AA50D" w14:textId="77777777" w:rsidR="004635D3" w:rsidRDefault="00F62187" w:rsidP="00B37BAE">
      <w:pPr>
        <w:pStyle w:val="Akapitzlist"/>
        <w:numPr>
          <w:ilvl w:val="0"/>
          <w:numId w:val="228"/>
        </w:numPr>
        <w:tabs>
          <w:tab w:val="left" w:pos="0"/>
        </w:tabs>
        <w:spacing w:before="120" w:after="120"/>
        <w:ind w:left="426"/>
      </w:pPr>
      <w:r>
        <w:rPr>
          <w:rFonts w:cs="Calibri"/>
          <w:szCs w:val="24"/>
        </w:rPr>
        <w:t>Zespoły nauczycielskie powołuje się celem:</w:t>
      </w:r>
    </w:p>
    <w:p w14:paraId="5FEAB46B" w14:textId="77777777" w:rsidR="004635D3" w:rsidRDefault="00F62187" w:rsidP="00B37BAE">
      <w:pPr>
        <w:numPr>
          <w:ilvl w:val="0"/>
          <w:numId w:val="229"/>
        </w:numPr>
        <w:spacing w:before="120" w:after="120"/>
        <w:ind w:left="993"/>
      </w:pPr>
      <w:r>
        <w:rPr>
          <w:rFonts w:cs="Calibri"/>
          <w:szCs w:val="24"/>
        </w:rPr>
        <w:t>planowania i organizowania procesów zachodzących w szkole;</w:t>
      </w:r>
    </w:p>
    <w:p w14:paraId="4A185EC3" w14:textId="77777777" w:rsidR="004635D3" w:rsidRDefault="00F62187" w:rsidP="00B37BAE">
      <w:pPr>
        <w:numPr>
          <w:ilvl w:val="0"/>
          <w:numId w:val="229"/>
        </w:numPr>
        <w:spacing w:before="120" w:after="120"/>
        <w:ind w:left="993"/>
      </w:pPr>
      <w:r>
        <w:rPr>
          <w:rFonts w:cs="Calibri"/>
          <w:szCs w:val="24"/>
        </w:rPr>
        <w:t>koordynowania działań w szkole;</w:t>
      </w:r>
    </w:p>
    <w:p w14:paraId="23F83C47" w14:textId="77777777" w:rsidR="004635D3" w:rsidRDefault="00F62187" w:rsidP="00B37BAE">
      <w:pPr>
        <w:numPr>
          <w:ilvl w:val="0"/>
          <w:numId w:val="229"/>
        </w:numPr>
        <w:spacing w:before="120" w:after="120"/>
        <w:ind w:left="993"/>
      </w:pPr>
      <w:r>
        <w:rPr>
          <w:rFonts w:cs="Calibri"/>
          <w:szCs w:val="24"/>
        </w:rPr>
        <w:t>zwiększenia skuteczności działania;</w:t>
      </w:r>
    </w:p>
    <w:p w14:paraId="052D36AE" w14:textId="77777777" w:rsidR="004635D3" w:rsidRDefault="00F62187" w:rsidP="00B37BAE">
      <w:pPr>
        <w:numPr>
          <w:ilvl w:val="0"/>
          <w:numId w:val="229"/>
        </w:numPr>
        <w:spacing w:before="120" w:after="120"/>
        <w:ind w:left="993"/>
      </w:pPr>
      <w:r>
        <w:rPr>
          <w:rFonts w:cs="Calibri"/>
          <w:szCs w:val="24"/>
        </w:rPr>
        <w:t>ułatwienia wykonywania zadań stojących przed szkołą i nauczycielami;</w:t>
      </w:r>
    </w:p>
    <w:p w14:paraId="32975E3E" w14:textId="77777777" w:rsidR="004635D3" w:rsidRDefault="00F62187" w:rsidP="00B37BAE">
      <w:pPr>
        <w:numPr>
          <w:ilvl w:val="0"/>
          <w:numId w:val="229"/>
        </w:numPr>
        <w:spacing w:before="120" w:after="120"/>
        <w:ind w:left="993"/>
      </w:pPr>
      <w:r>
        <w:rPr>
          <w:rFonts w:cs="Calibri"/>
          <w:szCs w:val="24"/>
        </w:rPr>
        <w:t>doskonalenia umiejętności indywidualnych;</w:t>
      </w:r>
    </w:p>
    <w:p w14:paraId="740750BA" w14:textId="77777777" w:rsidR="004635D3" w:rsidRDefault="00F62187" w:rsidP="00B37BAE">
      <w:pPr>
        <w:numPr>
          <w:ilvl w:val="0"/>
          <w:numId w:val="229"/>
        </w:numPr>
        <w:spacing w:before="120" w:after="120"/>
        <w:ind w:left="993"/>
      </w:pPr>
      <w:r>
        <w:rPr>
          <w:rFonts w:cs="Calibri"/>
          <w:szCs w:val="24"/>
        </w:rPr>
        <w:t>zapewnienia nauczycielom bezpośredniego wpływu na podejmowane decyzje;</w:t>
      </w:r>
    </w:p>
    <w:p w14:paraId="57B0F877" w14:textId="77777777" w:rsidR="004635D3" w:rsidRDefault="00F62187" w:rsidP="00B37BAE">
      <w:pPr>
        <w:numPr>
          <w:ilvl w:val="0"/>
          <w:numId w:val="229"/>
        </w:numPr>
        <w:spacing w:before="120" w:after="120"/>
        <w:ind w:left="993"/>
      </w:pPr>
      <w:r>
        <w:rPr>
          <w:rFonts w:cs="Calibri"/>
          <w:szCs w:val="24"/>
        </w:rPr>
        <w:t>doskonalenia współpracy zespołowej;</w:t>
      </w:r>
    </w:p>
    <w:p w14:paraId="3B38C1AD" w14:textId="77777777" w:rsidR="004635D3" w:rsidRDefault="00F62187" w:rsidP="00B37BAE">
      <w:pPr>
        <w:numPr>
          <w:ilvl w:val="0"/>
          <w:numId w:val="229"/>
        </w:numPr>
        <w:spacing w:before="120" w:after="120"/>
        <w:ind w:left="993"/>
      </w:pPr>
      <w:r>
        <w:rPr>
          <w:rFonts w:cs="Calibri"/>
          <w:szCs w:val="24"/>
        </w:rPr>
        <w:t>wymiany doświadczeń między nauczycielami;</w:t>
      </w:r>
    </w:p>
    <w:p w14:paraId="0B6AD887" w14:textId="77777777" w:rsidR="004635D3" w:rsidRDefault="00F62187" w:rsidP="00B37BAE">
      <w:pPr>
        <w:numPr>
          <w:ilvl w:val="0"/>
          <w:numId w:val="229"/>
        </w:numPr>
        <w:spacing w:before="120" w:after="120"/>
        <w:ind w:left="993"/>
      </w:pPr>
      <w:r>
        <w:rPr>
          <w:rFonts w:cs="Calibri"/>
          <w:szCs w:val="24"/>
        </w:rPr>
        <w:lastRenderedPageBreak/>
        <w:t>wykorzystania potencjału członków grupy dla popraw</w:t>
      </w:r>
      <w:r w:rsidR="00FE01D2">
        <w:rPr>
          <w:rFonts w:cs="Calibri"/>
          <w:szCs w:val="24"/>
        </w:rPr>
        <w:t xml:space="preserve">y jakości nauczania, wychowania </w:t>
      </w:r>
      <w:r>
        <w:rPr>
          <w:rFonts w:cs="Calibri"/>
          <w:szCs w:val="24"/>
        </w:rPr>
        <w:t>i organizacji;</w:t>
      </w:r>
    </w:p>
    <w:p w14:paraId="1D015BE2" w14:textId="77777777" w:rsidR="004635D3" w:rsidRDefault="00F62187" w:rsidP="00B37BAE">
      <w:pPr>
        <w:numPr>
          <w:ilvl w:val="0"/>
          <w:numId w:val="229"/>
        </w:numPr>
        <w:tabs>
          <w:tab w:val="left" w:pos="0"/>
        </w:tabs>
        <w:spacing w:before="120" w:after="120"/>
        <w:ind w:left="993"/>
      </w:pPr>
      <w:r>
        <w:rPr>
          <w:rFonts w:cs="Calibri"/>
          <w:szCs w:val="24"/>
        </w:rPr>
        <w:t>ograniczania ryzyka indywidualnych błędów i pomoc tym, którzy mają trudności</w:t>
      </w:r>
      <w:r>
        <w:rPr>
          <w:rFonts w:cs="Calibri"/>
          <w:szCs w:val="24"/>
        </w:rPr>
        <w:br/>
        <w:t>w wykonywaniu zadań;</w:t>
      </w:r>
    </w:p>
    <w:p w14:paraId="582EA05A" w14:textId="77777777" w:rsidR="004635D3" w:rsidRDefault="00F62187" w:rsidP="00B37BAE">
      <w:pPr>
        <w:numPr>
          <w:ilvl w:val="0"/>
          <w:numId w:val="229"/>
        </w:numPr>
        <w:tabs>
          <w:tab w:val="left" w:pos="0"/>
        </w:tabs>
        <w:spacing w:before="120" w:after="120"/>
        <w:ind w:left="993"/>
      </w:pPr>
      <w:r>
        <w:rPr>
          <w:rFonts w:cs="Calibri"/>
          <w:szCs w:val="24"/>
        </w:rPr>
        <w:t>zwiększenia poczucia bezpieczeństwa nauczycieli.</w:t>
      </w:r>
    </w:p>
    <w:p w14:paraId="0FCA7FD4" w14:textId="77777777" w:rsidR="004635D3" w:rsidRDefault="00F62187" w:rsidP="00B37BAE">
      <w:pPr>
        <w:pStyle w:val="Akapitzlist"/>
        <w:numPr>
          <w:ilvl w:val="0"/>
          <w:numId w:val="230"/>
        </w:numPr>
        <w:tabs>
          <w:tab w:val="left" w:pos="0"/>
        </w:tabs>
        <w:spacing w:before="120" w:after="120"/>
        <w:ind w:left="426"/>
      </w:pPr>
      <w:r>
        <w:rPr>
          <w:rFonts w:cs="Calibri"/>
          <w:szCs w:val="24"/>
        </w:rPr>
        <w:t xml:space="preserve">W szkole powołuje się zespoły stałe i doraźne. </w:t>
      </w:r>
    </w:p>
    <w:p w14:paraId="6696A767" w14:textId="77777777" w:rsidR="004635D3" w:rsidRDefault="00F62187" w:rsidP="00B37BAE">
      <w:pPr>
        <w:pStyle w:val="Akapitzlist"/>
        <w:numPr>
          <w:ilvl w:val="0"/>
          <w:numId w:val="230"/>
        </w:numPr>
        <w:tabs>
          <w:tab w:val="left" w:pos="0"/>
        </w:tabs>
        <w:spacing w:before="120" w:after="120"/>
        <w:ind w:left="426"/>
      </w:pPr>
      <w:r>
        <w:rPr>
          <w:rFonts w:cs="Calibri"/>
          <w:szCs w:val="24"/>
        </w:rPr>
        <w:t>Zespół stały funkcjonuje od chwili jego powołania do rozwiązania. Dyrektor szkoły może corocznie dokonywać zmiany w składzie zespołu stałego w przypadku zmian kadrowych na stanowiskach nauczycieli lub zmiany rodzaju przydzielonych zajęć.</w:t>
      </w:r>
    </w:p>
    <w:p w14:paraId="3CA10DE2" w14:textId="77777777" w:rsidR="004635D3" w:rsidRDefault="00F62187" w:rsidP="00B37BAE">
      <w:pPr>
        <w:pStyle w:val="Akapitzlist"/>
        <w:numPr>
          <w:ilvl w:val="0"/>
          <w:numId w:val="230"/>
        </w:numPr>
        <w:tabs>
          <w:tab w:val="left" w:pos="0"/>
        </w:tabs>
        <w:spacing w:before="120" w:after="120"/>
        <w:ind w:left="426"/>
      </w:pPr>
      <w:r>
        <w:rPr>
          <w:rFonts w:cs="Calibri"/>
          <w:szCs w:val="24"/>
        </w:rPr>
        <w:t>Zespoły doraźne (problemowe i zadaniowe) powołuje dyrektor do wykonania okresowego zadania lub rozwiązania problemu. Po zakończeniu pracy zespół ulega rozwiązaniu.</w:t>
      </w:r>
    </w:p>
    <w:p w14:paraId="099E6D6C" w14:textId="77777777" w:rsidR="004635D3" w:rsidRDefault="00F62187" w:rsidP="00B37BAE">
      <w:pPr>
        <w:pStyle w:val="Akapitzlist"/>
        <w:numPr>
          <w:ilvl w:val="0"/>
          <w:numId w:val="230"/>
        </w:numPr>
        <w:tabs>
          <w:tab w:val="left" w:pos="0"/>
        </w:tabs>
        <w:spacing w:before="120" w:after="120"/>
        <w:ind w:left="426"/>
      </w:pPr>
      <w:r>
        <w:rPr>
          <w:rFonts w:cs="Calibri"/>
          <w:szCs w:val="24"/>
        </w:rPr>
        <w:t>Pracą każdego zespołu kieruje lider.</w:t>
      </w:r>
    </w:p>
    <w:p w14:paraId="1DD8854E" w14:textId="43070AF0" w:rsidR="004635D3" w:rsidRDefault="00F62187" w:rsidP="00B37BAE">
      <w:pPr>
        <w:pStyle w:val="Akapitzlist"/>
        <w:numPr>
          <w:ilvl w:val="0"/>
          <w:numId w:val="230"/>
        </w:numPr>
        <w:tabs>
          <w:tab w:val="left" w:pos="0"/>
        </w:tabs>
        <w:spacing w:before="120" w:after="120"/>
        <w:ind w:left="426"/>
      </w:pPr>
      <w:r>
        <w:rPr>
          <w:rFonts w:cs="Calibri"/>
          <w:szCs w:val="24"/>
        </w:rPr>
        <w:t>Lidera stałego zespołu powołuje dyrektor szkoły. Lidera zespołu doraźnego (problemowego, zadaniowego) powołuje dyrektor na wniosek członków zespołu. Dyrektor ma prawo nie uwzględnić wniosku w przypadku, gdy istnieją uzasadnione przyczyny uniemożliwiające terminowe,</w:t>
      </w:r>
      <w:r w:rsidR="00D8736C">
        <w:rPr>
          <w:rFonts w:cs="Calibri"/>
          <w:szCs w:val="24"/>
        </w:rPr>
        <w:t xml:space="preserve"> </w:t>
      </w:r>
      <w:r>
        <w:rPr>
          <w:rFonts w:cs="Calibri"/>
          <w:szCs w:val="24"/>
        </w:rPr>
        <w:t>bezstronne rozwiązanie problemu lub gdy nauczyciel występuje jako strona w sprawie.</w:t>
      </w:r>
    </w:p>
    <w:p w14:paraId="167EB63D" w14:textId="03865227" w:rsidR="004635D3" w:rsidRDefault="00F62187" w:rsidP="00B37BAE">
      <w:pPr>
        <w:pStyle w:val="Akapitzlist"/>
        <w:numPr>
          <w:ilvl w:val="0"/>
          <w:numId w:val="230"/>
        </w:numPr>
        <w:tabs>
          <w:tab w:val="left" w:pos="0"/>
        </w:tabs>
        <w:spacing w:before="120" w:after="120"/>
        <w:ind w:left="426"/>
      </w:pPr>
      <w:r>
        <w:rPr>
          <w:rFonts w:cs="Calibri"/>
          <w:szCs w:val="24"/>
        </w:rPr>
        <w:t>Pierwsze posiedzenie zespołu zwołuje dyrektor, a w przypadku kon</w:t>
      </w:r>
      <w:r w:rsidR="00014775">
        <w:rPr>
          <w:rFonts w:cs="Calibri"/>
          <w:szCs w:val="24"/>
        </w:rPr>
        <w:t>tynuacji pracy zespołu – lider</w:t>
      </w:r>
      <w:r>
        <w:rPr>
          <w:rFonts w:cs="Calibri"/>
          <w:szCs w:val="24"/>
        </w:rPr>
        <w:t>. Na spotkaniu opracowuje się plan pracy.</w:t>
      </w:r>
    </w:p>
    <w:p w14:paraId="3137F01C" w14:textId="77777777" w:rsidR="004635D3" w:rsidRDefault="00F62187" w:rsidP="00B37BAE">
      <w:pPr>
        <w:pStyle w:val="Akapitzlist"/>
        <w:numPr>
          <w:ilvl w:val="0"/>
          <w:numId w:val="230"/>
        </w:numPr>
        <w:tabs>
          <w:tab w:val="left" w:pos="0"/>
        </w:tabs>
        <w:spacing w:before="120" w:after="120"/>
        <w:ind w:left="426"/>
      </w:pPr>
      <w:r>
        <w:rPr>
          <w:rFonts w:cs="Calibri"/>
          <w:szCs w:val="24"/>
        </w:rPr>
        <w:t>Zebrania są protokółowane. W sytuacji poruszania danych wrażliwych, szczególnie przy analizowaniu opinii i orzeczeń poradni psychologiczno-pedagogicznych lub zaświadczeń lekarskich dotyczących ucznia, odstępuje się od zapisu tych danych w protokole.</w:t>
      </w:r>
    </w:p>
    <w:p w14:paraId="78759885" w14:textId="77777777" w:rsidR="004635D3" w:rsidRDefault="00F62187" w:rsidP="00B37BAE">
      <w:pPr>
        <w:pStyle w:val="Akapitzlist"/>
        <w:numPr>
          <w:ilvl w:val="0"/>
          <w:numId w:val="230"/>
        </w:numPr>
        <w:tabs>
          <w:tab w:val="left" w:pos="0"/>
        </w:tabs>
        <w:spacing w:before="120" w:after="120"/>
        <w:ind w:left="426"/>
      </w:pPr>
      <w:r>
        <w:rPr>
          <w:rFonts w:cs="Calibri"/>
          <w:szCs w:val="24"/>
        </w:rPr>
        <w:t>Nauczyciel zatrudniony w szkole jest obowiązany należeć do przynajmniej jednego zespołu. Wpisanie nauczyciela w skład zespołu nie wymaga zgody nauczyciela.</w:t>
      </w:r>
    </w:p>
    <w:p w14:paraId="526910CA" w14:textId="77777777" w:rsidR="004635D3" w:rsidRDefault="00F62187" w:rsidP="00B37BAE">
      <w:pPr>
        <w:pStyle w:val="Akapitzlist"/>
        <w:numPr>
          <w:ilvl w:val="0"/>
          <w:numId w:val="230"/>
        </w:numPr>
        <w:tabs>
          <w:tab w:val="left" w:pos="0"/>
        </w:tabs>
        <w:spacing w:before="120" w:after="120"/>
        <w:ind w:left="426"/>
      </w:pPr>
      <w:r>
        <w:rPr>
          <w:rFonts w:cs="Calibri"/>
          <w:szCs w:val="24"/>
        </w:rPr>
        <w:t>Każdy nauczyciel aktywnie uczestniczy w pracach zespołu.</w:t>
      </w:r>
    </w:p>
    <w:p w14:paraId="23B5F392" w14:textId="77777777" w:rsidR="004635D3" w:rsidRDefault="00F62187" w:rsidP="00B37BAE">
      <w:pPr>
        <w:pStyle w:val="Akapitzlist"/>
        <w:numPr>
          <w:ilvl w:val="0"/>
          <w:numId w:val="230"/>
        </w:numPr>
        <w:tabs>
          <w:tab w:val="left" w:pos="0"/>
        </w:tabs>
        <w:spacing w:before="120" w:after="120"/>
        <w:ind w:left="426"/>
      </w:pPr>
      <w:r>
        <w:rPr>
          <w:rFonts w:cs="Calibri"/>
          <w:szCs w:val="24"/>
        </w:rPr>
        <w:t>Obecność nauczyciela na zebraniach jest obowiązkowa.</w:t>
      </w:r>
    </w:p>
    <w:p w14:paraId="164DE7E1" w14:textId="77777777" w:rsidR="004635D3" w:rsidRDefault="00F62187" w:rsidP="00B37BAE">
      <w:pPr>
        <w:pStyle w:val="Akapitzlist"/>
        <w:numPr>
          <w:ilvl w:val="0"/>
          <w:numId w:val="230"/>
        </w:numPr>
        <w:tabs>
          <w:tab w:val="left" w:pos="0"/>
        </w:tabs>
        <w:spacing w:before="120" w:after="120"/>
        <w:ind w:left="426"/>
      </w:pPr>
      <w:r>
        <w:rPr>
          <w:rFonts w:cs="Calibri"/>
          <w:szCs w:val="24"/>
        </w:rPr>
        <w:t>Zespół ma prawo wypracować wewnętrzne zasady współpracy, organizacji spotkań, komunikowania się, podziału ról i obowiązków, monitorowania działań i ewaluacji pracy własnej.</w:t>
      </w:r>
    </w:p>
    <w:p w14:paraId="45C57349" w14:textId="77777777" w:rsidR="004635D3" w:rsidRDefault="00F62187" w:rsidP="0058799A">
      <w:pPr>
        <w:pStyle w:val="Nagwek2"/>
      </w:pPr>
      <w:bookmarkStart w:id="144" w:name="_Toc361441322"/>
      <w:bookmarkStart w:id="145" w:name="_Toc499768228"/>
      <w:bookmarkStart w:id="146" w:name="_Toc240451308"/>
      <w:r>
        <w:t xml:space="preserve">Rozdział </w:t>
      </w:r>
      <w:bookmarkEnd w:id="144"/>
      <w:r>
        <w:t>9</w:t>
      </w:r>
      <w:r w:rsidR="006920F1">
        <w:t xml:space="preserve"> </w:t>
      </w:r>
      <w:r>
        <w:t>Rodzaje zespołów nauczycielskich i ich zadania</w:t>
      </w:r>
      <w:bookmarkStart w:id="147" w:name="_Toc361441324"/>
      <w:bookmarkEnd w:id="145"/>
      <w:bookmarkEnd w:id="147"/>
      <w:bookmarkEnd w:id="146"/>
    </w:p>
    <w:p w14:paraId="42E49B79" w14:textId="77777777" w:rsidR="004635D3" w:rsidRDefault="004635D3" w:rsidP="00B37BAE">
      <w:pPr>
        <w:pStyle w:val="paragraf"/>
        <w:numPr>
          <w:ilvl w:val="0"/>
          <w:numId w:val="13"/>
        </w:numPr>
        <w:spacing w:before="120" w:after="120"/>
        <w:ind w:left="708" w:firstLine="0"/>
        <w:rPr>
          <w:rFonts w:cs="Calibri"/>
          <w:szCs w:val="24"/>
        </w:rPr>
      </w:pPr>
    </w:p>
    <w:p w14:paraId="572D56A2" w14:textId="77777777" w:rsidR="004635D3" w:rsidRDefault="00F62187" w:rsidP="0058799A">
      <w:pPr>
        <w:pStyle w:val="paragraf"/>
        <w:spacing w:before="120" w:after="120"/>
      </w:pPr>
      <w:r>
        <w:rPr>
          <w:rFonts w:cs="Calibri"/>
          <w:szCs w:val="24"/>
        </w:rPr>
        <w:lastRenderedPageBreak/>
        <w:t xml:space="preserve">1. W szkole powołuje się następujące stałe zespoły: </w:t>
      </w:r>
    </w:p>
    <w:p w14:paraId="0161715A" w14:textId="77777777" w:rsidR="004635D3" w:rsidRDefault="00F62187" w:rsidP="00B37BAE">
      <w:pPr>
        <w:numPr>
          <w:ilvl w:val="0"/>
          <w:numId w:val="231"/>
        </w:numPr>
        <w:spacing w:before="120" w:after="120"/>
        <w:ind w:left="993"/>
      </w:pPr>
      <w:r>
        <w:rPr>
          <w:rFonts w:cs="Calibri"/>
          <w:szCs w:val="24"/>
        </w:rPr>
        <w:t>zespół nauczycieli</w:t>
      </w:r>
      <w:r w:rsidR="003C6324">
        <w:rPr>
          <w:rFonts w:cs="Calibri"/>
          <w:szCs w:val="24"/>
        </w:rPr>
        <w:t xml:space="preserve"> </w:t>
      </w:r>
      <w:r>
        <w:rPr>
          <w:rFonts w:cs="Calibri"/>
          <w:szCs w:val="24"/>
        </w:rPr>
        <w:t>edukacji wczesnoszkolnej;</w:t>
      </w:r>
    </w:p>
    <w:p w14:paraId="12463DC6" w14:textId="77777777" w:rsidR="004635D3" w:rsidRDefault="00F62187" w:rsidP="00B37BAE">
      <w:pPr>
        <w:numPr>
          <w:ilvl w:val="0"/>
          <w:numId w:val="231"/>
        </w:numPr>
        <w:spacing w:before="120" w:after="120"/>
        <w:ind w:left="993"/>
      </w:pPr>
      <w:r>
        <w:rPr>
          <w:rFonts w:cs="Calibri"/>
          <w:szCs w:val="24"/>
        </w:rPr>
        <w:t>zespół nauczycieli języków obcych;</w:t>
      </w:r>
    </w:p>
    <w:p w14:paraId="2BBC91A0" w14:textId="77777777" w:rsidR="004635D3" w:rsidRDefault="00F62187" w:rsidP="00B37BAE">
      <w:pPr>
        <w:numPr>
          <w:ilvl w:val="0"/>
          <w:numId w:val="231"/>
        </w:numPr>
        <w:spacing w:before="120" w:after="120"/>
        <w:ind w:left="993"/>
      </w:pPr>
      <w:r>
        <w:rPr>
          <w:rFonts w:cs="Calibri"/>
          <w:szCs w:val="24"/>
        </w:rPr>
        <w:t xml:space="preserve">zespół nauczycieli języka polskiego i historii; </w:t>
      </w:r>
    </w:p>
    <w:p w14:paraId="7C2B6B0B" w14:textId="77777777" w:rsidR="004635D3" w:rsidRDefault="00F62187" w:rsidP="00B37BAE">
      <w:pPr>
        <w:numPr>
          <w:ilvl w:val="0"/>
          <w:numId w:val="231"/>
        </w:numPr>
        <w:spacing w:before="120" w:after="120"/>
        <w:ind w:left="993"/>
      </w:pPr>
      <w:r>
        <w:rPr>
          <w:rFonts w:cs="Calibri"/>
          <w:szCs w:val="24"/>
        </w:rPr>
        <w:t>zespół nauczycieli przyrody, geografii, chemii i biologii;</w:t>
      </w:r>
    </w:p>
    <w:p w14:paraId="28B68B3B" w14:textId="77777777" w:rsidR="004635D3" w:rsidRDefault="00F62187" w:rsidP="00B37BAE">
      <w:pPr>
        <w:numPr>
          <w:ilvl w:val="0"/>
          <w:numId w:val="231"/>
        </w:numPr>
        <w:spacing w:before="120" w:after="120"/>
        <w:ind w:left="993"/>
      </w:pPr>
      <w:r>
        <w:rPr>
          <w:rFonts w:cs="Calibri"/>
          <w:szCs w:val="24"/>
        </w:rPr>
        <w:t>zespół nauczycieli matematyki, fizyki, informatyki;</w:t>
      </w:r>
    </w:p>
    <w:p w14:paraId="7E082CD3" w14:textId="5580BDF6" w:rsidR="004635D3" w:rsidRDefault="00F62187" w:rsidP="00B37BAE">
      <w:pPr>
        <w:numPr>
          <w:ilvl w:val="0"/>
          <w:numId w:val="231"/>
        </w:numPr>
        <w:spacing w:before="120" w:after="120"/>
        <w:ind w:left="993"/>
      </w:pPr>
      <w:r>
        <w:rPr>
          <w:rFonts w:cs="Calibri"/>
          <w:szCs w:val="24"/>
        </w:rPr>
        <w:t xml:space="preserve">zespół nauczycieli plastyki, muzyki i </w:t>
      </w:r>
      <w:r w:rsidR="00F87BDA">
        <w:rPr>
          <w:rFonts w:cs="Calibri"/>
          <w:szCs w:val="24"/>
        </w:rPr>
        <w:t>zajęć praktyczno-technicznych</w:t>
      </w:r>
      <w:r>
        <w:rPr>
          <w:rFonts w:cs="Calibri"/>
          <w:szCs w:val="24"/>
        </w:rPr>
        <w:t>;</w:t>
      </w:r>
    </w:p>
    <w:p w14:paraId="1AAC850E" w14:textId="77777777" w:rsidR="004635D3" w:rsidRDefault="00F62187" w:rsidP="00B37BAE">
      <w:pPr>
        <w:numPr>
          <w:ilvl w:val="0"/>
          <w:numId w:val="231"/>
        </w:numPr>
        <w:spacing w:before="120" w:after="120"/>
        <w:ind w:left="993"/>
      </w:pPr>
      <w:r>
        <w:rPr>
          <w:rFonts w:cs="Calibri"/>
          <w:szCs w:val="24"/>
        </w:rPr>
        <w:t>zespół</w:t>
      </w:r>
      <w:r w:rsidR="003C6324">
        <w:rPr>
          <w:rFonts w:cs="Calibri"/>
          <w:szCs w:val="24"/>
        </w:rPr>
        <w:t xml:space="preserve"> </w:t>
      </w:r>
      <w:r>
        <w:rPr>
          <w:rFonts w:cs="Calibri"/>
          <w:szCs w:val="24"/>
        </w:rPr>
        <w:t xml:space="preserve">nauczycieli wychowania fizycznego; </w:t>
      </w:r>
    </w:p>
    <w:p w14:paraId="67791ADD" w14:textId="77777777" w:rsidR="004635D3" w:rsidRDefault="00F62187" w:rsidP="00B37BAE">
      <w:pPr>
        <w:numPr>
          <w:ilvl w:val="0"/>
          <w:numId w:val="231"/>
        </w:numPr>
        <w:spacing w:before="120" w:after="120"/>
        <w:ind w:left="993"/>
      </w:pPr>
      <w:r>
        <w:rPr>
          <w:rFonts w:cs="Calibri"/>
          <w:szCs w:val="24"/>
        </w:rPr>
        <w:t xml:space="preserve">zespól nauczycieli katechetów; </w:t>
      </w:r>
    </w:p>
    <w:p w14:paraId="2C0873A4" w14:textId="77777777" w:rsidR="004635D3" w:rsidRDefault="00F62187" w:rsidP="00B37BAE">
      <w:pPr>
        <w:numPr>
          <w:ilvl w:val="0"/>
          <w:numId w:val="231"/>
        </w:numPr>
        <w:spacing w:before="120" w:after="120"/>
        <w:ind w:left="993"/>
      </w:pPr>
      <w:r>
        <w:rPr>
          <w:rFonts w:cs="Calibri"/>
          <w:szCs w:val="24"/>
        </w:rPr>
        <w:t>zespół nauczycieli biblioteki;</w:t>
      </w:r>
    </w:p>
    <w:p w14:paraId="5B492EDF" w14:textId="77777777" w:rsidR="004635D3" w:rsidRDefault="00F62187" w:rsidP="00B37BAE">
      <w:pPr>
        <w:numPr>
          <w:ilvl w:val="0"/>
          <w:numId w:val="231"/>
        </w:numPr>
        <w:spacing w:before="120" w:after="120"/>
        <w:ind w:left="993"/>
      </w:pPr>
      <w:r>
        <w:rPr>
          <w:rFonts w:cs="Calibri"/>
          <w:szCs w:val="24"/>
        </w:rPr>
        <w:t>zespół nauczycieli świetlicy;</w:t>
      </w:r>
    </w:p>
    <w:p w14:paraId="2198081D" w14:textId="77777777" w:rsidR="004635D3" w:rsidRDefault="00F62187" w:rsidP="00B37BAE">
      <w:pPr>
        <w:numPr>
          <w:ilvl w:val="0"/>
          <w:numId w:val="231"/>
        </w:numPr>
        <w:spacing w:before="120" w:after="120"/>
        <w:ind w:left="993"/>
      </w:pPr>
      <w:r>
        <w:rPr>
          <w:rFonts w:cs="Calibri"/>
          <w:szCs w:val="24"/>
        </w:rPr>
        <w:t>zespół wychowawczy (pedagodzy, psycholog, nauczyciele wspomagający);</w:t>
      </w:r>
    </w:p>
    <w:p w14:paraId="607C17FA" w14:textId="48C65EEC" w:rsidR="00C44252" w:rsidRDefault="00F62187" w:rsidP="00B37BAE">
      <w:pPr>
        <w:numPr>
          <w:ilvl w:val="0"/>
          <w:numId w:val="231"/>
        </w:numPr>
        <w:spacing w:before="120" w:after="120"/>
        <w:ind w:left="993"/>
        <w:rPr>
          <w:rFonts w:cs="Calibri"/>
          <w:szCs w:val="24"/>
        </w:rPr>
      </w:pPr>
      <w:r>
        <w:rPr>
          <w:rFonts w:cs="Calibri"/>
          <w:szCs w:val="24"/>
        </w:rPr>
        <w:t>zespół analiz jakości kształcenia i badań edukacyjnych (doraźny).</w:t>
      </w:r>
    </w:p>
    <w:p w14:paraId="7D3465BD" w14:textId="77777777" w:rsidR="00C44252" w:rsidRDefault="00C44252">
      <w:pPr>
        <w:spacing w:line="240" w:lineRule="auto"/>
        <w:rPr>
          <w:rFonts w:cs="Calibri"/>
          <w:szCs w:val="24"/>
        </w:rPr>
      </w:pPr>
      <w:r>
        <w:rPr>
          <w:rFonts w:cs="Calibri"/>
          <w:szCs w:val="24"/>
        </w:rPr>
        <w:br w:type="page"/>
      </w:r>
    </w:p>
    <w:p w14:paraId="13B0AAB0" w14:textId="77777777" w:rsidR="004635D3" w:rsidRDefault="004635D3" w:rsidP="00B37BAE">
      <w:pPr>
        <w:pStyle w:val="paragraf"/>
        <w:numPr>
          <w:ilvl w:val="0"/>
          <w:numId w:val="13"/>
        </w:numPr>
        <w:spacing w:before="120" w:after="120"/>
        <w:ind w:left="708" w:firstLine="0"/>
        <w:rPr>
          <w:rFonts w:cs="Calibri"/>
          <w:b/>
          <w:szCs w:val="24"/>
        </w:rPr>
      </w:pPr>
    </w:p>
    <w:p w14:paraId="7B90E5BF" w14:textId="77777777" w:rsidR="004635D3" w:rsidRDefault="00F62187" w:rsidP="0058799A">
      <w:r>
        <w:t>Zadania</w:t>
      </w:r>
      <w:r w:rsidR="00014775">
        <w:t xml:space="preserve"> </w:t>
      </w:r>
      <w:r>
        <w:t>nauczycieli zespołów przedmiotowych:</w:t>
      </w:r>
    </w:p>
    <w:p w14:paraId="00CAB8FE" w14:textId="77777777" w:rsidR="004635D3" w:rsidRDefault="00F62187" w:rsidP="00B37BAE">
      <w:pPr>
        <w:numPr>
          <w:ilvl w:val="0"/>
          <w:numId w:val="232"/>
        </w:numPr>
        <w:spacing w:before="120" w:after="120"/>
      </w:pPr>
      <w:r>
        <w:rPr>
          <w:rFonts w:cs="Calibri"/>
          <w:bCs/>
          <w:szCs w:val="24"/>
        </w:rPr>
        <w:t>opiniowanie przedstawianych programów nauczania poszczególnych przedmiotów;</w:t>
      </w:r>
    </w:p>
    <w:p w14:paraId="7C278B43" w14:textId="77777777" w:rsidR="004635D3" w:rsidRDefault="00F62187" w:rsidP="00B37BAE">
      <w:pPr>
        <w:numPr>
          <w:ilvl w:val="0"/>
          <w:numId w:val="232"/>
        </w:numPr>
        <w:spacing w:before="120" w:after="120"/>
      </w:pPr>
      <w:r>
        <w:rPr>
          <w:rFonts w:cs="Calibri"/>
          <w:bCs/>
          <w:szCs w:val="24"/>
        </w:rPr>
        <w:t>dobór podręczników obowiązujących w cyklu kształcenia;</w:t>
      </w:r>
    </w:p>
    <w:p w14:paraId="141682E1" w14:textId="77777777" w:rsidR="004635D3" w:rsidRDefault="00F62187" w:rsidP="00B37BAE">
      <w:pPr>
        <w:numPr>
          <w:ilvl w:val="0"/>
          <w:numId w:val="232"/>
        </w:numPr>
        <w:spacing w:before="120" w:after="120"/>
      </w:pPr>
      <w:r>
        <w:rPr>
          <w:rFonts w:cs="Calibri"/>
          <w:bCs/>
          <w:szCs w:val="24"/>
        </w:rPr>
        <w:t>opiniowanie planów nauczania w cyklu edukacyjnym;</w:t>
      </w:r>
    </w:p>
    <w:p w14:paraId="3EA7A238" w14:textId="77777777" w:rsidR="004635D3" w:rsidRDefault="00F62187" w:rsidP="00B37BAE">
      <w:pPr>
        <w:numPr>
          <w:ilvl w:val="0"/>
          <w:numId w:val="232"/>
        </w:numPr>
        <w:spacing w:before="120" w:after="120"/>
      </w:pPr>
      <w:r>
        <w:rPr>
          <w:rFonts w:cs="Calibri"/>
          <w:bCs/>
          <w:szCs w:val="24"/>
        </w:rPr>
        <w:t>analiza osiąganych efektów kształcenia i opracowywanie wniosków do dalszej pracy;</w:t>
      </w:r>
    </w:p>
    <w:p w14:paraId="400705D3" w14:textId="77777777" w:rsidR="004635D3" w:rsidRDefault="00F62187" w:rsidP="00B37BAE">
      <w:pPr>
        <w:numPr>
          <w:ilvl w:val="0"/>
          <w:numId w:val="232"/>
        </w:numPr>
        <w:spacing w:before="120" w:after="120"/>
      </w:pPr>
      <w:r>
        <w:rPr>
          <w:rFonts w:cs="Calibri"/>
          <w:bCs/>
          <w:szCs w:val="24"/>
        </w:rPr>
        <w:t>opracowanie harmonogramu badań efektywności kształcenia i osiągnięć uczniów;</w:t>
      </w:r>
    </w:p>
    <w:p w14:paraId="6877546E" w14:textId="77777777" w:rsidR="004635D3" w:rsidRDefault="00F62187" w:rsidP="00B37BAE">
      <w:pPr>
        <w:numPr>
          <w:ilvl w:val="0"/>
          <w:numId w:val="232"/>
        </w:numPr>
        <w:spacing w:before="120" w:after="120"/>
      </w:pPr>
      <w:r>
        <w:rPr>
          <w:rFonts w:cs="Calibri"/>
          <w:bCs/>
          <w:szCs w:val="24"/>
        </w:rPr>
        <w:t xml:space="preserve">korelacja </w:t>
      </w:r>
      <w:proofErr w:type="spellStart"/>
      <w:r>
        <w:rPr>
          <w:rFonts w:cs="Calibri"/>
          <w:bCs/>
          <w:szCs w:val="24"/>
        </w:rPr>
        <w:t>międzyprzedmiotowa</w:t>
      </w:r>
      <w:proofErr w:type="spellEnd"/>
      <w:r>
        <w:rPr>
          <w:rFonts w:cs="Calibri"/>
          <w:bCs/>
          <w:szCs w:val="24"/>
        </w:rPr>
        <w:t xml:space="preserve"> w zakresie treści kształcenia;</w:t>
      </w:r>
    </w:p>
    <w:p w14:paraId="44EEE590" w14:textId="77777777" w:rsidR="004635D3" w:rsidRDefault="00F62187" w:rsidP="00B37BAE">
      <w:pPr>
        <w:numPr>
          <w:ilvl w:val="0"/>
          <w:numId w:val="232"/>
        </w:numPr>
        <w:spacing w:before="120" w:after="120"/>
      </w:pPr>
      <w:r>
        <w:rPr>
          <w:rFonts w:cs="Calibri"/>
          <w:bCs/>
          <w:szCs w:val="24"/>
        </w:rPr>
        <w:t>ewaluacja programów nauczania i wymagań edukacyjnych po każdym roku szkolnym;</w:t>
      </w:r>
    </w:p>
    <w:p w14:paraId="1BE9AAD8" w14:textId="77777777" w:rsidR="004635D3" w:rsidRDefault="00F62187" w:rsidP="00B37BAE">
      <w:pPr>
        <w:numPr>
          <w:ilvl w:val="0"/>
          <w:numId w:val="232"/>
        </w:numPr>
        <w:spacing w:before="120" w:after="120"/>
      </w:pPr>
      <w:r>
        <w:rPr>
          <w:rFonts w:cs="Calibri"/>
          <w:bCs/>
          <w:szCs w:val="24"/>
        </w:rPr>
        <w:t>opracowanie i aktualizacja wymagań edukacyjnych ze wszystkich przedmiotów na poszczególne oceny szkolne;</w:t>
      </w:r>
      <w:r w:rsidR="003C6324">
        <w:rPr>
          <w:rFonts w:cs="Calibri"/>
          <w:bCs/>
          <w:szCs w:val="24"/>
        </w:rPr>
        <w:t xml:space="preserve"> </w:t>
      </w:r>
    </w:p>
    <w:p w14:paraId="6E4BD8AA" w14:textId="77777777" w:rsidR="004635D3" w:rsidRDefault="00F62187" w:rsidP="00B37BAE">
      <w:pPr>
        <w:numPr>
          <w:ilvl w:val="0"/>
          <w:numId w:val="232"/>
        </w:numPr>
        <w:spacing w:before="120" w:after="120"/>
      </w:pPr>
      <w:r>
        <w:rPr>
          <w:rFonts w:cs="Calibri"/>
          <w:bCs/>
          <w:szCs w:val="24"/>
        </w:rPr>
        <w:t>wypracowanie zasad dostosowywania form i metod pracy na poszczególnych przedmiotach uczniom o zbliżonych dysfunkcjach i specjalnych potrzebach edukacyjnych;</w:t>
      </w:r>
    </w:p>
    <w:p w14:paraId="6EC3D470" w14:textId="77777777" w:rsidR="004635D3" w:rsidRDefault="00F62187" w:rsidP="00B37BAE">
      <w:pPr>
        <w:numPr>
          <w:ilvl w:val="0"/>
          <w:numId w:val="232"/>
        </w:numPr>
        <w:spacing w:before="120" w:after="120"/>
      </w:pPr>
      <w:r>
        <w:rPr>
          <w:rFonts w:cs="Calibri"/>
          <w:bCs/>
          <w:szCs w:val="24"/>
        </w:rPr>
        <w:lastRenderedPageBreak/>
        <w:t>wypracowanie zasad dostosowywania wymagań edukacyjnych do możliwości uczniów</w:t>
      </w:r>
      <w:r>
        <w:rPr>
          <w:rFonts w:cs="Calibri"/>
          <w:bCs/>
          <w:szCs w:val="24"/>
        </w:rPr>
        <w:br/>
        <w:t>z dysfunkcjami ruchu, koordynacji ruchowo-wzrokowej, motoryki, zaburzeń somatycznych</w:t>
      </w:r>
      <w:r w:rsidR="00014775">
        <w:rPr>
          <w:rFonts w:cs="Calibri"/>
          <w:bCs/>
          <w:szCs w:val="24"/>
        </w:rPr>
        <w:br/>
      </w:r>
      <w:r>
        <w:rPr>
          <w:rFonts w:cs="Calibri"/>
          <w:bCs/>
          <w:szCs w:val="24"/>
        </w:rPr>
        <w:t>i innych specjalnych potrzeb edukacyjnych (</w:t>
      </w:r>
      <w:r w:rsidR="00F5739C">
        <w:rPr>
          <w:rFonts w:cs="Calibri"/>
          <w:bCs/>
          <w:szCs w:val="24"/>
        </w:rPr>
        <w:t xml:space="preserve">wychowanie fizyczne, przedmioty </w:t>
      </w:r>
      <w:r>
        <w:rPr>
          <w:rFonts w:cs="Calibri"/>
          <w:bCs/>
          <w:szCs w:val="24"/>
        </w:rPr>
        <w:t>artystyczne);</w:t>
      </w:r>
    </w:p>
    <w:p w14:paraId="69B9AF11" w14:textId="77777777" w:rsidR="004635D3" w:rsidRDefault="00F62187" w:rsidP="00B37BAE">
      <w:pPr>
        <w:numPr>
          <w:ilvl w:val="0"/>
          <w:numId w:val="232"/>
        </w:numPr>
        <w:spacing w:before="120" w:after="120"/>
      </w:pPr>
      <w:r>
        <w:rPr>
          <w:rFonts w:cs="Calibri"/>
          <w:bCs/>
          <w:szCs w:val="24"/>
        </w:rPr>
        <w:t xml:space="preserve"> opiniowanie eksperymentów pedagogicznych;</w:t>
      </w:r>
    </w:p>
    <w:p w14:paraId="137E0C0D" w14:textId="77777777" w:rsidR="004635D3" w:rsidRDefault="00F62187" w:rsidP="00B37BAE">
      <w:pPr>
        <w:numPr>
          <w:ilvl w:val="0"/>
          <w:numId w:val="232"/>
        </w:numPr>
        <w:spacing w:before="120" w:after="120"/>
      </w:pPr>
      <w:r>
        <w:rPr>
          <w:rFonts w:cs="Calibri"/>
          <w:bCs/>
          <w:szCs w:val="24"/>
        </w:rPr>
        <w:t xml:space="preserve"> wymiana doświadczeń pedagogicznych – lekcje otwarte, pokazowe, omawianie scenariuszy zajęć;</w:t>
      </w:r>
    </w:p>
    <w:p w14:paraId="65A0FF46" w14:textId="77777777" w:rsidR="004635D3" w:rsidRDefault="00F62187" w:rsidP="00B37BAE">
      <w:pPr>
        <w:numPr>
          <w:ilvl w:val="0"/>
          <w:numId w:val="232"/>
        </w:numPr>
        <w:spacing w:before="120" w:after="120"/>
      </w:pPr>
      <w:r>
        <w:rPr>
          <w:rFonts w:cs="Calibri"/>
          <w:bCs/>
          <w:szCs w:val="24"/>
        </w:rPr>
        <w:t xml:space="preserve"> wewnętrzne doskonalenie;</w:t>
      </w:r>
    </w:p>
    <w:p w14:paraId="6C6E153E" w14:textId="77777777" w:rsidR="004635D3" w:rsidRDefault="00F62187" w:rsidP="00B37BAE">
      <w:pPr>
        <w:numPr>
          <w:ilvl w:val="0"/>
          <w:numId w:val="232"/>
        </w:numPr>
        <w:spacing w:before="120" w:after="120"/>
      </w:pPr>
      <w:r>
        <w:rPr>
          <w:rFonts w:cs="Calibri"/>
          <w:bCs/>
          <w:szCs w:val="24"/>
        </w:rPr>
        <w:t xml:space="preserve"> dzielenie się wiedzą uzyskaną podczas różnych form doskonalenia zewnętrznego;</w:t>
      </w:r>
    </w:p>
    <w:p w14:paraId="5631CC2E" w14:textId="77777777" w:rsidR="004635D3" w:rsidRDefault="00F62187" w:rsidP="00B37BAE">
      <w:pPr>
        <w:numPr>
          <w:ilvl w:val="0"/>
          <w:numId w:val="232"/>
        </w:numPr>
        <w:spacing w:before="120" w:after="120"/>
      </w:pPr>
      <w:r>
        <w:rPr>
          <w:rFonts w:cs="Calibri"/>
          <w:bCs/>
          <w:szCs w:val="24"/>
        </w:rPr>
        <w:t xml:space="preserve"> doradztwo metodyczne nauczycielom rozpoczynającym pracę w zawodzie;</w:t>
      </w:r>
    </w:p>
    <w:p w14:paraId="4F72E6D6" w14:textId="77777777" w:rsidR="004635D3" w:rsidRDefault="00F62187" w:rsidP="00B37BAE">
      <w:pPr>
        <w:numPr>
          <w:ilvl w:val="0"/>
          <w:numId w:val="232"/>
        </w:numPr>
        <w:spacing w:before="120" w:after="120"/>
      </w:pPr>
      <w:r>
        <w:rPr>
          <w:rFonts w:cs="Calibri"/>
          <w:bCs/>
          <w:szCs w:val="24"/>
        </w:rPr>
        <w:t xml:space="preserve"> ewaluacja zasad oceniania, klasyfikowania i promowania; wnioskowanie o wprowadzenie zmian do statutu szkoły w tym zakresie;</w:t>
      </w:r>
    </w:p>
    <w:p w14:paraId="060E8FB0" w14:textId="77777777" w:rsidR="004635D3" w:rsidRDefault="00F62187" w:rsidP="00B37BAE">
      <w:pPr>
        <w:numPr>
          <w:ilvl w:val="0"/>
          <w:numId w:val="232"/>
        </w:numPr>
        <w:spacing w:before="120" w:after="120"/>
      </w:pPr>
      <w:r>
        <w:rPr>
          <w:rFonts w:cs="Calibri"/>
          <w:bCs/>
          <w:szCs w:val="24"/>
        </w:rPr>
        <w:t xml:space="preserve"> organizacja konkursów przedmiotowych i interdyscyplinarnych;</w:t>
      </w:r>
    </w:p>
    <w:p w14:paraId="77AB14A6" w14:textId="77777777" w:rsidR="004635D3" w:rsidRDefault="00F62187" w:rsidP="00B37BAE">
      <w:pPr>
        <w:numPr>
          <w:ilvl w:val="0"/>
          <w:numId w:val="232"/>
        </w:numPr>
        <w:spacing w:before="120" w:after="120"/>
      </w:pPr>
      <w:r>
        <w:rPr>
          <w:rFonts w:cs="Calibri"/>
          <w:bCs/>
          <w:szCs w:val="24"/>
        </w:rPr>
        <w:t xml:space="preserve"> opracowanie harmonogramu i organizacja imprez, apeli, uroczystości szkolnych; </w:t>
      </w:r>
    </w:p>
    <w:p w14:paraId="7944099B" w14:textId="77777777" w:rsidR="004635D3" w:rsidRDefault="00F62187" w:rsidP="00B37BAE">
      <w:pPr>
        <w:numPr>
          <w:ilvl w:val="0"/>
          <w:numId w:val="232"/>
        </w:numPr>
        <w:spacing w:before="120" w:after="120"/>
      </w:pPr>
      <w:r>
        <w:rPr>
          <w:rFonts w:cs="Calibri"/>
          <w:bCs/>
          <w:szCs w:val="24"/>
        </w:rPr>
        <w:t xml:space="preserve"> opracowanie kalendarza zawodów, rozgrywek, imprez sportowo–rekreacyjnych w szkole;</w:t>
      </w:r>
    </w:p>
    <w:p w14:paraId="42316F54" w14:textId="77777777" w:rsidR="004635D3" w:rsidRDefault="00F62187" w:rsidP="00B37BAE">
      <w:pPr>
        <w:numPr>
          <w:ilvl w:val="0"/>
          <w:numId w:val="232"/>
        </w:numPr>
        <w:spacing w:before="120" w:after="120"/>
      </w:pPr>
      <w:r>
        <w:rPr>
          <w:rFonts w:cs="Calibri"/>
          <w:bCs/>
          <w:szCs w:val="24"/>
        </w:rPr>
        <w:t xml:space="preserve"> wnioskowanie nauczycieli o zakup pomocy dydaktycznych, sprzęt</w:t>
      </w:r>
      <w:r w:rsidR="00014775">
        <w:rPr>
          <w:rFonts w:cs="Calibri"/>
          <w:bCs/>
          <w:szCs w:val="24"/>
        </w:rPr>
        <w:t xml:space="preserve">u do wyposażenia </w:t>
      </w:r>
      <w:proofErr w:type="spellStart"/>
      <w:r w:rsidR="00014775">
        <w:rPr>
          <w:rFonts w:cs="Calibri"/>
          <w:bCs/>
          <w:szCs w:val="24"/>
        </w:rPr>
        <w:t>sal</w:t>
      </w:r>
      <w:proofErr w:type="spellEnd"/>
      <w:r w:rsidR="00014775">
        <w:rPr>
          <w:rFonts w:cs="Calibri"/>
          <w:bCs/>
          <w:szCs w:val="24"/>
        </w:rPr>
        <w:t xml:space="preserve"> lekcyjnych </w:t>
      </w:r>
      <w:r>
        <w:rPr>
          <w:rFonts w:cs="Calibri"/>
          <w:bCs/>
          <w:szCs w:val="24"/>
        </w:rPr>
        <w:t>i pracowni, zakup sprzętu sportowego, innych pomocy dydaktycznych;</w:t>
      </w:r>
    </w:p>
    <w:p w14:paraId="7D88B244" w14:textId="77777777" w:rsidR="004635D3" w:rsidRDefault="00F62187" w:rsidP="00B37BAE">
      <w:pPr>
        <w:numPr>
          <w:ilvl w:val="0"/>
          <w:numId w:val="232"/>
        </w:numPr>
        <w:spacing w:before="120" w:after="120"/>
      </w:pPr>
      <w:r>
        <w:rPr>
          <w:rFonts w:cs="Calibri"/>
          <w:bCs/>
          <w:szCs w:val="24"/>
        </w:rPr>
        <w:t xml:space="preserve"> rozwijanie zainteresowań i uzdolnień uczniów poprzez organizację zajęć pozalekcyjnych, kół zainteresowań, zajęć fakultatywnych, kół sportowych;</w:t>
      </w:r>
    </w:p>
    <w:p w14:paraId="002BE939" w14:textId="77777777" w:rsidR="004635D3" w:rsidRDefault="00F62187" w:rsidP="00B37BAE">
      <w:pPr>
        <w:numPr>
          <w:ilvl w:val="0"/>
          <w:numId w:val="232"/>
        </w:numPr>
        <w:spacing w:before="120" w:after="120"/>
      </w:pPr>
      <w:r>
        <w:rPr>
          <w:rFonts w:cs="Calibri"/>
          <w:bCs/>
          <w:szCs w:val="24"/>
        </w:rPr>
        <w:t>dokumentowanie osiągnięć uczniów; popularyzacja tych osiągnięć na terenie szkoły,</w:t>
      </w:r>
      <w:r w:rsidR="00014775">
        <w:rPr>
          <w:rFonts w:cs="Calibri"/>
          <w:bCs/>
          <w:szCs w:val="24"/>
        </w:rPr>
        <w:br/>
      </w:r>
      <w:r>
        <w:rPr>
          <w:rFonts w:cs="Calibri"/>
          <w:bCs/>
          <w:szCs w:val="24"/>
        </w:rPr>
        <w:t>na szkolnej stronie internetowej i w lokalnej prasie;</w:t>
      </w:r>
    </w:p>
    <w:p w14:paraId="2F9ECF67" w14:textId="77777777" w:rsidR="004635D3" w:rsidRDefault="00F62187" w:rsidP="00B37BAE">
      <w:pPr>
        <w:numPr>
          <w:ilvl w:val="0"/>
          <w:numId w:val="232"/>
        </w:numPr>
        <w:spacing w:before="120" w:after="120"/>
      </w:pPr>
      <w:r>
        <w:rPr>
          <w:rFonts w:cs="Calibri"/>
          <w:bCs/>
          <w:szCs w:val="24"/>
        </w:rPr>
        <w:t xml:space="preserve"> inne zadania,</w:t>
      </w:r>
      <w:r>
        <w:rPr>
          <w:rFonts w:cs="Calibri"/>
          <w:szCs w:val="24"/>
        </w:rPr>
        <w:t xml:space="preserve"> wynikające z potrzeb szkoły lub na wniosek nauczycieli.</w:t>
      </w:r>
    </w:p>
    <w:p w14:paraId="7A8775E3" w14:textId="77777777" w:rsidR="004635D3" w:rsidRDefault="004635D3" w:rsidP="00B37BAE">
      <w:pPr>
        <w:pStyle w:val="paragraf"/>
        <w:numPr>
          <w:ilvl w:val="0"/>
          <w:numId w:val="13"/>
        </w:numPr>
        <w:spacing w:before="120" w:after="120"/>
        <w:ind w:left="708" w:firstLine="0"/>
        <w:rPr>
          <w:rFonts w:cs="Calibri"/>
          <w:szCs w:val="24"/>
        </w:rPr>
      </w:pPr>
    </w:p>
    <w:p w14:paraId="39C27B07" w14:textId="77777777" w:rsidR="004635D3" w:rsidRDefault="00F62187" w:rsidP="0058799A">
      <w:r>
        <w:t>Zadania zespołów nauczycieli biblioteki i świetlicy:</w:t>
      </w:r>
    </w:p>
    <w:p w14:paraId="74F6953B" w14:textId="77777777" w:rsidR="004635D3" w:rsidRDefault="00F62187" w:rsidP="00B37BAE">
      <w:pPr>
        <w:numPr>
          <w:ilvl w:val="0"/>
          <w:numId w:val="372"/>
        </w:numPr>
        <w:spacing w:before="120" w:after="120"/>
      </w:pPr>
      <w:r>
        <w:rPr>
          <w:rFonts w:cs="Calibri"/>
          <w:bCs/>
          <w:szCs w:val="24"/>
        </w:rPr>
        <w:t>zapewnienie właściwej opieki uczniom;</w:t>
      </w:r>
    </w:p>
    <w:p w14:paraId="32C7E288" w14:textId="77777777" w:rsidR="004635D3" w:rsidRDefault="00F62187" w:rsidP="00B37BAE">
      <w:pPr>
        <w:numPr>
          <w:ilvl w:val="0"/>
          <w:numId w:val="372"/>
        </w:numPr>
        <w:spacing w:before="120" w:after="120"/>
      </w:pPr>
      <w:r>
        <w:rPr>
          <w:rFonts w:cs="Calibri"/>
          <w:bCs/>
          <w:szCs w:val="24"/>
        </w:rPr>
        <w:t>rozwijanie zainteresowań i predyspozycji uczniów;</w:t>
      </w:r>
    </w:p>
    <w:p w14:paraId="394A5D0A" w14:textId="77777777" w:rsidR="004635D3" w:rsidRDefault="00F62187" w:rsidP="00B37BAE">
      <w:pPr>
        <w:numPr>
          <w:ilvl w:val="0"/>
          <w:numId w:val="372"/>
        </w:numPr>
        <w:spacing w:before="120" w:after="120"/>
      </w:pPr>
      <w:r>
        <w:rPr>
          <w:rFonts w:cs="Calibri"/>
          <w:bCs/>
          <w:szCs w:val="24"/>
        </w:rPr>
        <w:t>stworzenie warunków dostępu do informacji;</w:t>
      </w:r>
    </w:p>
    <w:p w14:paraId="74E0161B" w14:textId="77777777" w:rsidR="004635D3" w:rsidRDefault="00F62187" w:rsidP="00B37BAE">
      <w:pPr>
        <w:numPr>
          <w:ilvl w:val="0"/>
          <w:numId w:val="372"/>
        </w:numPr>
        <w:spacing w:before="120" w:after="120"/>
      </w:pPr>
      <w:r>
        <w:rPr>
          <w:rFonts w:cs="Calibri"/>
          <w:bCs/>
          <w:szCs w:val="24"/>
        </w:rPr>
        <w:t>opracowanie planu pracy, harmonogramu i organizacji imprez</w:t>
      </w:r>
      <w:r w:rsidR="00F5739C">
        <w:rPr>
          <w:rFonts w:cs="Calibri"/>
          <w:bCs/>
          <w:szCs w:val="24"/>
        </w:rPr>
        <w:t xml:space="preserve"> bibliotecznych i świetlicowych </w:t>
      </w:r>
      <w:r>
        <w:rPr>
          <w:rFonts w:cs="Calibri"/>
          <w:bCs/>
          <w:szCs w:val="24"/>
        </w:rPr>
        <w:t>w szkole;</w:t>
      </w:r>
    </w:p>
    <w:p w14:paraId="53BD02F7" w14:textId="7B788147" w:rsidR="004635D3" w:rsidRDefault="00F62187" w:rsidP="00B37BAE">
      <w:pPr>
        <w:numPr>
          <w:ilvl w:val="0"/>
          <w:numId w:val="372"/>
        </w:numPr>
        <w:spacing w:before="120" w:after="120"/>
      </w:pPr>
      <w:r>
        <w:rPr>
          <w:rFonts w:cs="Calibri"/>
          <w:bCs/>
          <w:szCs w:val="24"/>
        </w:rPr>
        <w:lastRenderedPageBreak/>
        <w:t>udzielenie pomocy nauczycielom w pracy dydaktyczno-wychowawczej, zwłaszcza</w:t>
      </w:r>
      <w:r w:rsidR="00D8736C">
        <w:rPr>
          <w:rFonts w:cs="Calibri"/>
          <w:bCs/>
          <w:szCs w:val="24"/>
        </w:rPr>
        <w:t xml:space="preserve"> </w:t>
      </w:r>
      <w:r>
        <w:rPr>
          <w:rFonts w:cs="Calibri"/>
          <w:bCs/>
          <w:szCs w:val="24"/>
        </w:rPr>
        <w:t>przez współdziałanie z nimi w przygotowaniu uczniów do samodzielnej pracy umysłowej</w:t>
      </w:r>
      <w:r w:rsidR="00D8736C">
        <w:rPr>
          <w:rFonts w:cs="Calibri"/>
          <w:bCs/>
          <w:szCs w:val="24"/>
        </w:rPr>
        <w:t xml:space="preserve"> </w:t>
      </w:r>
      <w:r>
        <w:rPr>
          <w:rFonts w:cs="Calibri"/>
          <w:bCs/>
          <w:szCs w:val="24"/>
        </w:rPr>
        <w:t>i samokształcenia;</w:t>
      </w:r>
    </w:p>
    <w:p w14:paraId="1527B2FF" w14:textId="19E18A53" w:rsidR="004635D3" w:rsidRDefault="00F62187" w:rsidP="00B37BAE">
      <w:pPr>
        <w:numPr>
          <w:ilvl w:val="0"/>
          <w:numId w:val="372"/>
        </w:numPr>
        <w:spacing w:before="120" w:after="120"/>
      </w:pPr>
      <w:r>
        <w:rPr>
          <w:rFonts w:cs="Calibri"/>
          <w:bCs/>
          <w:szCs w:val="24"/>
        </w:rPr>
        <w:t>zgłaszanie i uzasadnianie wniosków o zakup pomocy dydaktycznych, sprzętu</w:t>
      </w:r>
      <w:r w:rsidR="00D8736C">
        <w:rPr>
          <w:rFonts w:cs="Calibri"/>
          <w:bCs/>
          <w:szCs w:val="24"/>
        </w:rPr>
        <w:t xml:space="preserve"> </w:t>
      </w:r>
      <w:r>
        <w:rPr>
          <w:rFonts w:cs="Calibri"/>
          <w:bCs/>
          <w:szCs w:val="24"/>
        </w:rPr>
        <w:t>do wyposażenia świetlicy i biblioteki;</w:t>
      </w:r>
    </w:p>
    <w:p w14:paraId="2F0A9E61" w14:textId="77777777" w:rsidR="004635D3" w:rsidRDefault="00F62187" w:rsidP="00B37BAE">
      <w:pPr>
        <w:numPr>
          <w:ilvl w:val="0"/>
          <w:numId w:val="372"/>
        </w:numPr>
        <w:spacing w:before="120" w:after="120"/>
      </w:pPr>
      <w:r>
        <w:rPr>
          <w:rFonts w:cs="Calibri"/>
          <w:bCs/>
          <w:szCs w:val="24"/>
        </w:rPr>
        <w:t xml:space="preserve">wymiana doświadczeń pedagogicznych – </w:t>
      </w:r>
      <w:r w:rsidR="00F5739C">
        <w:rPr>
          <w:rFonts w:cs="Calibri"/>
          <w:bCs/>
          <w:szCs w:val="24"/>
        </w:rPr>
        <w:t>zajęcia</w:t>
      </w:r>
      <w:r>
        <w:rPr>
          <w:rFonts w:cs="Calibri"/>
          <w:bCs/>
          <w:szCs w:val="24"/>
        </w:rPr>
        <w:t xml:space="preserve"> otwarte, zajęcia pokazowe;</w:t>
      </w:r>
    </w:p>
    <w:p w14:paraId="456ABC7D" w14:textId="77777777" w:rsidR="004635D3" w:rsidRDefault="00F62187" w:rsidP="00B37BAE">
      <w:pPr>
        <w:numPr>
          <w:ilvl w:val="0"/>
          <w:numId w:val="372"/>
        </w:numPr>
        <w:spacing w:before="120" w:after="120"/>
      </w:pPr>
      <w:r>
        <w:rPr>
          <w:rFonts w:cs="Calibri"/>
          <w:bCs/>
          <w:szCs w:val="24"/>
        </w:rPr>
        <w:t>wewnętrzne doskonalenie;</w:t>
      </w:r>
    </w:p>
    <w:p w14:paraId="2ACDEBAA" w14:textId="20FA132E" w:rsidR="004635D3" w:rsidRDefault="00F62187" w:rsidP="00B37BAE">
      <w:pPr>
        <w:numPr>
          <w:ilvl w:val="0"/>
          <w:numId w:val="372"/>
        </w:numPr>
        <w:spacing w:before="120" w:after="120"/>
      </w:pPr>
      <w:r>
        <w:rPr>
          <w:rFonts w:cs="Calibri"/>
          <w:bCs/>
          <w:szCs w:val="24"/>
        </w:rPr>
        <w:t>dokumentowanie pracy i osiągnięć biblioteki oraz świetlicy; popularyzacja tych osiągnięć</w:t>
      </w:r>
      <w:r w:rsidR="00DC7BAB">
        <w:rPr>
          <w:rFonts w:cs="Calibri"/>
          <w:bCs/>
          <w:szCs w:val="24"/>
        </w:rPr>
        <w:br/>
      </w:r>
      <w:r>
        <w:rPr>
          <w:rFonts w:cs="Calibri"/>
          <w:bCs/>
          <w:szCs w:val="24"/>
        </w:rPr>
        <w:t>na terenie szkoły i w lokalnych mediach.</w:t>
      </w:r>
    </w:p>
    <w:p w14:paraId="38D6B3F2" w14:textId="77777777" w:rsidR="004635D3" w:rsidRDefault="004635D3" w:rsidP="00B37BAE">
      <w:pPr>
        <w:pStyle w:val="paragraf"/>
        <w:numPr>
          <w:ilvl w:val="0"/>
          <w:numId w:val="13"/>
        </w:numPr>
        <w:spacing w:before="120" w:after="120"/>
        <w:ind w:left="708" w:firstLine="0"/>
        <w:rPr>
          <w:rFonts w:cs="Calibri"/>
          <w:szCs w:val="24"/>
        </w:rPr>
      </w:pPr>
    </w:p>
    <w:p w14:paraId="1FC226EE" w14:textId="77777777" w:rsidR="004635D3" w:rsidRDefault="00F62187" w:rsidP="0058799A">
      <w:r>
        <w:t>Zadania zespołu wychowawczego:</w:t>
      </w:r>
    </w:p>
    <w:p w14:paraId="765C2E08" w14:textId="4D4ECC36" w:rsidR="004635D3" w:rsidRDefault="00F62187" w:rsidP="00B37BAE">
      <w:pPr>
        <w:numPr>
          <w:ilvl w:val="0"/>
          <w:numId w:val="373"/>
        </w:numPr>
        <w:spacing w:before="120" w:after="120"/>
      </w:pPr>
      <w:r>
        <w:rPr>
          <w:rFonts w:cs="Calibri"/>
          <w:szCs w:val="24"/>
        </w:rPr>
        <w:t xml:space="preserve">opracowywanie Programu wychowawczo-profilaktycznego na podstawie </w:t>
      </w:r>
      <w:r>
        <w:rPr>
          <w:rFonts w:cs="Calibri"/>
          <w:bCs/>
          <w:szCs w:val="24"/>
        </w:rPr>
        <w:t>diagnozy potrzeb, ewaluacji wcześniej obowiązujących programów, wniosków rodziców/opiekunów prawnych</w:t>
      </w:r>
      <w:r w:rsidR="00DC7BAB">
        <w:rPr>
          <w:rFonts w:cs="Calibri"/>
          <w:bCs/>
          <w:szCs w:val="24"/>
        </w:rPr>
        <w:br/>
      </w:r>
      <w:r>
        <w:rPr>
          <w:rFonts w:cs="Calibri"/>
          <w:bCs/>
          <w:szCs w:val="24"/>
        </w:rPr>
        <w:t>i propozycji uczniów, a także analizy sytuacji wychowawczej w szkole;</w:t>
      </w:r>
    </w:p>
    <w:p w14:paraId="495EE43D" w14:textId="77777777" w:rsidR="004635D3" w:rsidRDefault="00F62187" w:rsidP="00B37BAE">
      <w:pPr>
        <w:numPr>
          <w:ilvl w:val="0"/>
          <w:numId w:val="373"/>
        </w:numPr>
        <w:spacing w:before="120" w:after="120"/>
      </w:pPr>
      <w:r>
        <w:rPr>
          <w:rFonts w:cs="Calibri"/>
          <w:bCs/>
          <w:szCs w:val="24"/>
        </w:rPr>
        <w:t>analizowanie s</w:t>
      </w:r>
      <w:r w:rsidR="00F5739C">
        <w:rPr>
          <w:rFonts w:cs="Calibri"/>
          <w:bCs/>
          <w:szCs w:val="24"/>
        </w:rPr>
        <w:t xml:space="preserve">zczególnie trudnych przypadków </w:t>
      </w:r>
      <w:r>
        <w:rPr>
          <w:rFonts w:cs="Calibri"/>
          <w:bCs/>
          <w:szCs w:val="24"/>
        </w:rPr>
        <w:t>wychowawczych;</w:t>
      </w:r>
    </w:p>
    <w:p w14:paraId="5866D166" w14:textId="77777777" w:rsidR="004635D3" w:rsidRDefault="00F62187" w:rsidP="00B37BAE">
      <w:pPr>
        <w:numPr>
          <w:ilvl w:val="0"/>
          <w:numId w:val="373"/>
        </w:numPr>
        <w:spacing w:before="120" w:after="120"/>
      </w:pPr>
      <w:r>
        <w:rPr>
          <w:rFonts w:cs="Calibri"/>
          <w:bCs/>
          <w:szCs w:val="24"/>
        </w:rPr>
        <w:t>doskonalenie wewnętrzne, zgodnie z potrzebami nauczycieli – wychowawców;</w:t>
      </w:r>
    </w:p>
    <w:p w14:paraId="7B7C1CB4" w14:textId="77777777" w:rsidR="004635D3" w:rsidRDefault="00F62187" w:rsidP="00B37BAE">
      <w:pPr>
        <w:numPr>
          <w:ilvl w:val="0"/>
          <w:numId w:val="373"/>
        </w:numPr>
        <w:spacing w:before="120" w:after="120"/>
      </w:pPr>
      <w:r>
        <w:rPr>
          <w:rFonts w:cs="Calibri"/>
          <w:bCs/>
          <w:szCs w:val="24"/>
        </w:rPr>
        <w:t>wymiana doświadczeń, przykładów „dobrej praktyki”;</w:t>
      </w:r>
    </w:p>
    <w:p w14:paraId="63661FBF" w14:textId="77777777" w:rsidR="004635D3" w:rsidRDefault="00F62187" w:rsidP="00B37BAE">
      <w:pPr>
        <w:numPr>
          <w:ilvl w:val="0"/>
          <w:numId w:val="373"/>
        </w:numPr>
        <w:spacing w:before="120" w:after="120"/>
      </w:pPr>
      <w:r>
        <w:rPr>
          <w:rFonts w:cs="Calibri"/>
          <w:bCs/>
          <w:szCs w:val="24"/>
        </w:rPr>
        <w:t>analiza sytuacji wychowawczych w oddziale na wniosek wychowawcy lub nauczyciela prowadzącego zajęcia w klasie; współdziałanie z zespołem nauczycieli uczących w danej klasie;</w:t>
      </w:r>
    </w:p>
    <w:p w14:paraId="5FDCD40D" w14:textId="77777777" w:rsidR="004635D3" w:rsidRDefault="00F62187" w:rsidP="00B37BAE">
      <w:pPr>
        <w:numPr>
          <w:ilvl w:val="0"/>
          <w:numId w:val="373"/>
        </w:numPr>
        <w:spacing w:before="120" w:after="120"/>
      </w:pPr>
      <w:r>
        <w:rPr>
          <w:rFonts w:cs="Calibri"/>
          <w:bCs/>
          <w:szCs w:val="24"/>
        </w:rPr>
        <w:t>planowanie i realizacja działań antydyskryminacyjnych, promujących prawa dziecka, zdrowe odżywianie, ochronę środowiska;</w:t>
      </w:r>
    </w:p>
    <w:p w14:paraId="35BFE59E" w14:textId="77777777" w:rsidR="004635D3" w:rsidRDefault="00F62187" w:rsidP="00B37BAE">
      <w:pPr>
        <w:numPr>
          <w:ilvl w:val="0"/>
          <w:numId w:val="373"/>
        </w:numPr>
        <w:spacing w:before="120" w:after="120"/>
      </w:pPr>
      <w:r>
        <w:rPr>
          <w:rFonts w:cs="Calibri"/>
          <w:bCs/>
          <w:szCs w:val="24"/>
        </w:rPr>
        <w:t xml:space="preserve"> koordynacja działań profilaktycznych;</w:t>
      </w:r>
    </w:p>
    <w:p w14:paraId="1DD8B1A5" w14:textId="77777777" w:rsidR="004635D3" w:rsidRDefault="00F62187" w:rsidP="00B37BAE">
      <w:pPr>
        <w:numPr>
          <w:ilvl w:val="0"/>
          <w:numId w:val="373"/>
        </w:numPr>
        <w:spacing w:before="120" w:after="120"/>
      </w:pPr>
      <w:r>
        <w:rPr>
          <w:rFonts w:cs="Calibri"/>
          <w:bCs/>
          <w:szCs w:val="24"/>
        </w:rPr>
        <w:t xml:space="preserve"> wspieranie działań samorządu uczniowskiego;</w:t>
      </w:r>
    </w:p>
    <w:p w14:paraId="1D23D937" w14:textId="77777777" w:rsidR="004635D3" w:rsidRDefault="00F62187" w:rsidP="00B37BAE">
      <w:pPr>
        <w:numPr>
          <w:ilvl w:val="0"/>
          <w:numId w:val="373"/>
        </w:numPr>
        <w:spacing w:before="120" w:after="120"/>
      </w:pPr>
      <w:r>
        <w:rPr>
          <w:rFonts w:cs="Calibri"/>
          <w:bCs/>
          <w:szCs w:val="24"/>
        </w:rPr>
        <w:t xml:space="preserve">ocena sytuacji wychowawczej w szkole po każdym </w:t>
      </w:r>
      <w:r w:rsidR="00AF7DE1">
        <w:rPr>
          <w:rFonts w:cs="Calibri"/>
          <w:bCs/>
          <w:szCs w:val="24"/>
        </w:rPr>
        <w:t>półroczu</w:t>
      </w:r>
      <w:r>
        <w:rPr>
          <w:rFonts w:cs="Calibri"/>
          <w:bCs/>
          <w:szCs w:val="24"/>
        </w:rPr>
        <w:t xml:space="preserve"> nauki; </w:t>
      </w:r>
    </w:p>
    <w:p w14:paraId="0350D765" w14:textId="77777777" w:rsidR="004635D3" w:rsidRDefault="00F62187" w:rsidP="00B37BAE">
      <w:pPr>
        <w:numPr>
          <w:ilvl w:val="0"/>
          <w:numId w:val="373"/>
        </w:numPr>
        <w:spacing w:before="120" w:after="120"/>
      </w:pPr>
      <w:r>
        <w:rPr>
          <w:rFonts w:cs="Calibri"/>
          <w:bCs/>
          <w:szCs w:val="24"/>
        </w:rPr>
        <w:t>udział w postępowaniach mediacyjnych w sytuacjach konfliktowych;</w:t>
      </w:r>
    </w:p>
    <w:p w14:paraId="4F63EAF3" w14:textId="77777777" w:rsidR="004635D3" w:rsidRDefault="00F62187" w:rsidP="00B37BAE">
      <w:pPr>
        <w:numPr>
          <w:ilvl w:val="0"/>
          <w:numId w:val="373"/>
        </w:numPr>
        <w:spacing w:before="120" w:after="120"/>
      </w:pPr>
      <w:r>
        <w:rPr>
          <w:rFonts w:cs="Calibri"/>
          <w:bCs/>
          <w:szCs w:val="24"/>
        </w:rPr>
        <w:t>opiniowanie wniosków nauczycieli o w</w:t>
      </w:r>
      <w:r w:rsidR="00F5739C">
        <w:rPr>
          <w:rFonts w:cs="Calibri"/>
          <w:bCs/>
          <w:szCs w:val="24"/>
        </w:rPr>
        <w:t>szczynanie procedury Niebieskie</w:t>
      </w:r>
      <w:r>
        <w:rPr>
          <w:rFonts w:cs="Calibri"/>
          <w:bCs/>
          <w:szCs w:val="24"/>
        </w:rPr>
        <w:t xml:space="preserve"> Karty;</w:t>
      </w:r>
    </w:p>
    <w:p w14:paraId="47393B07" w14:textId="77777777" w:rsidR="004635D3" w:rsidRDefault="00F62187" w:rsidP="00B37BAE">
      <w:pPr>
        <w:numPr>
          <w:ilvl w:val="0"/>
          <w:numId w:val="373"/>
        </w:numPr>
        <w:spacing w:before="120" w:after="120"/>
      </w:pPr>
      <w:r>
        <w:rPr>
          <w:rFonts w:cs="Calibri"/>
          <w:bCs/>
          <w:szCs w:val="24"/>
        </w:rPr>
        <w:t>pomoc przy opracowywaniu wniosków nauczycieli, specjalistów o skierowanie ucznia</w:t>
      </w:r>
      <w:r w:rsidR="00014775">
        <w:rPr>
          <w:rFonts w:cs="Calibri"/>
          <w:bCs/>
          <w:szCs w:val="24"/>
        </w:rPr>
        <w:br/>
      </w:r>
      <w:r>
        <w:rPr>
          <w:rFonts w:cs="Calibri"/>
          <w:bCs/>
          <w:szCs w:val="24"/>
        </w:rPr>
        <w:t>na badania do poradni psychologiczno-pedagogicznej;</w:t>
      </w:r>
    </w:p>
    <w:p w14:paraId="799A68B6" w14:textId="77777777" w:rsidR="004635D3" w:rsidRDefault="00F62187" w:rsidP="00B37BAE">
      <w:pPr>
        <w:numPr>
          <w:ilvl w:val="0"/>
          <w:numId w:val="373"/>
        </w:numPr>
        <w:spacing w:before="120" w:after="120"/>
      </w:pPr>
      <w:r>
        <w:rPr>
          <w:rFonts w:cs="Calibri"/>
          <w:bCs/>
          <w:szCs w:val="24"/>
        </w:rPr>
        <w:lastRenderedPageBreak/>
        <w:t>inne zadania, zgodnie z potrzebami</w:t>
      </w:r>
      <w:r>
        <w:rPr>
          <w:rFonts w:cs="Calibri"/>
          <w:szCs w:val="24"/>
        </w:rPr>
        <w:t xml:space="preserve"> szkoły lub na wniosek członków zespołu.</w:t>
      </w:r>
    </w:p>
    <w:p w14:paraId="33B000E9" w14:textId="77777777" w:rsidR="004635D3" w:rsidRDefault="004635D3" w:rsidP="00B37BAE">
      <w:pPr>
        <w:pStyle w:val="paragraf"/>
        <w:numPr>
          <w:ilvl w:val="0"/>
          <w:numId w:val="13"/>
        </w:numPr>
        <w:spacing w:before="120" w:after="120"/>
        <w:ind w:left="708" w:firstLine="0"/>
        <w:rPr>
          <w:rFonts w:cs="Calibri"/>
          <w:szCs w:val="24"/>
        </w:rPr>
      </w:pPr>
    </w:p>
    <w:p w14:paraId="021FA89D" w14:textId="77777777" w:rsidR="004635D3" w:rsidRDefault="00F62187" w:rsidP="0058799A">
      <w:r>
        <w:t xml:space="preserve">Zadania zespołu analiz i badań edukacyjnych: </w:t>
      </w:r>
    </w:p>
    <w:p w14:paraId="13944AD5" w14:textId="77777777" w:rsidR="004635D3" w:rsidRDefault="00F62187" w:rsidP="00B37BAE">
      <w:pPr>
        <w:numPr>
          <w:ilvl w:val="0"/>
          <w:numId w:val="374"/>
        </w:numPr>
        <w:spacing w:before="120" w:after="120"/>
      </w:pPr>
      <w:r>
        <w:rPr>
          <w:rFonts w:cs="Calibri"/>
          <w:bCs/>
          <w:szCs w:val="24"/>
        </w:rPr>
        <w:t>opracowanie planu badań edukacyjnych na każdy rok szkolny;</w:t>
      </w:r>
    </w:p>
    <w:p w14:paraId="3B077EE9" w14:textId="77777777" w:rsidR="004635D3" w:rsidRDefault="00F62187" w:rsidP="00B37BAE">
      <w:pPr>
        <w:numPr>
          <w:ilvl w:val="0"/>
          <w:numId w:val="374"/>
        </w:numPr>
        <w:spacing w:before="120" w:after="120"/>
      </w:pPr>
      <w:r>
        <w:rPr>
          <w:rFonts w:cs="Calibri"/>
          <w:bCs/>
          <w:szCs w:val="24"/>
        </w:rPr>
        <w:t>dokonywanie jakościowej analizy wyników badań (sprawdzianów, testów kompetencji, próbnych egzaminów) na podstawie ilościowych opracowań przez nauczycieli uczących;</w:t>
      </w:r>
    </w:p>
    <w:p w14:paraId="299C7D99" w14:textId="77777777" w:rsidR="004635D3" w:rsidRDefault="00F62187" w:rsidP="00B37BAE">
      <w:pPr>
        <w:numPr>
          <w:ilvl w:val="0"/>
          <w:numId w:val="374"/>
        </w:numPr>
        <w:spacing w:before="120" w:after="120"/>
      </w:pPr>
      <w:r>
        <w:rPr>
          <w:rFonts w:cs="Calibri"/>
          <w:bCs/>
          <w:szCs w:val="24"/>
        </w:rPr>
        <w:t xml:space="preserve">przygotowanie narzędzi pomiaru dydaktycznego na potrzeby prowadzonych diagnoz – arkuszy uczniowskich – lub opiniowanie arkuszy opracowanych przez nauczycieli bądź oferowanych przez firmy zewnętrzne; </w:t>
      </w:r>
    </w:p>
    <w:p w14:paraId="738B1EF6" w14:textId="77777777" w:rsidR="004635D3" w:rsidRDefault="00F62187" w:rsidP="00B37BAE">
      <w:pPr>
        <w:numPr>
          <w:ilvl w:val="0"/>
          <w:numId w:val="374"/>
        </w:numPr>
        <w:spacing w:before="120" w:after="120"/>
      </w:pPr>
      <w:r>
        <w:rPr>
          <w:rFonts w:cs="Calibri"/>
          <w:bCs/>
          <w:szCs w:val="24"/>
        </w:rPr>
        <w:t>analiza jakościowa i ilościowa wyników sprawdzianów zewnętrznych i przygotowanie opracowania wraz z wnioskami do dalszej pracy;</w:t>
      </w:r>
    </w:p>
    <w:p w14:paraId="3B2FAF0A" w14:textId="77777777" w:rsidR="004635D3" w:rsidRDefault="00F62187" w:rsidP="00B37BAE">
      <w:pPr>
        <w:numPr>
          <w:ilvl w:val="0"/>
          <w:numId w:val="374"/>
        </w:numPr>
        <w:spacing w:before="120" w:after="120"/>
      </w:pPr>
      <w:r>
        <w:rPr>
          <w:rFonts w:cs="Calibri"/>
          <w:bCs/>
          <w:szCs w:val="24"/>
        </w:rPr>
        <w:t>prowadzenie szkoleń dla nauczycieli z zakresu ewaluacji wyników nauczania;</w:t>
      </w:r>
    </w:p>
    <w:p w14:paraId="0B10E6E4" w14:textId="77777777" w:rsidR="00DC7BAB" w:rsidRDefault="00F62187" w:rsidP="00B37BAE">
      <w:pPr>
        <w:numPr>
          <w:ilvl w:val="0"/>
          <w:numId w:val="374"/>
        </w:numPr>
        <w:spacing w:before="120" w:after="120"/>
        <w:rPr>
          <w:rFonts w:cs="Calibri"/>
          <w:szCs w:val="24"/>
        </w:rPr>
        <w:sectPr w:rsidR="00DC7BAB" w:rsidSect="00DE7BBF">
          <w:pgSz w:w="11906" w:h="16838"/>
          <w:pgMar w:top="907" w:right="907" w:bottom="1134" w:left="907" w:header="0" w:footer="457" w:gutter="0"/>
          <w:cols w:space="708"/>
          <w:formProt w:val="0"/>
          <w:docGrid w:linePitch="360"/>
        </w:sectPr>
      </w:pPr>
      <w:r>
        <w:rPr>
          <w:rFonts w:cs="Calibri"/>
          <w:bCs/>
          <w:szCs w:val="24"/>
        </w:rPr>
        <w:t>prezentowanie</w:t>
      </w:r>
      <w:r>
        <w:rPr>
          <w:rFonts w:cs="Calibri"/>
          <w:szCs w:val="24"/>
        </w:rPr>
        <w:t xml:space="preserve"> opracowań na posiedzeniach Rady Pedagogicznej i Radzie Rodziców.</w:t>
      </w:r>
    </w:p>
    <w:p w14:paraId="3ED4AFC9" w14:textId="77777777" w:rsidR="004635D3" w:rsidRDefault="00F62187" w:rsidP="0058799A">
      <w:pPr>
        <w:pStyle w:val="Nagwek1"/>
      </w:pPr>
      <w:bookmarkStart w:id="148" w:name="_Toc499768229"/>
      <w:bookmarkStart w:id="149" w:name="_Toc240451309"/>
      <w:r>
        <w:lastRenderedPageBreak/>
        <w:t>Dział VII</w:t>
      </w:r>
      <w:r w:rsidR="006920F1">
        <w:t xml:space="preserve"> </w:t>
      </w:r>
      <w:r>
        <w:t>Nauczyciele i inni pracownicy szkoły</w:t>
      </w:r>
      <w:bookmarkEnd w:id="148"/>
      <w:bookmarkEnd w:id="149"/>
    </w:p>
    <w:p w14:paraId="006883FF" w14:textId="77777777" w:rsidR="004635D3" w:rsidRDefault="00F62187" w:rsidP="0058799A">
      <w:pPr>
        <w:pStyle w:val="Nagwek2"/>
      </w:pPr>
      <w:bookmarkStart w:id="150" w:name="_Toc499768230"/>
      <w:bookmarkStart w:id="151" w:name="_Toc240451310"/>
      <w:r>
        <w:t>Rozdział 1</w:t>
      </w:r>
      <w:r w:rsidR="006920F1">
        <w:t xml:space="preserve"> </w:t>
      </w:r>
      <w:r>
        <w:t>Informacje wstępne</w:t>
      </w:r>
      <w:bookmarkEnd w:id="150"/>
      <w:bookmarkEnd w:id="151"/>
    </w:p>
    <w:p w14:paraId="449C762C" w14:textId="77777777" w:rsidR="004635D3" w:rsidRDefault="004635D3" w:rsidP="00B37BAE">
      <w:pPr>
        <w:pStyle w:val="Akapitzlist"/>
        <w:numPr>
          <w:ilvl w:val="0"/>
          <w:numId w:val="13"/>
        </w:numPr>
        <w:tabs>
          <w:tab w:val="left" w:pos="0"/>
        </w:tabs>
        <w:spacing w:before="120" w:after="120"/>
        <w:ind w:left="720" w:firstLine="0"/>
        <w:rPr>
          <w:rFonts w:cs="Calibri"/>
          <w:szCs w:val="24"/>
        </w:rPr>
      </w:pPr>
    </w:p>
    <w:p w14:paraId="416E5A17" w14:textId="77777777" w:rsidR="004635D3" w:rsidRDefault="00F62187" w:rsidP="00B37BAE">
      <w:pPr>
        <w:pStyle w:val="Akapitzlist"/>
        <w:numPr>
          <w:ilvl w:val="0"/>
          <w:numId w:val="233"/>
        </w:numPr>
        <w:tabs>
          <w:tab w:val="left" w:pos="0"/>
        </w:tabs>
        <w:spacing w:before="120" w:after="120"/>
        <w:ind w:left="426"/>
      </w:pPr>
      <w:r>
        <w:rPr>
          <w:rFonts w:eastAsia="Times New Roman" w:cs="Calibri"/>
          <w:szCs w:val="24"/>
          <w:lang w:eastAsia="pl-PL"/>
        </w:rPr>
        <w:t xml:space="preserve">W </w:t>
      </w:r>
      <w:r>
        <w:rPr>
          <w:rFonts w:cs="Calibri"/>
          <w:szCs w:val="24"/>
        </w:rPr>
        <w:t>szkole zatrudnia się nauczycieli oraz pracowników niebędących nauczycielami.</w:t>
      </w:r>
    </w:p>
    <w:p w14:paraId="4182FFFE" w14:textId="471F7882" w:rsidR="004635D3" w:rsidRDefault="00F62187" w:rsidP="00B37BAE">
      <w:pPr>
        <w:pStyle w:val="Akapitzlist"/>
        <w:numPr>
          <w:ilvl w:val="0"/>
          <w:numId w:val="233"/>
        </w:numPr>
        <w:tabs>
          <w:tab w:val="left" w:pos="0"/>
        </w:tabs>
        <w:spacing w:before="120" w:after="120"/>
        <w:ind w:left="426"/>
      </w:pPr>
      <w:r>
        <w:rPr>
          <w:rFonts w:cs="Calibri"/>
          <w:szCs w:val="24"/>
        </w:rPr>
        <w:t>Nauczyciele i pozostali pracownicy są zatrudniani według potrzeb na podstawie zatw</w:t>
      </w:r>
      <w:r w:rsidR="00F5739C">
        <w:rPr>
          <w:rFonts w:cs="Calibri"/>
          <w:szCs w:val="24"/>
        </w:rPr>
        <w:t>ierdzonego</w:t>
      </w:r>
      <w:r w:rsidR="00645B68">
        <w:rPr>
          <w:rFonts w:cs="Calibri"/>
          <w:szCs w:val="24"/>
        </w:rPr>
        <w:br/>
      </w:r>
      <w:r>
        <w:rPr>
          <w:rFonts w:cs="Calibri"/>
          <w:szCs w:val="24"/>
        </w:rPr>
        <w:t>na dany rok szkolny arkusza organizacyjnego.</w:t>
      </w:r>
    </w:p>
    <w:p w14:paraId="59A392BB" w14:textId="77777777" w:rsidR="004635D3" w:rsidRDefault="00F62187" w:rsidP="00B37BAE">
      <w:pPr>
        <w:pStyle w:val="Akapitzlist"/>
        <w:numPr>
          <w:ilvl w:val="0"/>
          <w:numId w:val="233"/>
        </w:numPr>
        <w:tabs>
          <w:tab w:val="left" w:pos="0"/>
        </w:tabs>
        <w:spacing w:before="120" w:after="120"/>
        <w:ind w:left="426"/>
      </w:pPr>
      <w:r>
        <w:rPr>
          <w:rFonts w:cs="Calibri"/>
          <w:szCs w:val="24"/>
        </w:rPr>
        <w:t xml:space="preserve"> Zasady zatrudniania nauczycieli i innych pracowników, o których mowa w ust. 1, określają odrębne przepisy, a szczegółowe zakresy obowiązków ujęte są w Regulaminie organizacyjnym szkoły.</w:t>
      </w:r>
    </w:p>
    <w:p w14:paraId="7340F981" w14:textId="77777777" w:rsidR="004635D3" w:rsidRDefault="00F62187" w:rsidP="0058799A">
      <w:pPr>
        <w:pStyle w:val="Nagwek2"/>
      </w:pPr>
      <w:bookmarkStart w:id="152" w:name="_Toc361441337"/>
      <w:bookmarkStart w:id="153" w:name="_Toc499768231"/>
      <w:bookmarkStart w:id="154" w:name="_Toc240451311"/>
      <w:r>
        <w:t xml:space="preserve">Rozdział </w:t>
      </w:r>
      <w:bookmarkEnd w:id="152"/>
      <w:r>
        <w:t>2</w:t>
      </w:r>
      <w:r w:rsidR="00FF3640">
        <w:t xml:space="preserve"> </w:t>
      </w:r>
      <w:r>
        <w:t>Zadania nauczycieli</w:t>
      </w:r>
      <w:bookmarkEnd w:id="153"/>
      <w:bookmarkEnd w:id="154"/>
    </w:p>
    <w:p w14:paraId="1EB0C772" w14:textId="77777777" w:rsidR="004635D3" w:rsidRDefault="004635D3" w:rsidP="00B37BAE">
      <w:pPr>
        <w:pStyle w:val="paragraf"/>
        <w:numPr>
          <w:ilvl w:val="0"/>
          <w:numId w:val="13"/>
        </w:numPr>
        <w:spacing w:before="120" w:after="120"/>
        <w:ind w:left="708" w:firstLine="0"/>
        <w:rPr>
          <w:rFonts w:cs="Calibri"/>
          <w:szCs w:val="24"/>
        </w:rPr>
      </w:pPr>
    </w:p>
    <w:p w14:paraId="7EE0245F" w14:textId="2088C8A2" w:rsidR="004635D3" w:rsidRDefault="00F62187" w:rsidP="0058799A">
      <w:r>
        <w:t>Nauczyciel prowadzi pracę dydaktyczno-wychowawczą i opiekuńczą oraz odpowiada</w:t>
      </w:r>
      <w:r w:rsidR="00D8736C">
        <w:t xml:space="preserve"> </w:t>
      </w:r>
      <w:r>
        <w:t>za jakość i wyniki tej pracy, a także za bezpieczeństwo powierzonych jego opiece uczniów.</w:t>
      </w:r>
    </w:p>
    <w:p w14:paraId="77E0470C" w14:textId="77777777" w:rsidR="004635D3" w:rsidRDefault="004635D3" w:rsidP="00B37BAE">
      <w:pPr>
        <w:pStyle w:val="paragraf"/>
        <w:numPr>
          <w:ilvl w:val="0"/>
          <w:numId w:val="13"/>
        </w:numPr>
        <w:spacing w:before="120" w:after="120"/>
        <w:ind w:left="708" w:firstLine="0"/>
        <w:rPr>
          <w:rFonts w:cs="Calibri"/>
          <w:szCs w:val="24"/>
        </w:rPr>
      </w:pPr>
    </w:p>
    <w:p w14:paraId="72127EFC" w14:textId="77777777" w:rsidR="004635D3" w:rsidRDefault="00F62187" w:rsidP="0058799A">
      <w:r>
        <w:t xml:space="preserve">Do obowiązków nauczycieli należy w szczególności: </w:t>
      </w:r>
    </w:p>
    <w:p w14:paraId="4A9E6B7A" w14:textId="1A6477F5" w:rsidR="004635D3" w:rsidRDefault="00F62187" w:rsidP="00B37BAE">
      <w:pPr>
        <w:numPr>
          <w:ilvl w:val="0"/>
          <w:numId w:val="375"/>
        </w:numPr>
        <w:spacing w:before="120" w:after="120"/>
      </w:pPr>
      <w:r>
        <w:rPr>
          <w:rFonts w:cs="Calibri"/>
          <w:szCs w:val="24"/>
        </w:rPr>
        <w:t xml:space="preserve">dbałość o </w:t>
      </w:r>
      <w:r>
        <w:rPr>
          <w:rFonts w:eastAsia="Times New Roman" w:cs="Calibri"/>
          <w:szCs w:val="24"/>
          <w:lang w:eastAsia="pl-PL"/>
        </w:rPr>
        <w:t xml:space="preserve">życie, zdrowie i bezpieczeństwo uczniów podczas zajęć </w:t>
      </w:r>
      <w:r w:rsidR="000F345B">
        <w:rPr>
          <w:rFonts w:eastAsia="Times New Roman" w:cs="Calibri"/>
          <w:szCs w:val="24"/>
          <w:lang w:eastAsia="pl-PL"/>
        </w:rPr>
        <w:t>organizowanych przez</w:t>
      </w:r>
      <w:r>
        <w:rPr>
          <w:rFonts w:eastAsia="Times New Roman" w:cs="Calibri"/>
          <w:szCs w:val="24"/>
          <w:lang w:eastAsia="pl-PL"/>
        </w:rPr>
        <w:t xml:space="preserve"> szkołę;</w:t>
      </w:r>
    </w:p>
    <w:p w14:paraId="3A8E10BF" w14:textId="12F26D3E" w:rsidR="004635D3" w:rsidRDefault="00F62187" w:rsidP="00B37BAE">
      <w:pPr>
        <w:numPr>
          <w:ilvl w:val="0"/>
          <w:numId w:val="375"/>
        </w:numPr>
        <w:spacing w:before="120" w:after="120"/>
      </w:pPr>
      <w:r>
        <w:rPr>
          <w:rFonts w:eastAsia="Times New Roman" w:cs="Calibri"/>
          <w:szCs w:val="24"/>
          <w:lang w:eastAsia="pl-PL"/>
        </w:rPr>
        <w:t>prawidłowe organizowanie procesu dydaktycznego, m. in. wykorzystywanie najnowszej wiedzy merytorycznej i metodycznej do pełnej realizacji wybranego programu nauczania danego</w:t>
      </w:r>
      <w:r w:rsidR="00D8736C">
        <w:rPr>
          <w:rFonts w:eastAsia="Times New Roman" w:cs="Calibri"/>
          <w:szCs w:val="24"/>
          <w:lang w:eastAsia="pl-PL"/>
        </w:rPr>
        <w:t xml:space="preserve"> </w:t>
      </w:r>
      <w:r>
        <w:rPr>
          <w:rFonts w:eastAsia="Times New Roman" w:cs="Calibri"/>
          <w:szCs w:val="24"/>
          <w:lang w:eastAsia="pl-PL"/>
        </w:rPr>
        <w:t>przedm</w:t>
      </w:r>
      <w:r w:rsidR="00F5739C">
        <w:rPr>
          <w:rFonts w:eastAsia="Times New Roman" w:cs="Calibri"/>
          <w:szCs w:val="24"/>
          <w:lang w:eastAsia="pl-PL"/>
        </w:rPr>
        <w:t xml:space="preserve">iotu, wybór optymalnych </w:t>
      </w:r>
      <w:r>
        <w:rPr>
          <w:rFonts w:eastAsia="Times New Roman" w:cs="Calibri"/>
          <w:szCs w:val="24"/>
          <w:lang w:eastAsia="pl-PL"/>
        </w:rPr>
        <w:t>form organizacyjnych i metod nauczania w celu maksymalnego ułatwienia uczniom zrozumienia istoty realizowanych</w:t>
      </w:r>
      <w:r w:rsidR="00014775">
        <w:rPr>
          <w:rFonts w:eastAsia="Times New Roman" w:cs="Calibri"/>
          <w:szCs w:val="24"/>
          <w:lang w:eastAsia="pl-PL"/>
        </w:rPr>
        <w:t xml:space="preserve"> zagadnień, motywowanie uczniów </w:t>
      </w:r>
      <w:r>
        <w:rPr>
          <w:rFonts w:eastAsia="Times New Roman" w:cs="Calibri"/>
          <w:szCs w:val="24"/>
          <w:lang w:eastAsia="pl-PL"/>
        </w:rPr>
        <w:t>do aktywnego udziału w lekcji, formułowania własnych opinii</w:t>
      </w:r>
      <w:r w:rsidR="00D8736C">
        <w:rPr>
          <w:rFonts w:eastAsia="Times New Roman" w:cs="Calibri"/>
          <w:szCs w:val="24"/>
          <w:lang w:eastAsia="pl-PL"/>
        </w:rPr>
        <w:t xml:space="preserve"> </w:t>
      </w:r>
      <w:r>
        <w:rPr>
          <w:rFonts w:eastAsia="Times New Roman" w:cs="Calibri"/>
          <w:szCs w:val="24"/>
          <w:lang w:eastAsia="pl-PL"/>
        </w:rPr>
        <w:t>i sądów, wybór odpowiedniego</w:t>
      </w:r>
      <w:r w:rsidR="00F5739C">
        <w:rPr>
          <w:rFonts w:eastAsia="Times New Roman" w:cs="Calibri"/>
          <w:szCs w:val="24"/>
          <w:lang w:eastAsia="pl-PL"/>
        </w:rPr>
        <w:t xml:space="preserve"> podręcznika</w:t>
      </w:r>
      <w:r>
        <w:rPr>
          <w:rFonts w:eastAsia="Times New Roman" w:cs="Calibri"/>
          <w:szCs w:val="24"/>
          <w:lang w:eastAsia="pl-PL"/>
        </w:rPr>
        <w:t xml:space="preserve"> i poinformowanie o nim uczniów;</w:t>
      </w:r>
    </w:p>
    <w:p w14:paraId="772538AA" w14:textId="642CC58F" w:rsidR="004635D3" w:rsidRDefault="00F62187" w:rsidP="00B37BAE">
      <w:pPr>
        <w:numPr>
          <w:ilvl w:val="0"/>
          <w:numId w:val="375"/>
        </w:numPr>
        <w:spacing w:before="120" w:after="120"/>
      </w:pPr>
      <w:r>
        <w:rPr>
          <w:rFonts w:eastAsia="Times New Roman" w:cs="Calibri"/>
          <w:szCs w:val="24"/>
          <w:lang w:eastAsia="pl-PL"/>
        </w:rPr>
        <w:t>kształcenie i wychowywanie młodzieży w umiłowaniu ojczyzny, w poszanowaniu Konstytucji Rzeczypospolitej Polskiej, w atmosferze wolności sumienia i szacunku</w:t>
      </w:r>
      <w:r w:rsidR="00D8736C">
        <w:rPr>
          <w:rFonts w:eastAsia="Times New Roman" w:cs="Calibri"/>
          <w:szCs w:val="24"/>
          <w:lang w:eastAsia="pl-PL"/>
        </w:rPr>
        <w:t xml:space="preserve"> </w:t>
      </w:r>
      <w:r>
        <w:rPr>
          <w:rFonts w:eastAsia="Times New Roman" w:cs="Calibri"/>
          <w:szCs w:val="24"/>
          <w:lang w:eastAsia="pl-PL"/>
        </w:rPr>
        <w:t>dla każdego człowieka;</w:t>
      </w:r>
    </w:p>
    <w:p w14:paraId="69FBC452" w14:textId="77777777" w:rsidR="004635D3" w:rsidRDefault="00F62187" w:rsidP="00B37BAE">
      <w:pPr>
        <w:numPr>
          <w:ilvl w:val="0"/>
          <w:numId w:val="375"/>
        </w:numPr>
        <w:spacing w:before="120" w:after="120"/>
      </w:pPr>
      <w:r>
        <w:rPr>
          <w:rFonts w:eastAsia="Times New Roman" w:cs="Calibri"/>
          <w:szCs w:val="24"/>
          <w:lang w:eastAsia="pl-PL"/>
        </w:rPr>
        <w:t>dbanie o kształtowanie u uczniów postaw moralnych i obywatelskich zgodnie z ideą demokracji, pokoju i przyjaźni między ludźmi różnych narodów, ras i światopoglądów;</w:t>
      </w:r>
    </w:p>
    <w:p w14:paraId="7AA773A6" w14:textId="3D3949A0" w:rsidR="004635D3" w:rsidRDefault="00F62187" w:rsidP="00B37BAE">
      <w:pPr>
        <w:numPr>
          <w:ilvl w:val="0"/>
          <w:numId w:val="375"/>
        </w:numPr>
        <w:spacing w:before="120" w:after="120"/>
      </w:pPr>
      <w:r>
        <w:rPr>
          <w:rFonts w:eastAsia="Times New Roman" w:cs="Calibri"/>
          <w:szCs w:val="24"/>
          <w:lang w:eastAsia="pl-PL"/>
        </w:rPr>
        <w:t>tworzenie własnego warsztatu pracy dydaktycznej, wykonywanie pomocy dydaktycznych wspólnie z uczniami, udział w gromadzeniu innych niezbędnych środków dydaktycznych (zgłaszanie dyrekcji zapotrzebowania na nie, pomoc w zakupie), dbałość o pomoce</w:t>
      </w:r>
      <w:r w:rsidR="00D8736C">
        <w:rPr>
          <w:rFonts w:eastAsia="Times New Roman" w:cs="Calibri"/>
          <w:szCs w:val="24"/>
          <w:lang w:eastAsia="pl-PL"/>
        </w:rPr>
        <w:t xml:space="preserve"> </w:t>
      </w:r>
      <w:r>
        <w:rPr>
          <w:rFonts w:eastAsia="Times New Roman" w:cs="Calibri"/>
          <w:szCs w:val="24"/>
          <w:lang w:eastAsia="pl-PL"/>
        </w:rPr>
        <w:t>i sprzęt szkolny;</w:t>
      </w:r>
    </w:p>
    <w:p w14:paraId="050C9CCC" w14:textId="3FC17010" w:rsidR="004635D3" w:rsidRDefault="00F62187" w:rsidP="00B37BAE">
      <w:pPr>
        <w:numPr>
          <w:ilvl w:val="0"/>
          <w:numId w:val="375"/>
        </w:numPr>
        <w:spacing w:before="120" w:after="120"/>
      </w:pPr>
      <w:r>
        <w:rPr>
          <w:rFonts w:eastAsia="Times New Roman" w:cs="Calibri"/>
          <w:szCs w:val="24"/>
          <w:lang w:eastAsia="pl-PL"/>
        </w:rPr>
        <w:lastRenderedPageBreak/>
        <w:t>rozpoznawanie możliwości psychofizycznych oraz indywidualnych potrzeb rozwojowych,</w:t>
      </w:r>
      <w:r w:rsidR="00D8736C">
        <w:rPr>
          <w:rFonts w:eastAsia="Times New Roman" w:cs="Calibri"/>
          <w:szCs w:val="24"/>
          <w:lang w:eastAsia="pl-PL"/>
        </w:rPr>
        <w:t xml:space="preserve"> </w:t>
      </w:r>
      <w:r>
        <w:rPr>
          <w:rFonts w:eastAsia="Times New Roman" w:cs="Calibri"/>
          <w:szCs w:val="24"/>
          <w:lang w:eastAsia="pl-PL"/>
        </w:rPr>
        <w:t>a w szczególności rozpoznawanie przyczyn niepowodzeń szkolnych;</w:t>
      </w:r>
    </w:p>
    <w:p w14:paraId="2B79D367" w14:textId="77777777" w:rsidR="00E623FE" w:rsidRPr="00E623FE" w:rsidRDefault="00F62187" w:rsidP="00B37BAE">
      <w:pPr>
        <w:numPr>
          <w:ilvl w:val="0"/>
          <w:numId w:val="375"/>
        </w:numPr>
        <w:spacing w:before="120" w:after="120"/>
      </w:pPr>
      <w:r>
        <w:rPr>
          <w:rFonts w:eastAsia="Times New Roman" w:cs="Calibri"/>
          <w:szCs w:val="24"/>
          <w:lang w:eastAsia="pl-PL"/>
        </w:rPr>
        <w:t>prowadzenie zindywidualizowanej pracy z uczniem o specjalnych potrzebach</w:t>
      </w:r>
      <w:r w:rsidR="00D8736C">
        <w:rPr>
          <w:rFonts w:eastAsia="Times New Roman" w:cs="Calibri"/>
          <w:szCs w:val="24"/>
          <w:lang w:eastAsia="pl-PL"/>
        </w:rPr>
        <w:t xml:space="preserve"> </w:t>
      </w:r>
      <w:r w:rsidR="00014775">
        <w:rPr>
          <w:rFonts w:eastAsia="Times New Roman" w:cs="Calibri"/>
          <w:szCs w:val="24"/>
          <w:lang w:eastAsia="pl-PL"/>
        </w:rPr>
        <w:t>na obowiązkowych</w:t>
      </w:r>
    </w:p>
    <w:p w14:paraId="4FE7EA64" w14:textId="7BAFD8BA" w:rsidR="004635D3" w:rsidRDefault="00F62187" w:rsidP="00B37BAE">
      <w:pPr>
        <w:numPr>
          <w:ilvl w:val="0"/>
          <w:numId w:val="375"/>
        </w:numPr>
        <w:spacing w:before="120" w:after="120"/>
      </w:pPr>
      <w:r>
        <w:rPr>
          <w:rFonts w:eastAsia="Times New Roman" w:cs="Calibri"/>
          <w:szCs w:val="24"/>
          <w:lang w:eastAsia="pl-PL"/>
        </w:rPr>
        <w:t>i dodatkowych zajęciach;</w:t>
      </w:r>
    </w:p>
    <w:p w14:paraId="0F17E595" w14:textId="241A4E42" w:rsidR="004635D3" w:rsidRDefault="00F62187" w:rsidP="00B37BAE">
      <w:pPr>
        <w:numPr>
          <w:ilvl w:val="0"/>
          <w:numId w:val="375"/>
        </w:numPr>
        <w:spacing w:before="120" w:after="120"/>
      </w:pPr>
      <w:r>
        <w:rPr>
          <w:rFonts w:eastAsia="Times New Roman" w:cs="Calibri"/>
          <w:szCs w:val="24"/>
          <w:lang w:eastAsia="pl-PL"/>
        </w:rPr>
        <w:t>wnioskowanie do wychowawcy o objęcie pomocą psychologiczno-pedagogiczną ucznia</w:t>
      </w:r>
      <w:r w:rsidR="00D8736C">
        <w:rPr>
          <w:rFonts w:eastAsia="Times New Roman" w:cs="Calibri"/>
          <w:szCs w:val="24"/>
          <w:lang w:eastAsia="pl-PL"/>
        </w:rPr>
        <w:t xml:space="preserve"> </w:t>
      </w:r>
      <w:r>
        <w:rPr>
          <w:rFonts w:eastAsia="Times New Roman" w:cs="Calibri"/>
          <w:szCs w:val="24"/>
          <w:lang w:eastAsia="pl-PL"/>
        </w:rPr>
        <w:t>w przypadkach, gdy podejmowane przez nauczyciela działania nie pr</w:t>
      </w:r>
      <w:r w:rsidR="00F5739C">
        <w:rPr>
          <w:rFonts w:eastAsia="Times New Roman" w:cs="Calibri"/>
          <w:szCs w:val="24"/>
          <w:lang w:eastAsia="pl-PL"/>
        </w:rPr>
        <w:t>zyniosły oczekiwanych zmian</w:t>
      </w:r>
      <w:r w:rsidR="00E623FE">
        <w:rPr>
          <w:rFonts w:eastAsia="Times New Roman" w:cs="Calibri"/>
          <w:szCs w:val="24"/>
          <w:lang w:eastAsia="pl-PL"/>
        </w:rPr>
        <w:br/>
      </w:r>
      <w:r w:rsidR="00F5739C">
        <w:rPr>
          <w:rFonts w:eastAsia="Times New Roman" w:cs="Calibri"/>
          <w:szCs w:val="24"/>
          <w:lang w:eastAsia="pl-PL"/>
        </w:rPr>
        <w:t xml:space="preserve"> lub</w:t>
      </w:r>
      <w:r>
        <w:rPr>
          <w:rFonts w:eastAsia="Times New Roman" w:cs="Calibri"/>
          <w:szCs w:val="24"/>
          <w:lang w:eastAsia="pl-PL"/>
        </w:rPr>
        <w:t xml:space="preserve"> gdy nauczyciel zdiagnozował wybitne uzdolnienia;</w:t>
      </w:r>
    </w:p>
    <w:p w14:paraId="22CF4425" w14:textId="77777777" w:rsidR="004635D3" w:rsidRDefault="00F62187" w:rsidP="00B37BAE">
      <w:pPr>
        <w:numPr>
          <w:ilvl w:val="0"/>
          <w:numId w:val="375"/>
        </w:numPr>
        <w:spacing w:before="120" w:after="120"/>
      </w:pPr>
      <w:r>
        <w:rPr>
          <w:rFonts w:eastAsia="Times New Roman" w:cs="Calibri"/>
          <w:szCs w:val="24"/>
          <w:lang w:eastAsia="pl-PL"/>
        </w:rPr>
        <w:t xml:space="preserve">dostosowanie wymagań edukacyjnych z nauczanego przedmiotu (zajęć) do indywidualnych potrzeb i możliwości psychofizycznych i edukacyjnych </w:t>
      </w:r>
      <w:r>
        <w:rPr>
          <w:rFonts w:cs="Calibri"/>
          <w:szCs w:val="24"/>
        </w:rPr>
        <w:t xml:space="preserve">ucznia; </w:t>
      </w:r>
    </w:p>
    <w:p w14:paraId="04761011" w14:textId="19C7C7C4" w:rsidR="004635D3" w:rsidRDefault="00F62187" w:rsidP="00B37BAE">
      <w:pPr>
        <w:pStyle w:val="Akapitzlist"/>
        <w:numPr>
          <w:ilvl w:val="0"/>
          <w:numId w:val="27"/>
        </w:numPr>
        <w:spacing w:before="120" w:after="120"/>
        <w:ind w:left="851" w:hanging="283"/>
      </w:pPr>
      <w:r>
        <w:rPr>
          <w:rFonts w:eastAsia="Times New Roman" w:cs="Calibri"/>
          <w:color w:val="000000"/>
          <w:szCs w:val="24"/>
          <w:lang w:eastAsia="pl-PL"/>
        </w:rPr>
        <w:t>posiadającego orzeczenia o potrzebie kształcenia specjalnego – na podstawie tego orzeczenia oraz ustaleń zawartych w indywidualnym programie edukacyjno-terapeutycznym,</w:t>
      </w:r>
      <w:r w:rsidR="00D8736C">
        <w:rPr>
          <w:rFonts w:eastAsia="Times New Roman" w:cs="Calibri"/>
          <w:color w:val="000000"/>
          <w:szCs w:val="24"/>
          <w:lang w:eastAsia="pl-PL"/>
        </w:rPr>
        <w:t xml:space="preserve"> </w:t>
      </w:r>
      <w:r>
        <w:rPr>
          <w:rFonts w:eastAsia="Times New Roman" w:cs="Calibri"/>
          <w:color w:val="000000"/>
          <w:szCs w:val="24"/>
          <w:lang w:eastAsia="pl-PL"/>
        </w:rPr>
        <w:t>opracowanym dla ucznia na podstawie przepisów w sprawie warunków organizowania kształcenia, wychowania i opieki dla dziec</w:t>
      </w:r>
      <w:r w:rsidR="00014775">
        <w:rPr>
          <w:rFonts w:eastAsia="Times New Roman" w:cs="Calibri"/>
          <w:color w:val="000000"/>
          <w:szCs w:val="24"/>
          <w:lang w:eastAsia="pl-PL"/>
        </w:rPr>
        <w:t xml:space="preserve">i i młodzieży niepełnosprawnych </w:t>
      </w:r>
      <w:r>
        <w:rPr>
          <w:rFonts w:eastAsia="Times New Roman" w:cs="Calibri"/>
          <w:color w:val="000000"/>
          <w:szCs w:val="24"/>
          <w:lang w:eastAsia="pl-PL"/>
        </w:rPr>
        <w:t>oraz</w:t>
      </w:r>
      <w:r w:rsidR="00D8736C">
        <w:rPr>
          <w:rFonts w:eastAsia="Times New Roman" w:cs="Calibri"/>
          <w:color w:val="000000"/>
          <w:szCs w:val="24"/>
          <w:lang w:eastAsia="pl-PL"/>
        </w:rPr>
        <w:t xml:space="preserve"> </w:t>
      </w:r>
      <w:r>
        <w:rPr>
          <w:rFonts w:eastAsia="Times New Roman" w:cs="Calibri"/>
          <w:color w:val="000000"/>
          <w:szCs w:val="24"/>
          <w:lang w:eastAsia="pl-PL"/>
        </w:rPr>
        <w:t>niedostosowanych społecznie w szkołach i oddziałach ogólnodostępnych,</w:t>
      </w:r>
    </w:p>
    <w:p w14:paraId="405320BC" w14:textId="77777777" w:rsidR="004635D3" w:rsidRDefault="00F62187" w:rsidP="00B37BAE">
      <w:pPr>
        <w:pStyle w:val="Akapitzlist"/>
        <w:numPr>
          <w:ilvl w:val="0"/>
          <w:numId w:val="27"/>
        </w:numPr>
        <w:spacing w:before="120" w:after="120"/>
        <w:ind w:left="851" w:hanging="283"/>
      </w:pPr>
      <w:r>
        <w:rPr>
          <w:rFonts w:eastAsia="Times New Roman" w:cs="Calibri"/>
          <w:color w:val="000000"/>
          <w:szCs w:val="24"/>
          <w:lang w:eastAsia="pl-PL"/>
        </w:rPr>
        <w:t>posiadającego orzeczenie o potrzebie indywidualnego nauczania – na podstawie tego orzeczenia,</w:t>
      </w:r>
    </w:p>
    <w:p w14:paraId="501BADDA" w14:textId="5DF2F442" w:rsidR="004635D3" w:rsidRDefault="00F62187" w:rsidP="00B37BAE">
      <w:pPr>
        <w:pStyle w:val="Akapitzlist"/>
        <w:numPr>
          <w:ilvl w:val="0"/>
          <w:numId w:val="27"/>
        </w:numPr>
        <w:spacing w:before="120" w:after="120"/>
        <w:ind w:left="851" w:hanging="283"/>
      </w:pPr>
      <w:r>
        <w:rPr>
          <w:rFonts w:eastAsia="Times New Roman" w:cs="Calibri"/>
          <w:color w:val="000000"/>
          <w:szCs w:val="24"/>
          <w:lang w:eastAsia="pl-PL"/>
        </w:rPr>
        <w:t xml:space="preserve">posiadającego opinię poradni psychologiczno-pedagogicznej, </w:t>
      </w:r>
      <w:r w:rsidR="00014775">
        <w:rPr>
          <w:rFonts w:eastAsia="Times New Roman" w:cs="Calibri"/>
          <w:color w:val="000000"/>
          <w:szCs w:val="24"/>
          <w:lang w:eastAsia="pl-PL"/>
        </w:rPr>
        <w:t>w tym poradni specjalistycznej,</w:t>
      </w:r>
      <w:r w:rsidR="00645B68">
        <w:rPr>
          <w:rFonts w:eastAsia="Times New Roman" w:cs="Calibri"/>
          <w:color w:val="000000"/>
          <w:szCs w:val="24"/>
          <w:lang w:eastAsia="pl-PL"/>
        </w:rPr>
        <w:br/>
      </w:r>
      <w:r>
        <w:rPr>
          <w:rFonts w:eastAsia="Times New Roman" w:cs="Calibri"/>
          <w:color w:val="000000"/>
          <w:szCs w:val="24"/>
          <w:lang w:eastAsia="pl-PL"/>
        </w:rPr>
        <w:t xml:space="preserve">o specyficznych trudnościach w uczeniu się lub inną opinię poradni </w:t>
      </w:r>
      <w:proofErr w:type="spellStart"/>
      <w:r>
        <w:rPr>
          <w:rFonts w:eastAsia="Times New Roman" w:cs="Calibri"/>
          <w:color w:val="000000"/>
          <w:szCs w:val="24"/>
          <w:lang w:eastAsia="pl-PL"/>
        </w:rPr>
        <w:t>psychologiczno</w:t>
      </w:r>
      <w:proofErr w:type="spellEnd"/>
      <w:r w:rsidR="00D8736C">
        <w:rPr>
          <w:rFonts w:eastAsia="Times New Roman" w:cs="Calibri"/>
          <w:color w:val="000000"/>
          <w:szCs w:val="24"/>
          <w:lang w:eastAsia="pl-PL"/>
        </w:rPr>
        <w:t xml:space="preserve"> </w:t>
      </w:r>
      <w:r w:rsidR="000F345B">
        <w:rPr>
          <w:rFonts w:eastAsia="Times New Roman" w:cs="Calibri"/>
          <w:color w:val="000000"/>
          <w:szCs w:val="24"/>
          <w:lang w:eastAsia="pl-PL"/>
        </w:rPr>
        <w:t>-</w:t>
      </w:r>
      <w:r>
        <w:rPr>
          <w:rFonts w:eastAsia="Times New Roman" w:cs="Calibri"/>
          <w:color w:val="000000"/>
          <w:szCs w:val="24"/>
          <w:lang w:eastAsia="pl-PL"/>
        </w:rPr>
        <w:t>pedagogicznej, w tym poradni specjalistycznej – na podstawie tej opinii,</w:t>
      </w:r>
    </w:p>
    <w:p w14:paraId="50E97111" w14:textId="77777777" w:rsidR="004635D3" w:rsidRDefault="00F62187" w:rsidP="00B37BAE">
      <w:pPr>
        <w:pStyle w:val="Akapitzlist"/>
        <w:numPr>
          <w:ilvl w:val="0"/>
          <w:numId w:val="27"/>
        </w:numPr>
        <w:spacing w:before="120" w:after="120"/>
        <w:ind w:left="851" w:hanging="283"/>
      </w:pPr>
      <w:r>
        <w:rPr>
          <w:rFonts w:eastAsia="Times New Roman" w:cs="Calibri"/>
          <w:color w:val="000000"/>
          <w:szCs w:val="24"/>
          <w:lang w:eastAsia="pl-PL"/>
        </w:rPr>
        <w:t>nieposiadającego orzeczenia lub opinii wymienionych w lit. a – c, który objęty jest pomocą psychologiczno-pedagogiczną w szkole – na podstawie rozpoznania indywidualnych potrzeb rozwojowych i edukacyjnych oraz indywidualnych możliwości psychofizycznych ucznia dokonanego przez nauczycieli i specjalistów,</w:t>
      </w:r>
    </w:p>
    <w:p w14:paraId="26A37018" w14:textId="77777777" w:rsidR="004635D3" w:rsidRDefault="00F62187" w:rsidP="00B37BAE">
      <w:pPr>
        <w:pStyle w:val="Akapitzlist"/>
        <w:numPr>
          <w:ilvl w:val="0"/>
          <w:numId w:val="27"/>
        </w:numPr>
        <w:spacing w:before="120" w:after="120"/>
        <w:ind w:left="851" w:hanging="283"/>
      </w:pPr>
      <w:r>
        <w:rPr>
          <w:rFonts w:eastAsia="Times New Roman" w:cs="Calibri"/>
          <w:color w:val="000000"/>
          <w:szCs w:val="24"/>
          <w:lang w:eastAsia="pl-PL"/>
        </w:rPr>
        <w:t>posiadającego opinię lekarza o ograniczonych możliwościach wykonywania określonych ćwiczeń</w:t>
      </w:r>
      <w:r>
        <w:rPr>
          <w:rFonts w:cs="Calibri"/>
          <w:szCs w:val="24"/>
        </w:rPr>
        <w:t xml:space="preserve"> na wychowaniu fizycznym;</w:t>
      </w:r>
    </w:p>
    <w:p w14:paraId="6710172B" w14:textId="7384C5C0" w:rsidR="004635D3" w:rsidRDefault="00F62187" w:rsidP="00B37BAE">
      <w:pPr>
        <w:numPr>
          <w:ilvl w:val="0"/>
          <w:numId w:val="376"/>
        </w:numPr>
        <w:tabs>
          <w:tab w:val="clear" w:pos="720"/>
        </w:tabs>
        <w:spacing w:before="120" w:after="120"/>
        <w:ind w:left="851"/>
      </w:pPr>
      <w:r>
        <w:rPr>
          <w:rFonts w:eastAsia="Times New Roman" w:cs="Calibri"/>
          <w:szCs w:val="24"/>
          <w:lang w:eastAsia="pl-PL"/>
        </w:rPr>
        <w:t>bezstronne, rzetelne, systematyczne i sprawiedliwe ocenianie bieżące wiedzy</w:t>
      </w:r>
      <w:r w:rsidR="00D8736C">
        <w:rPr>
          <w:rFonts w:eastAsia="Times New Roman" w:cs="Calibri"/>
          <w:szCs w:val="24"/>
          <w:lang w:eastAsia="pl-PL"/>
        </w:rPr>
        <w:t xml:space="preserve"> </w:t>
      </w:r>
      <w:r>
        <w:rPr>
          <w:rFonts w:eastAsia="Times New Roman" w:cs="Calibri"/>
          <w:szCs w:val="24"/>
          <w:lang w:eastAsia="pl-PL"/>
        </w:rPr>
        <w:t>i umiejętności uczniów, z zachowaniem wspierającej i motywującej funkcji oceny;</w:t>
      </w:r>
    </w:p>
    <w:p w14:paraId="6F55AD47" w14:textId="77777777" w:rsidR="004635D3" w:rsidRDefault="00F62187" w:rsidP="00B37BAE">
      <w:pPr>
        <w:numPr>
          <w:ilvl w:val="0"/>
          <w:numId w:val="376"/>
        </w:numPr>
        <w:tabs>
          <w:tab w:val="clear" w:pos="720"/>
        </w:tabs>
        <w:spacing w:before="120" w:after="120"/>
        <w:ind w:left="851"/>
      </w:pPr>
      <w:r>
        <w:rPr>
          <w:rFonts w:eastAsia="Times New Roman" w:cs="Calibri"/>
          <w:szCs w:val="24"/>
          <w:lang w:eastAsia="pl-PL"/>
        </w:rPr>
        <w:t>uzasadnianie wystawianych ocen w sposób określony w wewnątrzszkolnych zasadach oceniania;</w:t>
      </w:r>
    </w:p>
    <w:p w14:paraId="44E562C5" w14:textId="77777777" w:rsidR="004635D3" w:rsidRDefault="00F62187" w:rsidP="00B37BAE">
      <w:pPr>
        <w:numPr>
          <w:ilvl w:val="0"/>
          <w:numId w:val="376"/>
        </w:numPr>
        <w:tabs>
          <w:tab w:val="clear" w:pos="720"/>
        </w:tabs>
        <w:spacing w:before="120" w:after="120"/>
        <w:ind w:left="851"/>
      </w:pPr>
      <w:r>
        <w:rPr>
          <w:rFonts w:eastAsia="Times New Roman" w:cs="Calibri"/>
          <w:szCs w:val="24"/>
          <w:lang w:eastAsia="pl-PL"/>
        </w:rPr>
        <w:t>zachowanie jawności ocen dla ucznia i rodzica/opiekuna prawnego;</w:t>
      </w:r>
    </w:p>
    <w:p w14:paraId="2F0B01A6" w14:textId="77777777" w:rsidR="004635D3" w:rsidRDefault="00F62187" w:rsidP="00B37BAE">
      <w:pPr>
        <w:numPr>
          <w:ilvl w:val="0"/>
          <w:numId w:val="376"/>
        </w:numPr>
        <w:tabs>
          <w:tab w:val="clear" w:pos="720"/>
        </w:tabs>
        <w:spacing w:before="120" w:after="120"/>
        <w:ind w:left="709"/>
      </w:pPr>
      <w:r>
        <w:rPr>
          <w:rFonts w:eastAsia="Times New Roman" w:cs="Calibri"/>
          <w:szCs w:val="24"/>
          <w:lang w:eastAsia="pl-PL"/>
        </w:rPr>
        <w:lastRenderedPageBreak/>
        <w:t>udostępnianie pisemnych prac uczniów zgodnie z wewnątrzszkolnymi zasadami oceniania;</w:t>
      </w:r>
    </w:p>
    <w:p w14:paraId="544B0E3A" w14:textId="77777777" w:rsidR="004635D3" w:rsidRDefault="00F62187" w:rsidP="00B37BAE">
      <w:pPr>
        <w:numPr>
          <w:ilvl w:val="0"/>
          <w:numId w:val="376"/>
        </w:numPr>
        <w:spacing w:before="120" w:after="120"/>
      </w:pPr>
      <w:r>
        <w:rPr>
          <w:rFonts w:eastAsia="Times New Roman" w:cs="Calibri"/>
          <w:szCs w:val="24"/>
          <w:lang w:eastAsia="pl-PL"/>
        </w:rPr>
        <w:t>informowanie rodziców/opiekunów prawnych o przewidywanych rocznych klasyfikacyjnych ocenach według formy ustalonej w wewnątrzszkolnych</w:t>
      </w:r>
      <w:r w:rsidR="003C6324">
        <w:rPr>
          <w:rFonts w:eastAsia="Times New Roman" w:cs="Calibri"/>
          <w:szCs w:val="24"/>
          <w:lang w:eastAsia="pl-PL"/>
        </w:rPr>
        <w:t xml:space="preserve"> </w:t>
      </w:r>
      <w:r>
        <w:rPr>
          <w:rFonts w:eastAsia="Times New Roman" w:cs="Calibri"/>
          <w:szCs w:val="24"/>
          <w:lang w:eastAsia="pl-PL"/>
        </w:rPr>
        <w:t>zasadach</w:t>
      </w:r>
      <w:r w:rsidR="003C6324">
        <w:rPr>
          <w:rFonts w:eastAsia="Times New Roman" w:cs="Calibri"/>
          <w:szCs w:val="24"/>
          <w:lang w:eastAsia="pl-PL"/>
        </w:rPr>
        <w:t xml:space="preserve"> </w:t>
      </w:r>
      <w:r>
        <w:rPr>
          <w:rFonts w:eastAsia="Times New Roman" w:cs="Calibri"/>
          <w:szCs w:val="24"/>
          <w:lang w:eastAsia="pl-PL"/>
        </w:rPr>
        <w:t>oceniania;</w:t>
      </w:r>
    </w:p>
    <w:p w14:paraId="5E6DA780" w14:textId="3B5F8B18" w:rsidR="004635D3" w:rsidRDefault="00F62187" w:rsidP="00B37BAE">
      <w:pPr>
        <w:numPr>
          <w:ilvl w:val="0"/>
          <w:numId w:val="376"/>
        </w:numPr>
        <w:spacing w:before="120" w:after="120"/>
      </w:pPr>
      <w:r>
        <w:rPr>
          <w:rFonts w:eastAsia="Times New Roman" w:cs="Calibri"/>
          <w:szCs w:val="24"/>
          <w:lang w:eastAsia="pl-PL"/>
        </w:rPr>
        <w:t>wspieranie rozwoju psychofizycznego uczniów, ich zdolności i zainteresowań, m.in. poprzez pomoc w rozwijaniu szczególnych uzdolnień i zainteresowań, przygotowanie</w:t>
      </w:r>
      <w:r w:rsidR="00D8736C">
        <w:rPr>
          <w:rFonts w:eastAsia="Times New Roman" w:cs="Calibri"/>
          <w:szCs w:val="24"/>
          <w:lang w:eastAsia="pl-PL"/>
        </w:rPr>
        <w:t xml:space="preserve"> </w:t>
      </w:r>
      <w:r>
        <w:rPr>
          <w:rFonts w:eastAsia="Times New Roman" w:cs="Calibri"/>
          <w:szCs w:val="24"/>
          <w:lang w:eastAsia="pl-PL"/>
        </w:rPr>
        <w:t>do udziału w konkursach, zawodach;</w:t>
      </w:r>
    </w:p>
    <w:p w14:paraId="2FBFD0F0" w14:textId="77777777" w:rsidR="004635D3" w:rsidRDefault="00F62187" w:rsidP="00B37BAE">
      <w:pPr>
        <w:numPr>
          <w:ilvl w:val="0"/>
          <w:numId w:val="376"/>
        </w:numPr>
        <w:spacing w:before="120" w:after="120"/>
      </w:pPr>
      <w:r>
        <w:rPr>
          <w:rFonts w:eastAsia="Times New Roman" w:cs="Calibri"/>
          <w:szCs w:val="24"/>
          <w:lang w:eastAsia="pl-PL"/>
        </w:rPr>
        <w:t>udzielanie pomocy w przezwyciężaniu niepowodzeń szkolnych uczniów, rozpoznanie możliwości i potrzeb ucznia w porozumieniu z wychowawcą;</w:t>
      </w:r>
    </w:p>
    <w:p w14:paraId="6CBF4F31" w14:textId="77777777" w:rsidR="004635D3" w:rsidRDefault="00F62187" w:rsidP="00B37BAE">
      <w:pPr>
        <w:numPr>
          <w:ilvl w:val="0"/>
          <w:numId w:val="376"/>
        </w:numPr>
        <w:spacing w:before="120" w:after="120"/>
      </w:pPr>
      <w:r>
        <w:rPr>
          <w:rFonts w:eastAsia="Times New Roman" w:cs="Calibri"/>
          <w:szCs w:val="24"/>
          <w:lang w:eastAsia="pl-PL"/>
        </w:rPr>
        <w:t>współpraca z wychowawcą i samorządem klasowym;</w:t>
      </w:r>
    </w:p>
    <w:p w14:paraId="024DFA00" w14:textId="77777777" w:rsidR="004635D3" w:rsidRDefault="00F62187" w:rsidP="00B37BAE">
      <w:pPr>
        <w:numPr>
          <w:ilvl w:val="0"/>
          <w:numId w:val="376"/>
        </w:numPr>
        <w:spacing w:before="120" w:after="120"/>
      </w:pPr>
      <w:r>
        <w:rPr>
          <w:rFonts w:eastAsia="Times New Roman" w:cs="Calibri"/>
          <w:szCs w:val="24"/>
          <w:lang w:eastAsia="pl-PL"/>
        </w:rPr>
        <w:t>indywidualne kontakty z rodzicami/opiekunami prawnymi uczniów;</w:t>
      </w:r>
    </w:p>
    <w:p w14:paraId="047C7465" w14:textId="2104D0FC" w:rsidR="004635D3" w:rsidRDefault="00F62187" w:rsidP="00B37BAE">
      <w:pPr>
        <w:numPr>
          <w:ilvl w:val="0"/>
          <w:numId w:val="376"/>
        </w:numPr>
        <w:spacing w:before="120" w:after="120"/>
      </w:pPr>
      <w:r>
        <w:rPr>
          <w:rFonts w:eastAsia="Times New Roman" w:cs="Calibri"/>
          <w:szCs w:val="24"/>
          <w:lang w:eastAsia="pl-PL"/>
        </w:rPr>
        <w:t>doskonalenie umiejętności dydaktycznych i podnoszenie poziomu wiedzy merytorycznej, aktywny udział we wszystkich posiedzeniach Rady Pedagogicznej</w:t>
      </w:r>
      <w:r w:rsidR="00D8736C">
        <w:rPr>
          <w:rFonts w:eastAsia="Times New Roman" w:cs="Calibri"/>
          <w:szCs w:val="24"/>
          <w:lang w:eastAsia="pl-PL"/>
        </w:rPr>
        <w:t xml:space="preserve"> </w:t>
      </w:r>
      <w:r>
        <w:rPr>
          <w:rFonts w:eastAsia="Times New Roman" w:cs="Calibri"/>
          <w:szCs w:val="24"/>
          <w:lang w:eastAsia="pl-PL"/>
        </w:rPr>
        <w:t>i udział w lekcjach</w:t>
      </w:r>
      <w:r w:rsidR="00D8736C">
        <w:rPr>
          <w:rFonts w:eastAsia="Times New Roman" w:cs="Calibri"/>
          <w:szCs w:val="24"/>
          <w:lang w:eastAsia="pl-PL"/>
        </w:rPr>
        <w:t xml:space="preserve"> </w:t>
      </w:r>
      <w:r>
        <w:rPr>
          <w:rFonts w:eastAsia="Times New Roman" w:cs="Calibri"/>
          <w:szCs w:val="24"/>
          <w:lang w:eastAsia="pl-PL"/>
        </w:rPr>
        <w:t>koleżeńskich, uczestnictwo w konferencjach</w:t>
      </w:r>
      <w:r w:rsidR="003C6324">
        <w:rPr>
          <w:rFonts w:eastAsia="Times New Roman" w:cs="Calibri"/>
          <w:szCs w:val="24"/>
          <w:lang w:eastAsia="pl-PL"/>
        </w:rPr>
        <w:t xml:space="preserve"> </w:t>
      </w:r>
      <w:r>
        <w:rPr>
          <w:rFonts w:eastAsia="Times New Roman" w:cs="Calibri"/>
          <w:szCs w:val="24"/>
          <w:lang w:eastAsia="pl-PL"/>
        </w:rPr>
        <w:t>metodycznych</w:t>
      </w:r>
      <w:r w:rsidR="00D8736C">
        <w:rPr>
          <w:rFonts w:eastAsia="Times New Roman" w:cs="Calibri"/>
          <w:szCs w:val="24"/>
          <w:lang w:eastAsia="pl-PL"/>
        </w:rPr>
        <w:t xml:space="preserve"> </w:t>
      </w:r>
      <w:r>
        <w:rPr>
          <w:rFonts w:eastAsia="Times New Roman" w:cs="Calibri"/>
          <w:szCs w:val="24"/>
          <w:lang w:eastAsia="pl-PL"/>
        </w:rPr>
        <w:t>oraz innych formach doskonalenia;</w:t>
      </w:r>
    </w:p>
    <w:p w14:paraId="358A087B" w14:textId="77777777" w:rsidR="004635D3" w:rsidRDefault="00F62187" w:rsidP="00B37BAE">
      <w:pPr>
        <w:numPr>
          <w:ilvl w:val="0"/>
          <w:numId w:val="376"/>
        </w:numPr>
        <w:spacing w:before="120" w:after="120"/>
      </w:pPr>
      <w:r>
        <w:rPr>
          <w:rFonts w:eastAsia="Times New Roman" w:cs="Calibri"/>
          <w:szCs w:val="24"/>
          <w:lang w:eastAsia="pl-PL"/>
        </w:rPr>
        <w:t>aktywny udział w życiu szkoły: uczestnictwo w uroczystościach i imprezach organizowanych</w:t>
      </w:r>
      <w:r w:rsidR="003C6324">
        <w:rPr>
          <w:rFonts w:eastAsia="Times New Roman" w:cs="Calibri"/>
          <w:szCs w:val="24"/>
          <w:lang w:eastAsia="pl-PL"/>
        </w:rPr>
        <w:t xml:space="preserve"> </w:t>
      </w:r>
      <w:r>
        <w:rPr>
          <w:rFonts w:eastAsia="Times New Roman" w:cs="Calibri"/>
          <w:szCs w:val="24"/>
          <w:lang w:eastAsia="pl-PL"/>
        </w:rPr>
        <w:t>przez szkołę, opieka nad uczniami skupionymi w organizacji, kole przedmiotowym, kole zainteresowań lub innej formie organizacyjnej;</w:t>
      </w:r>
    </w:p>
    <w:p w14:paraId="0B743397" w14:textId="77777777" w:rsidR="004635D3" w:rsidRDefault="00F62187" w:rsidP="00B37BAE">
      <w:pPr>
        <w:numPr>
          <w:ilvl w:val="0"/>
          <w:numId w:val="376"/>
        </w:numPr>
        <w:spacing w:before="120" w:after="120"/>
      </w:pPr>
      <w:r>
        <w:rPr>
          <w:rFonts w:eastAsia="Times New Roman" w:cs="Calibri"/>
          <w:szCs w:val="24"/>
          <w:lang w:eastAsia="pl-PL"/>
        </w:rPr>
        <w:t>przestrzeganie dyscypliny pracy: aktywne pełnienie dyżuru przez całą przerwę międzylekcyjną, natychmiastowe informowanie dyrekcji o nieobecności w pracy, punktualne rozpoczynanie i kończenie zajęć oraz przestrzeganie innych zapisów KP;</w:t>
      </w:r>
    </w:p>
    <w:p w14:paraId="03EBD50B" w14:textId="28E4EEFE" w:rsidR="004635D3" w:rsidRDefault="00F62187" w:rsidP="00B37BAE">
      <w:pPr>
        <w:numPr>
          <w:ilvl w:val="0"/>
          <w:numId w:val="376"/>
        </w:numPr>
        <w:spacing w:before="120" w:after="120"/>
      </w:pPr>
      <w:r>
        <w:rPr>
          <w:rFonts w:eastAsia="Times New Roman" w:cs="Calibri"/>
          <w:szCs w:val="24"/>
          <w:lang w:eastAsia="pl-PL"/>
        </w:rPr>
        <w:t>prawidłowe prowadzenie dokumentacji pedagogicznej, terminowe dokonywanie prawidłowych wpisów do dziennika, arkuszy ocen i innych dokumentów, a także potwierdzanie</w:t>
      </w:r>
      <w:r w:rsidR="00D8736C">
        <w:rPr>
          <w:rFonts w:eastAsia="Times New Roman" w:cs="Calibri"/>
          <w:szCs w:val="24"/>
          <w:lang w:eastAsia="pl-PL"/>
        </w:rPr>
        <w:t xml:space="preserve"> </w:t>
      </w:r>
      <w:r>
        <w:rPr>
          <w:rFonts w:eastAsia="Times New Roman" w:cs="Calibri"/>
          <w:szCs w:val="24"/>
          <w:lang w:eastAsia="pl-PL"/>
        </w:rPr>
        <w:t>własnoręcznym podpisem odbytych zajęć;</w:t>
      </w:r>
    </w:p>
    <w:p w14:paraId="0958A86B" w14:textId="77777777" w:rsidR="004635D3" w:rsidRDefault="00F62187" w:rsidP="00B37BAE">
      <w:pPr>
        <w:numPr>
          <w:ilvl w:val="0"/>
          <w:numId w:val="376"/>
        </w:numPr>
        <w:spacing w:before="120" w:after="120"/>
      </w:pPr>
      <w:r>
        <w:rPr>
          <w:rFonts w:eastAsia="Times New Roman" w:cs="Calibri"/>
          <w:szCs w:val="24"/>
          <w:lang w:eastAsia="pl-PL"/>
        </w:rPr>
        <w:t>kierowanie się w swoich działaniach dobrem ucznia, a także poszanowaniem godności osobistej ucznia;</w:t>
      </w:r>
    </w:p>
    <w:p w14:paraId="2941C4CC" w14:textId="3C3FB007" w:rsidR="004635D3" w:rsidRDefault="00F62187" w:rsidP="00B37BAE">
      <w:pPr>
        <w:numPr>
          <w:ilvl w:val="0"/>
          <w:numId w:val="376"/>
        </w:numPr>
        <w:spacing w:before="120" w:after="120"/>
      </w:pPr>
      <w:r>
        <w:rPr>
          <w:rFonts w:eastAsia="Times New Roman" w:cs="Calibri"/>
          <w:szCs w:val="24"/>
          <w:lang w:eastAsia="pl-PL"/>
        </w:rPr>
        <w:t>przestrzeganie tajemnicy służbowej i ochrona danych osobowych uczniów i</w:t>
      </w:r>
      <w:r w:rsidR="00D8736C">
        <w:rPr>
          <w:rFonts w:eastAsia="Times New Roman" w:cs="Calibri"/>
          <w:szCs w:val="24"/>
          <w:lang w:eastAsia="pl-PL"/>
        </w:rPr>
        <w:t xml:space="preserve"> </w:t>
      </w:r>
      <w:r>
        <w:rPr>
          <w:rFonts w:eastAsia="Times New Roman" w:cs="Calibri"/>
          <w:szCs w:val="24"/>
          <w:lang w:eastAsia="pl-PL"/>
        </w:rPr>
        <w:t>rodziców/opiekunów prawnych;</w:t>
      </w:r>
    </w:p>
    <w:p w14:paraId="5B279B3A" w14:textId="77777777" w:rsidR="004635D3" w:rsidRDefault="00F62187" w:rsidP="00B37BAE">
      <w:pPr>
        <w:numPr>
          <w:ilvl w:val="0"/>
          <w:numId w:val="376"/>
        </w:numPr>
        <w:spacing w:before="120" w:after="120"/>
      </w:pPr>
      <w:r>
        <w:rPr>
          <w:rFonts w:eastAsia="Times New Roman" w:cs="Calibri"/>
          <w:szCs w:val="24"/>
          <w:lang w:eastAsia="pl-PL"/>
        </w:rPr>
        <w:t>przestrzeganie zasad współżycia społecznego i dbanie o właściwe relacje pracownicze;</w:t>
      </w:r>
    </w:p>
    <w:p w14:paraId="197AE719" w14:textId="77777777" w:rsidR="004635D3" w:rsidRDefault="00F62187" w:rsidP="00B37BAE">
      <w:pPr>
        <w:numPr>
          <w:ilvl w:val="0"/>
          <w:numId w:val="376"/>
        </w:numPr>
        <w:spacing w:before="120" w:after="120"/>
      </w:pPr>
      <w:r>
        <w:rPr>
          <w:rFonts w:eastAsia="Times New Roman" w:cs="Calibri"/>
          <w:szCs w:val="24"/>
          <w:lang w:eastAsia="pl-PL"/>
        </w:rPr>
        <w:t>dokonanie wyboru podręczników i programu nauczania lub opracowanie własnego programu nauczania i zapoznanie z nimi uczniów oraz rodziców/opiekunów prawnych, po uprzednim przedstawieniu ich do zaopiniowania przez Radę Pedagogiczną;</w:t>
      </w:r>
    </w:p>
    <w:p w14:paraId="1B007A8F" w14:textId="77777777" w:rsidR="004635D3" w:rsidRDefault="00F62187" w:rsidP="00B37BAE">
      <w:pPr>
        <w:numPr>
          <w:ilvl w:val="0"/>
          <w:numId w:val="376"/>
        </w:numPr>
        <w:spacing w:before="120" w:after="120"/>
      </w:pPr>
      <w:r>
        <w:rPr>
          <w:rFonts w:eastAsia="Times New Roman" w:cs="Calibri"/>
          <w:szCs w:val="24"/>
          <w:lang w:eastAsia="pl-PL"/>
        </w:rPr>
        <w:lastRenderedPageBreak/>
        <w:t>uczestniczenie</w:t>
      </w:r>
      <w:r>
        <w:rPr>
          <w:rFonts w:cs="Calibri"/>
          <w:szCs w:val="24"/>
        </w:rPr>
        <w:t xml:space="preserve"> w przeprowadzaniu egzaminu w ostatnim roku nauki w szkole.</w:t>
      </w:r>
    </w:p>
    <w:p w14:paraId="7C6A7692" w14:textId="77777777" w:rsidR="004635D3" w:rsidRDefault="004635D3" w:rsidP="00B37BAE">
      <w:pPr>
        <w:pStyle w:val="paragraf"/>
        <w:numPr>
          <w:ilvl w:val="0"/>
          <w:numId w:val="13"/>
        </w:numPr>
        <w:spacing w:before="120" w:after="120"/>
        <w:ind w:left="708" w:firstLine="0"/>
        <w:rPr>
          <w:rFonts w:cs="Calibri"/>
          <w:szCs w:val="24"/>
        </w:rPr>
      </w:pPr>
    </w:p>
    <w:p w14:paraId="1B53A8D7" w14:textId="77777777" w:rsidR="004635D3" w:rsidRDefault="00F62187" w:rsidP="0058799A">
      <w:r>
        <w:t>W ramach czasu pracy oraz ustalonego wynagrodzenia nauczyciel obowiązany jest realizować:</w:t>
      </w:r>
    </w:p>
    <w:p w14:paraId="738105DC" w14:textId="77777777" w:rsidR="004635D3" w:rsidRDefault="00F62187" w:rsidP="00B37BAE">
      <w:pPr>
        <w:numPr>
          <w:ilvl w:val="0"/>
          <w:numId w:val="234"/>
        </w:numPr>
        <w:tabs>
          <w:tab w:val="clear" w:pos="227"/>
        </w:tabs>
        <w:spacing w:before="120" w:after="120"/>
        <w:ind w:hanging="454"/>
      </w:pPr>
      <w:r>
        <w:rPr>
          <w:rFonts w:cs="Calibri"/>
          <w:szCs w:val="24"/>
        </w:rPr>
        <w:t xml:space="preserve">zajęcia </w:t>
      </w:r>
      <w:r>
        <w:rPr>
          <w:rFonts w:eastAsia="Times New Roman" w:cs="Calibri"/>
          <w:szCs w:val="24"/>
          <w:lang w:eastAsia="pl-PL"/>
        </w:rPr>
        <w:t>dydaktyczne, wychowawcze i opiekuńcze, prowadzone bezpośrednio z uczniami</w:t>
      </w:r>
      <w:r>
        <w:rPr>
          <w:rFonts w:eastAsia="Times New Roman" w:cs="Calibri"/>
          <w:szCs w:val="24"/>
          <w:lang w:eastAsia="pl-PL"/>
        </w:rPr>
        <w:br/>
        <w:t>lub wychowankami albo na ich rzecz, w wymiarze określonym przepisami dla danego stanowiska;</w:t>
      </w:r>
    </w:p>
    <w:p w14:paraId="37CACD3F" w14:textId="77777777" w:rsidR="004635D3" w:rsidRDefault="00F62187" w:rsidP="00B37BAE">
      <w:pPr>
        <w:numPr>
          <w:ilvl w:val="0"/>
          <w:numId w:val="234"/>
        </w:numPr>
        <w:tabs>
          <w:tab w:val="clear" w:pos="227"/>
        </w:tabs>
        <w:spacing w:before="120" w:after="120"/>
        <w:ind w:hanging="454"/>
      </w:pPr>
      <w:r>
        <w:rPr>
          <w:rFonts w:eastAsia="Times New Roman" w:cs="Calibri"/>
          <w:szCs w:val="24"/>
          <w:lang w:eastAsia="pl-PL"/>
        </w:rPr>
        <w:t xml:space="preserve">zajęcia </w:t>
      </w:r>
      <w:r>
        <w:rPr>
          <w:rFonts w:cs="Calibri"/>
          <w:szCs w:val="24"/>
        </w:rPr>
        <w:t xml:space="preserve">i czynności związane z przygotowaniem się do zajęć, samokształceniem i doskonaleniem zawodowym. </w:t>
      </w:r>
      <w:r w:rsidRPr="00F91081">
        <w:rPr>
          <w:rFonts w:cs="Calibri"/>
          <w:szCs w:val="24"/>
        </w:rPr>
        <w:t xml:space="preserve">W ramach tych zajęć i czynności nauczyciel jest obowiązany do dostępności w szkole w wymiarze 1 godziny tygodniowo, a w przypadku nauczyciela zatrudnionego w wymiarze niższym niż ½ obowiązkowego wymiaru zajęć – w wymiarze 1 godziny w ciągu 2 tygodni, w trakcie której, odpowiednio do potrzeb, prowadzi konsultacje dla uczniów, wychowanków i ich rodziców. </w:t>
      </w:r>
    </w:p>
    <w:p w14:paraId="7A30BB55" w14:textId="77777777" w:rsidR="004635D3" w:rsidRDefault="00F62187" w:rsidP="0058799A">
      <w:pPr>
        <w:pStyle w:val="Nagwek2"/>
      </w:pPr>
      <w:bookmarkStart w:id="155" w:name="_Toc499768232"/>
      <w:bookmarkStart w:id="156" w:name="_Toc240451312"/>
      <w:r>
        <w:t>Roz</w:t>
      </w:r>
      <w:bookmarkStart w:id="157" w:name="_Toc361441339"/>
      <w:r>
        <w:t xml:space="preserve">dział </w:t>
      </w:r>
      <w:bookmarkEnd w:id="157"/>
      <w:r>
        <w:t>3</w:t>
      </w:r>
      <w:r w:rsidR="00FF3640">
        <w:t xml:space="preserve"> </w:t>
      </w:r>
      <w:r>
        <w:t>Zadania wychowawców klas</w:t>
      </w:r>
      <w:bookmarkEnd w:id="155"/>
      <w:bookmarkEnd w:id="156"/>
    </w:p>
    <w:p w14:paraId="3A8F96BA" w14:textId="77777777" w:rsidR="004635D3" w:rsidRDefault="004635D3" w:rsidP="00B37BAE">
      <w:pPr>
        <w:pStyle w:val="paragraf"/>
        <w:numPr>
          <w:ilvl w:val="0"/>
          <w:numId w:val="13"/>
        </w:numPr>
        <w:spacing w:before="120" w:after="120"/>
        <w:ind w:left="708" w:firstLine="0"/>
        <w:rPr>
          <w:rFonts w:cs="Calibri"/>
          <w:szCs w:val="24"/>
        </w:rPr>
      </w:pPr>
    </w:p>
    <w:p w14:paraId="3196384F" w14:textId="053668FE" w:rsidR="004635D3" w:rsidRDefault="00F62187" w:rsidP="00B37BAE">
      <w:pPr>
        <w:pStyle w:val="paragraf"/>
        <w:numPr>
          <w:ilvl w:val="6"/>
          <w:numId w:val="235"/>
        </w:numPr>
        <w:spacing w:before="120" w:after="120"/>
        <w:ind w:left="426"/>
      </w:pPr>
      <w:r>
        <w:rPr>
          <w:rFonts w:cs="Calibri"/>
          <w:szCs w:val="24"/>
        </w:rPr>
        <w:t>Zadaniem wychowawcy klasy jest sprawowanie opieki wychowawczej nad uczniami,</w:t>
      </w:r>
      <w:r w:rsidR="00645B68">
        <w:rPr>
          <w:rFonts w:cs="Calibri"/>
          <w:szCs w:val="24"/>
        </w:rPr>
        <w:br/>
      </w:r>
      <w:r>
        <w:rPr>
          <w:rFonts w:cs="Calibri"/>
          <w:szCs w:val="24"/>
        </w:rPr>
        <w:t>a w szczególności:</w:t>
      </w:r>
    </w:p>
    <w:p w14:paraId="6AFB0743" w14:textId="5DEFFFA8" w:rsidR="004635D3" w:rsidRDefault="00F62187" w:rsidP="00B37BAE">
      <w:pPr>
        <w:numPr>
          <w:ilvl w:val="0"/>
          <w:numId w:val="236"/>
        </w:numPr>
        <w:spacing w:before="120" w:after="120"/>
        <w:ind w:left="1276"/>
      </w:pPr>
      <w:r>
        <w:rPr>
          <w:rFonts w:cs="Calibri"/>
          <w:szCs w:val="24"/>
        </w:rPr>
        <w:t>tworzenie warunków wspomagających rozwój ucznia, proces jego uczenia się</w:t>
      </w:r>
      <w:r w:rsidR="00D8736C">
        <w:rPr>
          <w:rFonts w:cs="Calibri"/>
          <w:szCs w:val="24"/>
        </w:rPr>
        <w:t xml:space="preserve"> </w:t>
      </w:r>
      <w:r>
        <w:rPr>
          <w:rFonts w:cs="Calibri"/>
          <w:szCs w:val="24"/>
        </w:rPr>
        <w:t>oraz przygotowanie do życia w rodzinie i społeczeństwie;</w:t>
      </w:r>
    </w:p>
    <w:p w14:paraId="3B528A01" w14:textId="77777777" w:rsidR="004635D3" w:rsidRDefault="00F62187" w:rsidP="00B37BAE">
      <w:pPr>
        <w:numPr>
          <w:ilvl w:val="0"/>
          <w:numId w:val="236"/>
        </w:numPr>
        <w:spacing w:before="120" w:after="120"/>
        <w:ind w:left="1276"/>
      </w:pPr>
      <w:r>
        <w:rPr>
          <w:rFonts w:cs="Calibri"/>
          <w:szCs w:val="24"/>
        </w:rPr>
        <w:t>inspirowanie i wspomaganie działań zespołowych uczniów;</w:t>
      </w:r>
    </w:p>
    <w:p w14:paraId="68851B28" w14:textId="77777777" w:rsidR="004635D3" w:rsidRDefault="00F62187" w:rsidP="00B37BAE">
      <w:pPr>
        <w:numPr>
          <w:ilvl w:val="0"/>
          <w:numId w:val="236"/>
        </w:numPr>
        <w:spacing w:before="120" w:after="120"/>
        <w:ind w:left="1276"/>
      </w:pPr>
      <w:r>
        <w:rPr>
          <w:rFonts w:cs="Calibri"/>
          <w:szCs w:val="24"/>
        </w:rPr>
        <w:t>podejmowanie działań umożliwiających rozwiązywanie konfliktów w zespole uczniów, pomiędzy uczniami a innymi członkami społeczności szkolnej.</w:t>
      </w:r>
    </w:p>
    <w:p w14:paraId="556FC2B8" w14:textId="77777777" w:rsidR="004635D3" w:rsidRDefault="00F62187" w:rsidP="00B37BAE">
      <w:pPr>
        <w:pStyle w:val="Akapitzlist"/>
        <w:numPr>
          <w:ilvl w:val="0"/>
          <w:numId w:val="28"/>
        </w:numPr>
        <w:tabs>
          <w:tab w:val="left" w:pos="0"/>
        </w:tabs>
        <w:spacing w:before="120" w:after="120"/>
        <w:ind w:hanging="30"/>
      </w:pPr>
      <w:r>
        <w:rPr>
          <w:rFonts w:eastAsia="Times New Roman" w:cs="Calibri"/>
          <w:szCs w:val="24"/>
          <w:lang w:eastAsia="pl-PL"/>
        </w:rPr>
        <w:t>Wychowawca</w:t>
      </w:r>
      <w:r>
        <w:rPr>
          <w:rFonts w:cs="Calibri"/>
          <w:szCs w:val="24"/>
        </w:rPr>
        <w:t xml:space="preserve"> realizuje zadania poprzez: </w:t>
      </w:r>
    </w:p>
    <w:p w14:paraId="3B8DE9FB" w14:textId="77777777" w:rsidR="004635D3" w:rsidRDefault="00F62187" w:rsidP="00B37BAE">
      <w:pPr>
        <w:numPr>
          <w:ilvl w:val="0"/>
          <w:numId w:val="237"/>
        </w:numPr>
        <w:spacing w:before="120" w:after="120"/>
        <w:ind w:left="1276"/>
      </w:pPr>
      <w:r>
        <w:rPr>
          <w:rFonts w:cs="Calibri"/>
          <w:szCs w:val="24"/>
        </w:rPr>
        <w:t>bliższe poznanie uczniów, ich stanu zdrowia, cech osobowościowych, warunków rodzinnych i bytowych, potrzeb oraz oczekiwań;</w:t>
      </w:r>
    </w:p>
    <w:p w14:paraId="4E56138E" w14:textId="77777777" w:rsidR="004635D3" w:rsidRDefault="00F62187" w:rsidP="00B37BAE">
      <w:pPr>
        <w:numPr>
          <w:ilvl w:val="0"/>
          <w:numId w:val="237"/>
        </w:numPr>
        <w:spacing w:before="120" w:after="120"/>
        <w:ind w:left="1276"/>
      </w:pPr>
      <w:r>
        <w:rPr>
          <w:rFonts w:cs="Calibri"/>
          <w:szCs w:val="24"/>
        </w:rPr>
        <w:t>rozpoznawanie i diagnozowanie możliwości psychofizycznych oraz indywidualnych potrzeb rozwojowych wychowanków;</w:t>
      </w:r>
    </w:p>
    <w:p w14:paraId="57391277" w14:textId="77777777" w:rsidR="004635D3" w:rsidRDefault="00F62187" w:rsidP="00B37BAE">
      <w:pPr>
        <w:numPr>
          <w:ilvl w:val="0"/>
          <w:numId w:val="237"/>
        </w:numPr>
        <w:spacing w:before="120" w:after="120"/>
        <w:ind w:left="1276"/>
      </w:pPr>
      <w:r>
        <w:rPr>
          <w:rFonts w:cs="Calibri"/>
          <w:szCs w:val="24"/>
        </w:rPr>
        <w:t>wnioskowanie o objęcie wychowanka pomocą psychologiczno-pedagogiczną;</w:t>
      </w:r>
    </w:p>
    <w:p w14:paraId="43863DF1" w14:textId="77777777" w:rsidR="004635D3" w:rsidRDefault="00F62187" w:rsidP="00B37BAE">
      <w:pPr>
        <w:numPr>
          <w:ilvl w:val="0"/>
          <w:numId w:val="237"/>
        </w:numPr>
        <w:spacing w:before="120" w:after="120"/>
        <w:ind w:left="1276"/>
      </w:pPr>
      <w:r>
        <w:rPr>
          <w:rFonts w:cs="Calibri"/>
          <w:szCs w:val="24"/>
        </w:rPr>
        <w:t>tworzenie środowiska zapewniającego wychowankom prawidłowy rozwój fizyczny</w:t>
      </w:r>
      <w:r>
        <w:rPr>
          <w:rFonts w:cs="Calibri"/>
          <w:szCs w:val="24"/>
        </w:rPr>
        <w:br/>
        <w:t>i psychiczny, opiekę wychowawczą oraz atmosferę bezpieczeństwa i zaufania;</w:t>
      </w:r>
    </w:p>
    <w:p w14:paraId="100310CF" w14:textId="378609EA" w:rsidR="004635D3" w:rsidRDefault="00F62187" w:rsidP="00B37BAE">
      <w:pPr>
        <w:numPr>
          <w:ilvl w:val="0"/>
          <w:numId w:val="237"/>
        </w:numPr>
        <w:spacing w:before="120" w:after="120"/>
        <w:ind w:left="1276"/>
      </w:pPr>
      <w:r>
        <w:rPr>
          <w:rFonts w:cs="Calibri"/>
          <w:szCs w:val="24"/>
        </w:rPr>
        <w:lastRenderedPageBreak/>
        <w:t>ułatwianie adaptacji w środowisku rówieśniczym (kl. I) oraz pomoc</w:t>
      </w:r>
      <w:r w:rsidR="00D8736C">
        <w:rPr>
          <w:rFonts w:cs="Calibri"/>
          <w:szCs w:val="24"/>
        </w:rPr>
        <w:t xml:space="preserve"> </w:t>
      </w:r>
      <w:r>
        <w:rPr>
          <w:rFonts w:cs="Calibri"/>
          <w:szCs w:val="24"/>
        </w:rPr>
        <w:t>w rozwiązywaniu konfliktów z rówieśnikami;</w:t>
      </w:r>
    </w:p>
    <w:p w14:paraId="60A888E6" w14:textId="77777777" w:rsidR="004635D3" w:rsidRDefault="00F62187" w:rsidP="00B37BAE">
      <w:pPr>
        <w:numPr>
          <w:ilvl w:val="0"/>
          <w:numId w:val="237"/>
        </w:numPr>
        <w:spacing w:before="120" w:after="120"/>
        <w:ind w:left="1276"/>
      </w:pPr>
      <w:r>
        <w:rPr>
          <w:rFonts w:cs="Calibri"/>
          <w:szCs w:val="24"/>
        </w:rPr>
        <w:t>pomoc w rozwiązywaniu napięć powstałych na tle konfliktów rodzinnych, niepowodzeń szkolnych spowodowanych trudnościami w nauce;</w:t>
      </w:r>
    </w:p>
    <w:p w14:paraId="3C98C622" w14:textId="5D2D7E40" w:rsidR="004635D3" w:rsidRDefault="00F62187" w:rsidP="00B37BAE">
      <w:pPr>
        <w:numPr>
          <w:ilvl w:val="0"/>
          <w:numId w:val="237"/>
        </w:numPr>
        <w:spacing w:before="120" w:after="120"/>
        <w:ind w:left="1276"/>
      </w:pPr>
      <w:r>
        <w:rPr>
          <w:rFonts w:cs="Calibri"/>
          <w:szCs w:val="24"/>
        </w:rPr>
        <w:t>organizowanie życia codziennego wychowanków w szkole, wdrażanie ich</w:t>
      </w:r>
      <w:r w:rsidR="00D8736C">
        <w:rPr>
          <w:rFonts w:cs="Calibri"/>
          <w:szCs w:val="24"/>
        </w:rPr>
        <w:t xml:space="preserve"> </w:t>
      </w:r>
      <w:r w:rsidR="00014775">
        <w:rPr>
          <w:rFonts w:cs="Calibri"/>
          <w:szCs w:val="24"/>
        </w:rPr>
        <w:t xml:space="preserve">do współpracy </w:t>
      </w:r>
      <w:r>
        <w:rPr>
          <w:rFonts w:cs="Calibri"/>
          <w:szCs w:val="24"/>
        </w:rPr>
        <w:t>i współdziałania z nauczycielami i wychowawcą;</w:t>
      </w:r>
    </w:p>
    <w:p w14:paraId="4BF5D361" w14:textId="77777777" w:rsidR="004635D3" w:rsidRDefault="00F62187" w:rsidP="00B37BAE">
      <w:pPr>
        <w:numPr>
          <w:ilvl w:val="0"/>
          <w:numId w:val="237"/>
        </w:numPr>
        <w:spacing w:before="120" w:after="120"/>
        <w:ind w:left="1276"/>
      </w:pPr>
      <w:r>
        <w:rPr>
          <w:rFonts w:cs="Calibri"/>
          <w:szCs w:val="24"/>
        </w:rPr>
        <w:t xml:space="preserve"> realizację planu zajęć do dyspozycji wychowawcy;</w:t>
      </w:r>
    </w:p>
    <w:p w14:paraId="30BAFF97" w14:textId="0B6CF47C" w:rsidR="004635D3" w:rsidRDefault="00F62187" w:rsidP="00B37BAE">
      <w:pPr>
        <w:numPr>
          <w:ilvl w:val="0"/>
          <w:numId w:val="237"/>
        </w:numPr>
        <w:spacing w:before="120" w:after="120"/>
        <w:ind w:left="1276"/>
      </w:pPr>
      <w:r>
        <w:rPr>
          <w:rFonts w:cs="Calibri"/>
          <w:szCs w:val="24"/>
        </w:rPr>
        <w:t xml:space="preserve"> czuwanie nad organizacją i przebiegiem pracy uczniów w klasie</w:t>
      </w:r>
      <w:r w:rsidR="00D8736C">
        <w:rPr>
          <w:rFonts w:cs="Calibri"/>
          <w:szCs w:val="24"/>
        </w:rPr>
        <w:t xml:space="preserve"> </w:t>
      </w:r>
      <w:r w:rsidR="00014775">
        <w:rPr>
          <w:rFonts w:cs="Calibri"/>
          <w:szCs w:val="24"/>
        </w:rPr>
        <w:t xml:space="preserve">oraz nad wymiarem </w:t>
      </w:r>
      <w:r>
        <w:rPr>
          <w:rFonts w:cs="Calibri"/>
          <w:szCs w:val="24"/>
        </w:rPr>
        <w:t>i rozkładem prac zadawanych im do samodzielnego wykonania w domu;</w:t>
      </w:r>
    </w:p>
    <w:p w14:paraId="10EC050C" w14:textId="77777777" w:rsidR="004635D3" w:rsidRDefault="00F62187" w:rsidP="00B37BAE">
      <w:pPr>
        <w:numPr>
          <w:ilvl w:val="0"/>
          <w:numId w:val="237"/>
        </w:numPr>
        <w:spacing w:before="120" w:after="120"/>
        <w:ind w:left="1276"/>
      </w:pPr>
      <w:r>
        <w:rPr>
          <w:rFonts w:cs="Calibri"/>
          <w:szCs w:val="24"/>
        </w:rPr>
        <w:t>utrzymywanie systematycznego kontaktu z nauczycielami uczącymi w powierzonej mu klasie w celu ustalenia zróżnicowanych wymagań wobec uczniów i sposobu udzielania im pomocy w nauce;</w:t>
      </w:r>
    </w:p>
    <w:p w14:paraId="498A51E2" w14:textId="77777777" w:rsidR="004635D3" w:rsidRDefault="00F62187" w:rsidP="00B37BAE">
      <w:pPr>
        <w:numPr>
          <w:ilvl w:val="0"/>
          <w:numId w:val="237"/>
        </w:numPr>
        <w:spacing w:before="120" w:after="120"/>
        <w:ind w:left="1276"/>
      </w:pPr>
      <w:r>
        <w:rPr>
          <w:rFonts w:cs="Calibri"/>
          <w:szCs w:val="24"/>
        </w:rPr>
        <w:t xml:space="preserve">rozwijanie pozytywnej motywacji uczenia się, wdrażanie efektywnych technik uczenia się; </w:t>
      </w:r>
    </w:p>
    <w:p w14:paraId="5A74319A" w14:textId="0CD559C3" w:rsidR="004635D3" w:rsidRDefault="00F62187" w:rsidP="00B37BAE">
      <w:pPr>
        <w:numPr>
          <w:ilvl w:val="0"/>
          <w:numId w:val="237"/>
        </w:numPr>
        <w:spacing w:before="120" w:after="120"/>
        <w:ind w:left="1276"/>
      </w:pPr>
      <w:r>
        <w:rPr>
          <w:rFonts w:cs="Calibri"/>
          <w:szCs w:val="24"/>
        </w:rPr>
        <w:t>wdrażanie uczniów do wysiłku, rzetelnej pracy, cierpliwości, pokonywania trudności, odporności na niepowodzenia, porządku i punktualności,</w:t>
      </w:r>
      <w:r w:rsidR="00D8736C">
        <w:rPr>
          <w:rFonts w:cs="Calibri"/>
          <w:szCs w:val="24"/>
        </w:rPr>
        <w:t xml:space="preserve"> </w:t>
      </w:r>
      <w:r>
        <w:rPr>
          <w:rFonts w:cs="Calibri"/>
          <w:szCs w:val="24"/>
        </w:rPr>
        <w:t>do prawidłowego i efektywnego organizowania sobie pracy;</w:t>
      </w:r>
    </w:p>
    <w:p w14:paraId="369FCD5E" w14:textId="31878F19" w:rsidR="004635D3" w:rsidRDefault="00F62187" w:rsidP="00B37BAE">
      <w:pPr>
        <w:numPr>
          <w:ilvl w:val="0"/>
          <w:numId w:val="237"/>
        </w:numPr>
        <w:spacing w:before="120" w:after="120"/>
        <w:ind w:left="1276"/>
      </w:pPr>
      <w:r>
        <w:rPr>
          <w:rFonts w:cs="Calibri"/>
          <w:szCs w:val="24"/>
        </w:rPr>
        <w:t>systematyczne interesowanie się postępami/wynikami uczniów w nauce: zwracanie szczególnej uwagi</w:t>
      </w:r>
      <w:r w:rsidR="003C6324">
        <w:rPr>
          <w:rFonts w:cs="Calibri"/>
          <w:szCs w:val="24"/>
        </w:rPr>
        <w:t xml:space="preserve"> </w:t>
      </w:r>
      <w:r>
        <w:rPr>
          <w:rFonts w:cs="Calibri"/>
          <w:szCs w:val="24"/>
        </w:rPr>
        <w:t>zarówno na uczniów szczególnie uzdolnionych, jak</w:t>
      </w:r>
      <w:r w:rsidR="00D8736C">
        <w:rPr>
          <w:rFonts w:cs="Calibri"/>
          <w:szCs w:val="24"/>
        </w:rPr>
        <w:t xml:space="preserve"> </w:t>
      </w:r>
      <w:r>
        <w:rPr>
          <w:rFonts w:cs="Calibri"/>
          <w:szCs w:val="24"/>
        </w:rPr>
        <w:t>i na tych, którzy mają trudności i niepowodzenia w nauce, analizowanie wspólnie</w:t>
      </w:r>
      <w:r w:rsidR="00D8736C">
        <w:rPr>
          <w:rFonts w:cs="Calibri"/>
          <w:szCs w:val="24"/>
        </w:rPr>
        <w:t xml:space="preserve"> </w:t>
      </w:r>
      <w:r>
        <w:rPr>
          <w:rFonts w:cs="Calibri"/>
          <w:szCs w:val="24"/>
        </w:rPr>
        <w:t>z wychowankami, nauczycielami i rodzicami przyczyn niepowodzeń uczniów</w:t>
      </w:r>
      <w:r w:rsidR="00D8736C">
        <w:rPr>
          <w:rFonts w:cs="Calibri"/>
          <w:szCs w:val="24"/>
        </w:rPr>
        <w:t xml:space="preserve"> </w:t>
      </w:r>
      <w:r w:rsidR="00014775">
        <w:rPr>
          <w:rFonts w:cs="Calibri"/>
          <w:szCs w:val="24"/>
        </w:rPr>
        <w:t xml:space="preserve">w nauce, pobudzanie dobrze </w:t>
      </w:r>
      <w:r>
        <w:rPr>
          <w:rFonts w:cs="Calibri"/>
          <w:szCs w:val="24"/>
        </w:rPr>
        <w:t>i średnio uczących się do dalszego podnoszenia wyników w nauce, czuwanie nad regularnym uczęszczaniem uczniów na zajęcia lekcyjne, badanie przyczyn opuszczania przez wychowanków zajęć szkolnych, udzielanie</w:t>
      </w:r>
      <w:r w:rsidR="00014775">
        <w:rPr>
          <w:rFonts w:cs="Calibri"/>
          <w:szCs w:val="24"/>
        </w:rPr>
        <w:t xml:space="preserve"> wskazówek i pomocy tym, którzy </w:t>
      </w:r>
      <w:r>
        <w:rPr>
          <w:rFonts w:cs="Calibri"/>
          <w:szCs w:val="24"/>
        </w:rPr>
        <w:t>(z przyczyn obiektywnych) opuścili znaczną liczbę z</w:t>
      </w:r>
      <w:r w:rsidR="00014775">
        <w:rPr>
          <w:rFonts w:cs="Calibri"/>
          <w:szCs w:val="24"/>
        </w:rPr>
        <w:t xml:space="preserve">ajęć szkolnych i mają trudności </w:t>
      </w:r>
      <w:r>
        <w:rPr>
          <w:rFonts w:cs="Calibri"/>
          <w:szCs w:val="24"/>
        </w:rPr>
        <w:t>w uzupełnieniu materiału;</w:t>
      </w:r>
    </w:p>
    <w:p w14:paraId="2B96629F" w14:textId="0F17766D" w:rsidR="004635D3" w:rsidRDefault="00F62187" w:rsidP="00B37BAE">
      <w:pPr>
        <w:numPr>
          <w:ilvl w:val="0"/>
          <w:numId w:val="237"/>
        </w:numPr>
        <w:spacing w:before="120" w:after="120"/>
        <w:ind w:left="1276"/>
      </w:pPr>
      <w:r>
        <w:rPr>
          <w:rFonts w:cs="Calibri"/>
          <w:szCs w:val="24"/>
        </w:rPr>
        <w:t>wdrażanie wychowanków do społecznego działania oraz kształtowania właściwych postaw moralnych, kształtowanie właściwych stosunków miedzy uczniami – życzliwości,</w:t>
      </w:r>
      <w:r w:rsidR="00D8736C">
        <w:rPr>
          <w:rFonts w:cs="Calibri"/>
          <w:szCs w:val="24"/>
        </w:rPr>
        <w:t xml:space="preserve"> </w:t>
      </w:r>
      <w:r>
        <w:rPr>
          <w:rFonts w:cs="Calibri"/>
          <w:szCs w:val="24"/>
        </w:rPr>
        <w:t>współdziałania, wzajemnej pomocy, wytwarzanie atmosfery sprzyjającej rozwijaniu wśród nich koleżeństwa i przyjaźni, kształtowanie umieję</w:t>
      </w:r>
      <w:r w:rsidR="00014775">
        <w:rPr>
          <w:rFonts w:cs="Calibri"/>
          <w:szCs w:val="24"/>
        </w:rPr>
        <w:t xml:space="preserve">tności wspólnego gospodarowania </w:t>
      </w:r>
      <w:r>
        <w:rPr>
          <w:rFonts w:cs="Calibri"/>
          <w:szCs w:val="24"/>
        </w:rPr>
        <w:t>na terenie klasy, odpowiedzialności za ład, czystość, estetykę klas, pomieszczeń i terenu szkoły, rozwijanie samorządności i inicjatyw uczniowskich;</w:t>
      </w:r>
    </w:p>
    <w:p w14:paraId="43522E93" w14:textId="7D35EAA2" w:rsidR="004635D3" w:rsidRDefault="00F62187" w:rsidP="00B37BAE">
      <w:pPr>
        <w:numPr>
          <w:ilvl w:val="0"/>
          <w:numId w:val="237"/>
        </w:numPr>
        <w:spacing w:before="120" w:after="120"/>
        <w:ind w:left="1276"/>
      </w:pPr>
      <w:r>
        <w:rPr>
          <w:rFonts w:cs="Calibri"/>
          <w:szCs w:val="24"/>
        </w:rPr>
        <w:lastRenderedPageBreak/>
        <w:t>podejmowanie działań umożliwiających pożyteczne i wartościowe spędzanie czasu wolnego, pobudzanie do różnorodnej działalności i aktywności sprzyjającej wzbogacaniu osobowości i kierowanie tą</w:t>
      </w:r>
      <w:r w:rsidR="003C6324">
        <w:rPr>
          <w:rFonts w:cs="Calibri"/>
          <w:szCs w:val="24"/>
        </w:rPr>
        <w:t xml:space="preserve"> </w:t>
      </w:r>
      <w:r>
        <w:rPr>
          <w:rFonts w:cs="Calibri"/>
          <w:szCs w:val="24"/>
        </w:rPr>
        <w:t>aktywnością, rozwijanie zainteresowań</w:t>
      </w:r>
      <w:r w:rsidR="00D8736C">
        <w:rPr>
          <w:rFonts w:cs="Calibri"/>
          <w:szCs w:val="24"/>
        </w:rPr>
        <w:t xml:space="preserve"> </w:t>
      </w:r>
      <w:r>
        <w:rPr>
          <w:rFonts w:cs="Calibri"/>
          <w:szCs w:val="24"/>
        </w:rPr>
        <w:t>i zamiłowań, interesowanie się udziałem uczniów w życiu szkoły, konkursach, zawodach, ich działalnością w kołach i organizacjach;</w:t>
      </w:r>
    </w:p>
    <w:p w14:paraId="42D19BD0" w14:textId="77777777" w:rsidR="004635D3" w:rsidRDefault="00F62187" w:rsidP="00B37BAE">
      <w:pPr>
        <w:numPr>
          <w:ilvl w:val="0"/>
          <w:numId w:val="237"/>
        </w:numPr>
        <w:spacing w:before="120" w:after="120"/>
        <w:ind w:left="1276"/>
      </w:pPr>
      <w:r>
        <w:rPr>
          <w:rFonts w:cs="Calibri"/>
          <w:szCs w:val="24"/>
        </w:rPr>
        <w:t>tworzenie poprawnych relacji interpersonalnych opartych na życzliwości i zaufaniu, m.in. poprzez organizację</w:t>
      </w:r>
      <w:r w:rsidR="003C6324">
        <w:rPr>
          <w:rFonts w:cs="Calibri"/>
          <w:szCs w:val="24"/>
        </w:rPr>
        <w:t xml:space="preserve"> </w:t>
      </w:r>
      <w:r>
        <w:rPr>
          <w:rFonts w:cs="Calibri"/>
          <w:szCs w:val="24"/>
        </w:rPr>
        <w:t xml:space="preserve">zajęć pozalekcyjnych, wycieczek, biwaków, rajdów, obozów wakacyjnych, zimowisk, wyjazdów na zielone szkoły; </w:t>
      </w:r>
    </w:p>
    <w:p w14:paraId="7E534F4E" w14:textId="77777777" w:rsidR="004635D3" w:rsidRDefault="00F62187" w:rsidP="00B37BAE">
      <w:pPr>
        <w:numPr>
          <w:ilvl w:val="0"/>
          <w:numId w:val="237"/>
        </w:numPr>
        <w:spacing w:before="120" w:after="120"/>
        <w:ind w:left="1276"/>
      </w:pPr>
      <w:r>
        <w:rPr>
          <w:rFonts w:cs="Calibri"/>
          <w:szCs w:val="24"/>
        </w:rPr>
        <w:t>unikanie złośliwości i przesady w ocenie błędów i wad uczniów;</w:t>
      </w:r>
    </w:p>
    <w:p w14:paraId="5D164DE2" w14:textId="77777777" w:rsidR="004635D3" w:rsidRDefault="00F62187" w:rsidP="00B37BAE">
      <w:pPr>
        <w:numPr>
          <w:ilvl w:val="0"/>
          <w:numId w:val="237"/>
        </w:numPr>
        <w:spacing w:before="120" w:after="120"/>
        <w:ind w:left="1276"/>
      </w:pPr>
      <w:r>
        <w:rPr>
          <w:rFonts w:cs="Calibri"/>
          <w:szCs w:val="24"/>
        </w:rPr>
        <w:t>tworzenie warunków umożliwiających uczniom odkrywanie i rozwijanie pozytywnych stron ich osobowości: stwarzanie uczniom warunków do wykazania się nie tylko zdolnościami poznawczymi, ale także – poprzez powierzenie zadań na rzecz spraw i osób drugich – zdolnościami organizacyjnymi, opiekuńczymi, artystycznymi, menedżerskimi, przymiotami ducha i charakteru;</w:t>
      </w:r>
    </w:p>
    <w:p w14:paraId="3BB6BC55" w14:textId="601B8D50" w:rsidR="004635D3" w:rsidRDefault="00F62187" w:rsidP="00B37BAE">
      <w:pPr>
        <w:numPr>
          <w:ilvl w:val="0"/>
          <w:numId w:val="237"/>
        </w:numPr>
        <w:spacing w:before="120" w:after="120"/>
        <w:ind w:left="1276"/>
      </w:pPr>
      <w:r>
        <w:rPr>
          <w:rFonts w:cs="Calibri"/>
          <w:szCs w:val="24"/>
        </w:rPr>
        <w:t>wdrażanie uczniów do dbania o zdrowie, higienę osobistą i psychiczną, o stan higieniczny otoczenia oraz</w:t>
      </w:r>
      <w:r w:rsidR="003C6324">
        <w:rPr>
          <w:rFonts w:cs="Calibri"/>
          <w:szCs w:val="24"/>
        </w:rPr>
        <w:t xml:space="preserve"> </w:t>
      </w:r>
      <w:r>
        <w:rPr>
          <w:rFonts w:cs="Calibri"/>
          <w:szCs w:val="24"/>
        </w:rPr>
        <w:t>do przestrzegania zasad bezpieczeństwa w szkole</w:t>
      </w:r>
      <w:r w:rsidR="00112939">
        <w:rPr>
          <w:rFonts w:cs="Calibri"/>
          <w:szCs w:val="24"/>
        </w:rPr>
        <w:t xml:space="preserve"> </w:t>
      </w:r>
      <w:r>
        <w:rPr>
          <w:rFonts w:cs="Calibri"/>
          <w:szCs w:val="24"/>
        </w:rPr>
        <w:t>i poza szkołą;</w:t>
      </w:r>
    </w:p>
    <w:p w14:paraId="6C63CB90" w14:textId="6C246B9B" w:rsidR="004635D3" w:rsidRDefault="00F62187" w:rsidP="00B37BAE">
      <w:pPr>
        <w:numPr>
          <w:ilvl w:val="0"/>
          <w:numId w:val="237"/>
        </w:numPr>
        <w:spacing w:before="120" w:after="120"/>
        <w:ind w:left="1276"/>
      </w:pPr>
      <w:r>
        <w:rPr>
          <w:rFonts w:cs="Calibri"/>
          <w:szCs w:val="24"/>
        </w:rPr>
        <w:t>współpraca z rodzicami/opiekunami prawnymi uczniów w sprawach</w:t>
      </w:r>
      <w:r w:rsidR="003C6324">
        <w:rPr>
          <w:rFonts w:cs="Calibri"/>
          <w:szCs w:val="24"/>
        </w:rPr>
        <w:t xml:space="preserve"> </w:t>
      </w:r>
      <w:r>
        <w:rPr>
          <w:rFonts w:cs="Calibri"/>
          <w:szCs w:val="24"/>
        </w:rPr>
        <w:t>ich zdrowia,</w:t>
      </w:r>
      <w:r w:rsidR="00112939">
        <w:rPr>
          <w:rFonts w:cs="Calibri"/>
          <w:szCs w:val="24"/>
        </w:rPr>
        <w:t xml:space="preserve"> </w:t>
      </w:r>
      <w:r>
        <w:rPr>
          <w:rFonts w:cs="Calibri"/>
          <w:szCs w:val="24"/>
        </w:rPr>
        <w:t>organizowanie opieki i pomocy materialnej uczniom;</w:t>
      </w:r>
    </w:p>
    <w:p w14:paraId="4B85467A" w14:textId="78AA8644" w:rsidR="004635D3" w:rsidRDefault="00F62187" w:rsidP="00B37BAE">
      <w:pPr>
        <w:numPr>
          <w:ilvl w:val="0"/>
          <w:numId w:val="237"/>
        </w:numPr>
        <w:spacing w:before="120" w:after="120"/>
        <w:ind w:left="1276"/>
      </w:pPr>
      <w:r>
        <w:rPr>
          <w:rFonts w:cs="Calibri"/>
          <w:szCs w:val="24"/>
        </w:rPr>
        <w:t>udzielanie pomocy, rad i wskazówek uczniom znajdującym się w trudnych sytuacjach życiowych, występowanie do organów szkoły i innych instytucji</w:t>
      </w:r>
      <w:r w:rsidR="00112939">
        <w:rPr>
          <w:rFonts w:cs="Calibri"/>
          <w:szCs w:val="24"/>
        </w:rPr>
        <w:t xml:space="preserve"> </w:t>
      </w:r>
      <w:r>
        <w:rPr>
          <w:rFonts w:cs="Calibri"/>
          <w:szCs w:val="24"/>
        </w:rPr>
        <w:t xml:space="preserve">z wnioskami o udzielenie pomocy. </w:t>
      </w:r>
    </w:p>
    <w:p w14:paraId="52ED9734" w14:textId="77777777" w:rsidR="004635D3" w:rsidRDefault="00F62187" w:rsidP="00B37BAE">
      <w:pPr>
        <w:pStyle w:val="Akapitzlist"/>
        <w:numPr>
          <w:ilvl w:val="0"/>
          <w:numId w:val="238"/>
        </w:numPr>
        <w:tabs>
          <w:tab w:val="left" w:pos="0"/>
        </w:tabs>
        <w:spacing w:before="120" w:after="120"/>
        <w:ind w:left="426"/>
      </w:pPr>
      <w:r>
        <w:rPr>
          <w:rFonts w:cs="Calibri"/>
          <w:szCs w:val="24"/>
        </w:rPr>
        <w:t xml:space="preserve">Wychowawca ustala ocenę zachowania swoich wychowanków po zasięgnięciu opinii ucznia, jego </w:t>
      </w:r>
      <w:r>
        <w:rPr>
          <w:rFonts w:eastAsia="Times New Roman" w:cs="Calibri"/>
          <w:szCs w:val="24"/>
          <w:lang w:eastAsia="pl-PL"/>
        </w:rPr>
        <w:t>kolegów i nauczycieli, wnioskuje w sprawie przyznawania nagród i udzielania kar. Wychowawca ma prawo ustanowić, przy współpracy z klasową Radą Rod</w:t>
      </w:r>
      <w:r w:rsidR="00014775">
        <w:rPr>
          <w:rFonts w:eastAsia="Times New Roman" w:cs="Calibri"/>
          <w:szCs w:val="24"/>
          <w:lang w:eastAsia="pl-PL"/>
        </w:rPr>
        <w:t xml:space="preserve">ziców, własne formy nagradzania </w:t>
      </w:r>
      <w:r>
        <w:rPr>
          <w:rFonts w:eastAsia="Times New Roman" w:cs="Calibri"/>
          <w:szCs w:val="24"/>
          <w:lang w:eastAsia="pl-PL"/>
        </w:rPr>
        <w:t xml:space="preserve">i motywowania wychowanków. </w:t>
      </w:r>
    </w:p>
    <w:p w14:paraId="7FCE7A68" w14:textId="77777777" w:rsidR="004635D3" w:rsidRDefault="00F62187" w:rsidP="00B37BAE">
      <w:pPr>
        <w:pStyle w:val="Akapitzlist"/>
        <w:numPr>
          <w:ilvl w:val="0"/>
          <w:numId w:val="238"/>
        </w:numPr>
        <w:tabs>
          <w:tab w:val="left" w:pos="0"/>
        </w:tabs>
        <w:spacing w:before="120" w:after="120"/>
        <w:ind w:left="426"/>
      </w:pPr>
      <w:r>
        <w:rPr>
          <w:rFonts w:eastAsia="Times New Roman" w:cs="Calibri"/>
          <w:szCs w:val="24"/>
          <w:lang w:eastAsia="pl-PL"/>
        </w:rPr>
        <w:t>Wychowawca zobowiązany jest do wykonywania czynności administracyjnych dotyczących kl</w:t>
      </w:r>
      <w:r>
        <w:rPr>
          <w:rFonts w:cs="Calibri"/>
          <w:szCs w:val="24"/>
        </w:rPr>
        <w:t>as:</w:t>
      </w:r>
    </w:p>
    <w:p w14:paraId="2F3AE3CA" w14:textId="77777777" w:rsidR="004635D3" w:rsidRDefault="00F62187" w:rsidP="00B37BAE">
      <w:pPr>
        <w:numPr>
          <w:ilvl w:val="0"/>
          <w:numId w:val="239"/>
        </w:numPr>
        <w:spacing w:before="120" w:after="120"/>
        <w:ind w:left="1276"/>
      </w:pPr>
      <w:r>
        <w:rPr>
          <w:rFonts w:cs="Calibri"/>
          <w:szCs w:val="24"/>
        </w:rPr>
        <w:t>prowadzi dziennik lekcyjny, arkusze ocen;</w:t>
      </w:r>
    </w:p>
    <w:p w14:paraId="0141878A" w14:textId="77777777" w:rsidR="004635D3" w:rsidRDefault="00F62187" w:rsidP="00B37BAE">
      <w:pPr>
        <w:numPr>
          <w:ilvl w:val="0"/>
          <w:numId w:val="239"/>
        </w:numPr>
        <w:spacing w:before="120" w:after="120"/>
        <w:ind w:left="1276"/>
      </w:pPr>
      <w:r>
        <w:rPr>
          <w:rFonts w:cs="Calibri"/>
          <w:szCs w:val="24"/>
        </w:rPr>
        <w:t>sporządza zest</w:t>
      </w:r>
      <w:r w:rsidR="00F5739C">
        <w:rPr>
          <w:rFonts w:cs="Calibri"/>
          <w:szCs w:val="24"/>
        </w:rPr>
        <w:t xml:space="preserve">awienia statystyczne dotyczące </w:t>
      </w:r>
      <w:r>
        <w:rPr>
          <w:rFonts w:cs="Calibri"/>
          <w:szCs w:val="24"/>
        </w:rPr>
        <w:t>klasy;</w:t>
      </w:r>
    </w:p>
    <w:p w14:paraId="49F973BA" w14:textId="77777777" w:rsidR="004635D3" w:rsidRDefault="00F62187" w:rsidP="00B37BAE">
      <w:pPr>
        <w:numPr>
          <w:ilvl w:val="0"/>
          <w:numId w:val="239"/>
        </w:numPr>
        <w:spacing w:before="120" w:after="120"/>
        <w:ind w:left="1276"/>
      </w:pPr>
      <w:r>
        <w:rPr>
          <w:rFonts w:cs="Calibri"/>
          <w:szCs w:val="24"/>
        </w:rPr>
        <w:t xml:space="preserve">wypisuje świadectwa szkolne; </w:t>
      </w:r>
    </w:p>
    <w:p w14:paraId="01D98210" w14:textId="77777777" w:rsidR="004635D3" w:rsidRDefault="00F62187" w:rsidP="00B37BAE">
      <w:pPr>
        <w:numPr>
          <w:ilvl w:val="0"/>
          <w:numId w:val="239"/>
        </w:numPr>
        <w:spacing w:before="120" w:after="120"/>
        <w:ind w:left="1276"/>
      </w:pPr>
      <w:r>
        <w:rPr>
          <w:rFonts w:cs="Calibri"/>
          <w:szCs w:val="24"/>
        </w:rPr>
        <w:lastRenderedPageBreak/>
        <w:t>wykonuje inne czynności administracyjne dotyczące klasy, zgodnie</w:t>
      </w:r>
      <w:r w:rsidR="00014775">
        <w:rPr>
          <w:rFonts w:cs="Calibri"/>
          <w:szCs w:val="24"/>
        </w:rPr>
        <w:br/>
      </w:r>
      <w:r>
        <w:rPr>
          <w:rFonts w:cs="Calibri"/>
          <w:szCs w:val="24"/>
        </w:rPr>
        <w:t>z zarządzeniami władz szkolnych, zarządzeniami i poleceniami dyrektora szkoły oraz uchwałami Rady Pedagogicznej.</w:t>
      </w:r>
    </w:p>
    <w:p w14:paraId="105F5670" w14:textId="77777777" w:rsidR="004635D3" w:rsidRDefault="00F62187" w:rsidP="0058799A">
      <w:pPr>
        <w:pStyle w:val="Nagwek2"/>
      </w:pPr>
      <w:bookmarkStart w:id="158" w:name="_Toc361441341"/>
      <w:bookmarkStart w:id="159" w:name="_Toc499768233"/>
      <w:bookmarkStart w:id="160" w:name="_Toc240451313"/>
      <w:r>
        <w:t xml:space="preserve">Rozdział </w:t>
      </w:r>
      <w:bookmarkEnd w:id="158"/>
      <w:r>
        <w:t>4</w:t>
      </w:r>
      <w:r w:rsidR="00FF3640">
        <w:t xml:space="preserve"> </w:t>
      </w:r>
      <w:r>
        <w:t>Zadania nauczycieli w zakresie zapewniania bezpieczeństwa uczniom</w:t>
      </w:r>
      <w:bookmarkEnd w:id="159"/>
      <w:bookmarkEnd w:id="160"/>
    </w:p>
    <w:p w14:paraId="3483CA20" w14:textId="77777777" w:rsidR="004635D3" w:rsidRDefault="004635D3" w:rsidP="00B37BAE">
      <w:pPr>
        <w:pStyle w:val="paragraf"/>
        <w:numPr>
          <w:ilvl w:val="0"/>
          <w:numId w:val="13"/>
        </w:numPr>
        <w:spacing w:before="120" w:after="120"/>
        <w:ind w:left="708" w:firstLine="0"/>
        <w:rPr>
          <w:rFonts w:cs="Calibri"/>
          <w:szCs w:val="24"/>
        </w:rPr>
      </w:pPr>
    </w:p>
    <w:p w14:paraId="3EEE0A63" w14:textId="77777777" w:rsidR="004635D3" w:rsidRDefault="00F62187" w:rsidP="00B37BAE">
      <w:pPr>
        <w:pStyle w:val="paragraf"/>
        <w:numPr>
          <w:ilvl w:val="0"/>
          <w:numId w:val="240"/>
        </w:numPr>
        <w:spacing w:before="120" w:after="120"/>
        <w:ind w:left="426"/>
      </w:pPr>
      <w:r>
        <w:rPr>
          <w:rFonts w:cs="Calibri"/>
          <w:szCs w:val="24"/>
        </w:rPr>
        <w:t>Nauczyciel jest odpowiedzialny za życie, zdrowie i bezpieczeństwo uczniów, nad którymi sprawuje opiekę podczas zajęć edukacyjnych organizowanych przez szkołę.</w:t>
      </w:r>
    </w:p>
    <w:p w14:paraId="4D114CDC" w14:textId="7D658071" w:rsidR="004635D3" w:rsidRDefault="00F62187" w:rsidP="00B37BAE">
      <w:pPr>
        <w:pStyle w:val="Akapitzlist"/>
        <w:numPr>
          <w:ilvl w:val="0"/>
          <w:numId w:val="240"/>
        </w:numPr>
        <w:tabs>
          <w:tab w:val="left" w:pos="0"/>
        </w:tabs>
        <w:spacing w:before="120" w:after="120"/>
        <w:ind w:left="426"/>
      </w:pPr>
      <w:r>
        <w:rPr>
          <w:rFonts w:eastAsia="Times New Roman" w:cs="Calibri"/>
          <w:szCs w:val="24"/>
          <w:lang w:eastAsia="pl-PL"/>
        </w:rPr>
        <w:t>Nauczyciel jest zobowiązany do skrupulatnego przestrzegania przepisów i zarządzeń</w:t>
      </w:r>
      <w:r w:rsidR="00112939">
        <w:rPr>
          <w:rFonts w:eastAsia="Times New Roman" w:cs="Calibri"/>
          <w:szCs w:val="24"/>
          <w:lang w:eastAsia="pl-PL"/>
        </w:rPr>
        <w:t xml:space="preserve"> </w:t>
      </w:r>
      <w:r w:rsidR="00E3531C">
        <w:rPr>
          <w:rFonts w:eastAsia="Times New Roman" w:cs="Calibri"/>
          <w:szCs w:val="24"/>
          <w:lang w:eastAsia="pl-PL"/>
        </w:rPr>
        <w:t>w zakresie bhp i p</w:t>
      </w:r>
      <w:r>
        <w:rPr>
          <w:rFonts w:eastAsia="Times New Roman" w:cs="Calibri"/>
          <w:szCs w:val="24"/>
          <w:lang w:eastAsia="pl-PL"/>
        </w:rPr>
        <w:t>poż., a także odbywania wymaganych szkoleń z tego zakresu.</w:t>
      </w:r>
    </w:p>
    <w:p w14:paraId="2BBE660B" w14:textId="77777777" w:rsidR="004635D3" w:rsidRDefault="00F62187" w:rsidP="00B37BAE">
      <w:pPr>
        <w:pStyle w:val="Akapitzlist"/>
        <w:numPr>
          <w:ilvl w:val="0"/>
          <w:numId w:val="240"/>
        </w:numPr>
        <w:tabs>
          <w:tab w:val="left" w:pos="0"/>
        </w:tabs>
        <w:spacing w:before="120" w:after="120"/>
        <w:ind w:left="426"/>
      </w:pPr>
      <w:r>
        <w:rPr>
          <w:rFonts w:eastAsia="Times New Roman" w:cs="Calibri"/>
          <w:szCs w:val="24"/>
          <w:lang w:eastAsia="pl-PL"/>
        </w:rPr>
        <w:t>Nauczyciel jest zobowiązany do pełnienia dyżurów w godzinach i miejscach wyznaczonych</w:t>
      </w:r>
      <w:r>
        <w:rPr>
          <w:rFonts w:eastAsia="Times New Roman" w:cs="Calibri"/>
          <w:szCs w:val="24"/>
          <w:lang w:eastAsia="pl-PL"/>
        </w:rPr>
        <w:br/>
        <w:t>przez dyrektora sz</w:t>
      </w:r>
      <w:r>
        <w:rPr>
          <w:rFonts w:cs="Calibri"/>
          <w:szCs w:val="24"/>
        </w:rPr>
        <w:t xml:space="preserve">koły. W czasie dyżuru nauczyciel jest zobowiązany do: </w:t>
      </w:r>
    </w:p>
    <w:p w14:paraId="425D90D5" w14:textId="77777777" w:rsidR="004635D3" w:rsidRDefault="00F62187" w:rsidP="00B37BAE">
      <w:pPr>
        <w:numPr>
          <w:ilvl w:val="0"/>
          <w:numId w:val="241"/>
        </w:numPr>
        <w:spacing w:before="120" w:after="120"/>
        <w:ind w:left="1418"/>
      </w:pPr>
      <w:r>
        <w:rPr>
          <w:rFonts w:cs="Calibri"/>
          <w:szCs w:val="24"/>
        </w:rPr>
        <w:t>punktualnego rozpoczynania dyżuru i ciągłej obecności w miejscu podlegającym jego nadzorowi;</w:t>
      </w:r>
    </w:p>
    <w:p w14:paraId="1A8A173E" w14:textId="50736E17" w:rsidR="004635D3" w:rsidRDefault="00F62187" w:rsidP="00B37BAE">
      <w:pPr>
        <w:numPr>
          <w:ilvl w:val="0"/>
          <w:numId w:val="241"/>
        </w:numPr>
        <w:spacing w:before="120" w:after="120"/>
        <w:ind w:left="1418"/>
      </w:pPr>
      <w:r>
        <w:rPr>
          <w:rFonts w:cs="Calibri"/>
          <w:szCs w:val="24"/>
        </w:rPr>
        <w:t xml:space="preserve">aktywnego pełnienia dyżuru – reagowania na wszelkie przejawy </w:t>
      </w:r>
      <w:proofErr w:type="spellStart"/>
      <w:r>
        <w:rPr>
          <w:rFonts w:cs="Calibri"/>
          <w:szCs w:val="24"/>
        </w:rPr>
        <w:t>zachowań</w:t>
      </w:r>
      <w:proofErr w:type="spellEnd"/>
      <w:r w:rsidR="00112939">
        <w:rPr>
          <w:rFonts w:cs="Calibri"/>
          <w:szCs w:val="24"/>
        </w:rPr>
        <w:t xml:space="preserve"> </w:t>
      </w:r>
      <w:r>
        <w:rPr>
          <w:rFonts w:cs="Calibri"/>
          <w:szCs w:val="24"/>
        </w:rPr>
        <w:t>odbiegających od przyjętych norm. W szczególności powinien reagować</w:t>
      </w:r>
      <w:r w:rsidR="00112939">
        <w:rPr>
          <w:rFonts w:cs="Calibri"/>
          <w:szCs w:val="24"/>
        </w:rPr>
        <w:t xml:space="preserve"> </w:t>
      </w:r>
      <w:r>
        <w:rPr>
          <w:rFonts w:cs="Calibri"/>
          <w:szCs w:val="24"/>
        </w:rPr>
        <w:t>na niebezpieczne, zagrażające bezpieczeństwu uczniów zachowania (agresywne postawy wobec kolegów, bieganie, siadanie na poręczach schodów, parapetach okiennych i inne). Nauczyciel nie może zajmować się sprawami postronnymi, jak przeprowadzanie rozmów z rodzicami i innymi osobami oraz czynnościami, które przeszkadzają w czynnym</w:t>
      </w:r>
      <w:r w:rsidR="00112939">
        <w:rPr>
          <w:rFonts w:cs="Calibri"/>
          <w:szCs w:val="24"/>
        </w:rPr>
        <w:t xml:space="preserve"> </w:t>
      </w:r>
      <w:r>
        <w:rPr>
          <w:rFonts w:cs="Calibri"/>
          <w:szCs w:val="24"/>
        </w:rPr>
        <w:t>spełnianiu dyżuru;</w:t>
      </w:r>
    </w:p>
    <w:p w14:paraId="3EAA7386" w14:textId="5338A624" w:rsidR="004635D3" w:rsidRDefault="00F62187" w:rsidP="00B37BAE">
      <w:pPr>
        <w:numPr>
          <w:ilvl w:val="0"/>
          <w:numId w:val="241"/>
        </w:numPr>
        <w:spacing w:before="120" w:after="120"/>
        <w:ind w:left="1418"/>
      </w:pPr>
      <w:r>
        <w:rPr>
          <w:rFonts w:cs="Calibri"/>
          <w:szCs w:val="24"/>
        </w:rPr>
        <w:t>dbania, by uczniowie nie śmiecili, nie brudzili, nie dewastowali ścian, ławek</w:t>
      </w:r>
      <w:r w:rsidR="00112939">
        <w:rPr>
          <w:rFonts w:cs="Calibri"/>
          <w:szCs w:val="24"/>
        </w:rPr>
        <w:t xml:space="preserve"> </w:t>
      </w:r>
      <w:r>
        <w:rPr>
          <w:rFonts w:cs="Calibri"/>
          <w:szCs w:val="24"/>
        </w:rPr>
        <w:t>i innych urządzeń szkolnych, by nie niszczyli roślin i dekoracji;</w:t>
      </w:r>
    </w:p>
    <w:p w14:paraId="2C1EB8E4" w14:textId="2C06CE48" w:rsidR="004635D3" w:rsidRDefault="00F62187" w:rsidP="00B37BAE">
      <w:pPr>
        <w:numPr>
          <w:ilvl w:val="0"/>
          <w:numId w:val="241"/>
        </w:numPr>
        <w:spacing w:before="120" w:after="120"/>
        <w:ind w:left="1418"/>
      </w:pPr>
      <w:r>
        <w:rPr>
          <w:rFonts w:cs="Calibri"/>
          <w:szCs w:val="24"/>
        </w:rPr>
        <w:t>zwracania uwagi na przestrzeganie przez uczniów ustalonych zasad wchodzenia</w:t>
      </w:r>
      <w:r w:rsidR="00112939">
        <w:rPr>
          <w:rFonts w:cs="Calibri"/>
          <w:szCs w:val="24"/>
        </w:rPr>
        <w:t xml:space="preserve"> </w:t>
      </w:r>
      <w:r>
        <w:rPr>
          <w:rFonts w:cs="Calibri"/>
          <w:szCs w:val="24"/>
        </w:rPr>
        <w:t xml:space="preserve">do budynku szkolnego lub </w:t>
      </w:r>
      <w:proofErr w:type="spellStart"/>
      <w:r>
        <w:rPr>
          <w:rFonts w:cs="Calibri"/>
          <w:szCs w:val="24"/>
        </w:rPr>
        <w:t>sal</w:t>
      </w:r>
      <w:proofErr w:type="spellEnd"/>
      <w:r>
        <w:rPr>
          <w:rFonts w:cs="Calibri"/>
          <w:szCs w:val="24"/>
        </w:rPr>
        <w:t xml:space="preserve"> lekcyjnych;</w:t>
      </w:r>
    </w:p>
    <w:p w14:paraId="31A7DB2B" w14:textId="77777777" w:rsidR="004635D3" w:rsidRDefault="00F62187" w:rsidP="00B37BAE">
      <w:pPr>
        <w:numPr>
          <w:ilvl w:val="0"/>
          <w:numId w:val="241"/>
        </w:numPr>
        <w:spacing w:before="120" w:after="120"/>
        <w:ind w:left="1418"/>
      </w:pPr>
      <w:r>
        <w:rPr>
          <w:rFonts w:cs="Calibri"/>
          <w:szCs w:val="24"/>
        </w:rPr>
        <w:t>egzekwowania, by uczniowie nie opuszczali terenu szkoły podczas przerw;</w:t>
      </w:r>
    </w:p>
    <w:p w14:paraId="0F8FE062" w14:textId="3EE1B7E1" w:rsidR="004635D3" w:rsidRDefault="00F62187" w:rsidP="00B37BAE">
      <w:pPr>
        <w:numPr>
          <w:ilvl w:val="0"/>
          <w:numId w:val="241"/>
        </w:numPr>
        <w:spacing w:before="120" w:after="120"/>
        <w:ind w:left="1418"/>
      </w:pPr>
      <w:r>
        <w:rPr>
          <w:rFonts w:cs="Calibri"/>
          <w:szCs w:val="24"/>
        </w:rPr>
        <w:t>niedopuszczania do palenia papierosów na terenie szkoły, szczególnie</w:t>
      </w:r>
      <w:r w:rsidR="00112939">
        <w:rPr>
          <w:rFonts w:cs="Calibri"/>
          <w:szCs w:val="24"/>
        </w:rPr>
        <w:t xml:space="preserve"> </w:t>
      </w:r>
      <w:r>
        <w:rPr>
          <w:rFonts w:cs="Calibri"/>
          <w:szCs w:val="24"/>
        </w:rPr>
        <w:t>w toaletach szkolnych;</w:t>
      </w:r>
    </w:p>
    <w:p w14:paraId="1D9FC853" w14:textId="77777777" w:rsidR="004635D3" w:rsidRDefault="00F62187" w:rsidP="00B37BAE">
      <w:pPr>
        <w:numPr>
          <w:ilvl w:val="0"/>
          <w:numId w:val="241"/>
        </w:numPr>
        <w:spacing w:before="120" w:after="120"/>
        <w:ind w:left="1418"/>
      </w:pPr>
      <w:r>
        <w:rPr>
          <w:rFonts w:cs="Calibri"/>
          <w:szCs w:val="24"/>
        </w:rPr>
        <w:t>natychmiastowego zgłoszenia dyrekcji szkoły faktu zaistnienia wypadku i podjęcia działań zmierzających do udzielenia pierwszej pomo</w:t>
      </w:r>
      <w:r w:rsidR="00014775">
        <w:rPr>
          <w:rFonts w:cs="Calibri"/>
          <w:szCs w:val="24"/>
        </w:rPr>
        <w:t xml:space="preserve">cy i zapewnienia dalszej opieki </w:t>
      </w:r>
      <w:r>
        <w:rPr>
          <w:rFonts w:cs="Calibri"/>
          <w:szCs w:val="24"/>
        </w:rPr>
        <w:t>oraz zabezpieczenia</w:t>
      </w:r>
      <w:r>
        <w:rPr>
          <w:rStyle w:val="Odwoaniedokomentarza"/>
          <w:rFonts w:cs="Calibri"/>
          <w:sz w:val="24"/>
          <w:szCs w:val="24"/>
        </w:rPr>
        <w:t xml:space="preserve"> miejsca wypadku.</w:t>
      </w:r>
    </w:p>
    <w:p w14:paraId="15D4DEE3" w14:textId="6DE4FE18" w:rsidR="004635D3" w:rsidRDefault="00F62187" w:rsidP="00B37BAE">
      <w:pPr>
        <w:pStyle w:val="Akapitzlist"/>
        <w:numPr>
          <w:ilvl w:val="0"/>
          <w:numId w:val="240"/>
        </w:numPr>
        <w:tabs>
          <w:tab w:val="left" w:pos="0"/>
        </w:tabs>
        <w:spacing w:before="120" w:after="120"/>
        <w:ind w:left="426"/>
      </w:pPr>
      <w:r>
        <w:rPr>
          <w:rStyle w:val="Odwoaniedokomentarza"/>
          <w:rFonts w:cs="Calibri"/>
          <w:sz w:val="24"/>
          <w:szCs w:val="24"/>
        </w:rPr>
        <w:lastRenderedPageBreak/>
        <w:t>Nauczyciel nie może pod żadnym pozorem zejść z dyżuru bez ustalenia zastępstwa</w:t>
      </w:r>
      <w:r w:rsidR="00112939">
        <w:rPr>
          <w:rStyle w:val="Odwoaniedokomentarza"/>
          <w:rFonts w:cs="Calibri"/>
          <w:sz w:val="24"/>
          <w:szCs w:val="24"/>
        </w:rPr>
        <w:t xml:space="preserve"> </w:t>
      </w:r>
      <w:r>
        <w:rPr>
          <w:rStyle w:val="Odwoaniedokomentarza"/>
          <w:rFonts w:cs="Calibri"/>
          <w:sz w:val="24"/>
          <w:szCs w:val="24"/>
        </w:rPr>
        <w:t xml:space="preserve">i </w:t>
      </w:r>
      <w:r>
        <w:rPr>
          <w:rFonts w:eastAsia="Times New Roman" w:cs="Calibri"/>
          <w:szCs w:val="24"/>
          <w:lang w:eastAsia="pl-PL"/>
        </w:rPr>
        <w:t>poinformowania o tym fakcie dyrektora szkoły lub wicedyrektora.</w:t>
      </w:r>
    </w:p>
    <w:p w14:paraId="22776FED" w14:textId="3FD6E3F7" w:rsidR="004635D3" w:rsidRDefault="00F62187" w:rsidP="00B37BAE">
      <w:pPr>
        <w:pStyle w:val="Akapitzlist"/>
        <w:numPr>
          <w:ilvl w:val="0"/>
          <w:numId w:val="240"/>
        </w:numPr>
        <w:tabs>
          <w:tab w:val="left" w:pos="0"/>
        </w:tabs>
        <w:spacing w:before="120" w:after="120"/>
        <w:ind w:left="426"/>
      </w:pPr>
      <w:r>
        <w:rPr>
          <w:rFonts w:eastAsia="Times New Roman" w:cs="Calibri"/>
          <w:szCs w:val="24"/>
          <w:lang w:eastAsia="pl-PL"/>
        </w:rPr>
        <w:t>Nauczyciel ma obowiązek zapewnienia właściwego nadzoru i bezpieczeństwa uczniom biorącym udział w pracach na rzecz szkoły i środowiska. Prace mogą być wykonywane</w:t>
      </w:r>
      <w:r w:rsidR="00112939">
        <w:rPr>
          <w:rFonts w:eastAsia="Times New Roman" w:cs="Calibri"/>
          <w:szCs w:val="24"/>
          <w:lang w:eastAsia="pl-PL"/>
        </w:rPr>
        <w:t xml:space="preserve"> </w:t>
      </w:r>
      <w:r>
        <w:rPr>
          <w:rFonts w:eastAsia="Times New Roman" w:cs="Calibri"/>
          <w:szCs w:val="24"/>
          <w:lang w:eastAsia="pl-PL"/>
        </w:rPr>
        <w:t>po zaopatrzeniu uczniów w odpowiedni do ich wykonywania sprzęt, urządzenia i środki ochrony indywidualnej.</w:t>
      </w:r>
    </w:p>
    <w:p w14:paraId="5B0D992F" w14:textId="06854965" w:rsidR="004635D3" w:rsidRDefault="00F62187" w:rsidP="00B37BAE">
      <w:pPr>
        <w:pStyle w:val="Akapitzlist"/>
        <w:numPr>
          <w:ilvl w:val="0"/>
          <w:numId w:val="240"/>
        </w:numPr>
        <w:tabs>
          <w:tab w:val="left" w:pos="0"/>
        </w:tabs>
        <w:spacing w:before="120" w:after="120"/>
        <w:ind w:left="426"/>
      </w:pPr>
      <w:r>
        <w:rPr>
          <w:rStyle w:val="Odwoaniedokomentarza"/>
          <w:rFonts w:cs="Calibri"/>
          <w:sz w:val="24"/>
          <w:szCs w:val="24"/>
        </w:rPr>
        <w:t xml:space="preserve">Nauczyciel </w:t>
      </w:r>
      <w:r>
        <w:rPr>
          <w:rFonts w:eastAsia="Times New Roman" w:cs="Calibri"/>
          <w:szCs w:val="24"/>
          <w:lang w:eastAsia="pl-PL"/>
        </w:rPr>
        <w:t>jest zobowiązany do niezwłocznego przerwania zajęć i wyprowadzenia</w:t>
      </w:r>
      <w:r w:rsidR="00112939">
        <w:rPr>
          <w:rFonts w:eastAsia="Times New Roman" w:cs="Calibri"/>
          <w:szCs w:val="24"/>
          <w:lang w:eastAsia="pl-PL"/>
        </w:rPr>
        <w:t xml:space="preserve"> </w:t>
      </w:r>
      <w:r>
        <w:rPr>
          <w:rFonts w:eastAsia="Times New Roman" w:cs="Calibri"/>
          <w:szCs w:val="24"/>
          <w:lang w:eastAsia="pl-PL"/>
        </w:rPr>
        <w:t>z zagrożonych miejsc osób powierzonych jego opiece, jeżeli stan zagrożenia powstanie lub ujawni się w czasie zajęć.</w:t>
      </w:r>
    </w:p>
    <w:p w14:paraId="33BA81DB" w14:textId="77777777" w:rsidR="004635D3" w:rsidRDefault="00F62187" w:rsidP="00B37BAE">
      <w:pPr>
        <w:pStyle w:val="Akapitzlist"/>
        <w:numPr>
          <w:ilvl w:val="0"/>
          <w:numId w:val="240"/>
        </w:numPr>
        <w:tabs>
          <w:tab w:val="left" w:pos="0"/>
        </w:tabs>
        <w:spacing w:before="120" w:after="120"/>
        <w:ind w:left="426"/>
      </w:pPr>
      <w:r>
        <w:rPr>
          <w:rFonts w:eastAsia="Times New Roman" w:cs="Calibri"/>
          <w:szCs w:val="24"/>
          <w:lang w:eastAsia="pl-PL"/>
        </w:rPr>
        <w:t>Nauczyciel nie powinien rozpoczynać zajęć, jeżeli w pomies</w:t>
      </w:r>
      <w:r w:rsidR="00014775">
        <w:rPr>
          <w:rFonts w:eastAsia="Times New Roman" w:cs="Calibri"/>
          <w:szCs w:val="24"/>
          <w:lang w:eastAsia="pl-PL"/>
        </w:rPr>
        <w:t xml:space="preserve">zczeniach lub innych miejscach, </w:t>
      </w:r>
      <w:r>
        <w:rPr>
          <w:rFonts w:eastAsia="Times New Roman" w:cs="Calibri"/>
          <w:szCs w:val="24"/>
          <w:lang w:eastAsia="pl-PL"/>
        </w:rPr>
        <w:t>w których mają być one prowadzone, stan znajdującego się</w:t>
      </w:r>
      <w:r w:rsidR="00014775">
        <w:rPr>
          <w:rFonts w:eastAsia="Times New Roman" w:cs="Calibri"/>
          <w:szCs w:val="24"/>
          <w:lang w:eastAsia="pl-PL"/>
        </w:rPr>
        <w:t xml:space="preserve"> wyposażenia stwarza zagrożenia </w:t>
      </w:r>
      <w:r>
        <w:rPr>
          <w:rFonts w:eastAsia="Times New Roman" w:cs="Calibri"/>
          <w:szCs w:val="24"/>
          <w:lang w:eastAsia="pl-PL"/>
        </w:rPr>
        <w:t>dla bezpieczeństwa.</w:t>
      </w:r>
    </w:p>
    <w:p w14:paraId="151489F9" w14:textId="120F3757" w:rsidR="004635D3" w:rsidRDefault="00F62187" w:rsidP="00B37BAE">
      <w:pPr>
        <w:pStyle w:val="Akapitzlist"/>
        <w:numPr>
          <w:ilvl w:val="0"/>
          <w:numId w:val="240"/>
        </w:numPr>
        <w:tabs>
          <w:tab w:val="left" w:pos="0"/>
        </w:tabs>
        <w:spacing w:before="120" w:after="120"/>
        <w:ind w:left="426"/>
      </w:pPr>
      <w:r>
        <w:rPr>
          <w:rFonts w:eastAsia="Times New Roman" w:cs="Calibri"/>
          <w:szCs w:val="24"/>
          <w:lang w:eastAsia="pl-PL"/>
        </w:rPr>
        <w:t>Nauczyciele zobowiązani są do przestrzegania ustalonych godzin rozpoczynania</w:t>
      </w:r>
      <w:r w:rsidR="00112939">
        <w:rPr>
          <w:rFonts w:eastAsia="Times New Roman" w:cs="Calibri"/>
          <w:szCs w:val="24"/>
          <w:lang w:eastAsia="pl-PL"/>
        </w:rPr>
        <w:t xml:space="preserve"> </w:t>
      </w:r>
      <w:r>
        <w:rPr>
          <w:rFonts w:eastAsia="Times New Roman" w:cs="Calibri"/>
          <w:szCs w:val="24"/>
          <w:lang w:eastAsia="pl-PL"/>
        </w:rPr>
        <w:t>i kończenia zajęć edukacyjnych oraz respektowania prawa uczniów do pełnych przerw międzylekcyjnych.</w:t>
      </w:r>
    </w:p>
    <w:p w14:paraId="4FFDE003" w14:textId="390A6388" w:rsidR="004635D3" w:rsidRDefault="00F62187" w:rsidP="00B37BAE">
      <w:pPr>
        <w:pStyle w:val="Akapitzlist"/>
        <w:numPr>
          <w:ilvl w:val="0"/>
          <w:numId w:val="240"/>
        </w:numPr>
        <w:tabs>
          <w:tab w:val="left" w:pos="0"/>
        </w:tabs>
        <w:spacing w:before="120" w:after="120"/>
        <w:ind w:left="426"/>
      </w:pPr>
      <w:r>
        <w:rPr>
          <w:rFonts w:eastAsia="Times New Roman" w:cs="Calibri"/>
          <w:szCs w:val="24"/>
          <w:lang w:eastAsia="pl-PL"/>
        </w:rPr>
        <w:t>Nauczyciel ma obowiązek zapoznać się z instrukcją bezpieczeństwa pożarowego w szkole</w:t>
      </w:r>
      <w:r w:rsidR="00112939">
        <w:rPr>
          <w:rFonts w:eastAsia="Times New Roman" w:cs="Calibri"/>
          <w:szCs w:val="24"/>
          <w:lang w:eastAsia="pl-PL"/>
        </w:rPr>
        <w:t xml:space="preserve"> </w:t>
      </w:r>
      <w:r>
        <w:rPr>
          <w:rFonts w:eastAsia="Times New Roman" w:cs="Calibri"/>
          <w:szCs w:val="24"/>
          <w:lang w:eastAsia="pl-PL"/>
        </w:rPr>
        <w:t>i przestrzegać jej.</w:t>
      </w:r>
    </w:p>
    <w:p w14:paraId="5987A2AA" w14:textId="77777777" w:rsidR="004635D3" w:rsidRDefault="00F62187" w:rsidP="00B37BAE">
      <w:pPr>
        <w:pStyle w:val="Akapitzlist"/>
        <w:numPr>
          <w:ilvl w:val="0"/>
          <w:numId w:val="240"/>
        </w:numPr>
        <w:tabs>
          <w:tab w:val="left" w:pos="0"/>
        </w:tabs>
        <w:spacing w:before="120" w:after="120"/>
        <w:ind w:left="426"/>
      </w:pPr>
      <w:r>
        <w:rPr>
          <w:rFonts w:eastAsia="Times New Roman" w:cs="Calibri"/>
          <w:szCs w:val="24"/>
          <w:lang w:eastAsia="pl-PL"/>
        </w:rPr>
        <w:t>Nauczyciel organizujący wyjście uczniów ze szkoły lub na wycieczkę musi przestrzegać zasad ujętych w Procedurze organizacji wycieczek szkolnych i zagranicznych, obowiązującej w szkole.</w:t>
      </w:r>
    </w:p>
    <w:p w14:paraId="437829DA" w14:textId="77777777" w:rsidR="004635D3" w:rsidRDefault="00F62187" w:rsidP="00B37BAE">
      <w:pPr>
        <w:pStyle w:val="Akapitzlist"/>
        <w:numPr>
          <w:ilvl w:val="0"/>
          <w:numId w:val="240"/>
        </w:numPr>
        <w:tabs>
          <w:tab w:val="left" w:pos="0"/>
        </w:tabs>
        <w:spacing w:before="120" w:after="120"/>
        <w:ind w:left="426"/>
      </w:pPr>
      <w:r>
        <w:rPr>
          <w:rFonts w:eastAsia="Times New Roman" w:cs="Calibri"/>
          <w:szCs w:val="24"/>
          <w:lang w:eastAsia="pl-PL"/>
        </w:rPr>
        <w:t>Nauczyciel w</w:t>
      </w:r>
      <w:r>
        <w:rPr>
          <w:rStyle w:val="Odwoaniedokomentarza"/>
          <w:rFonts w:cs="Calibri"/>
          <w:sz w:val="24"/>
          <w:szCs w:val="24"/>
        </w:rPr>
        <w:t xml:space="preserve"> trakcie prowadzonych zajęć w klasie:</w:t>
      </w:r>
    </w:p>
    <w:p w14:paraId="73EA5EB8" w14:textId="37659E55" w:rsidR="004635D3" w:rsidRDefault="00F62187" w:rsidP="00B37BAE">
      <w:pPr>
        <w:numPr>
          <w:ilvl w:val="0"/>
          <w:numId w:val="242"/>
        </w:numPr>
        <w:spacing w:before="120" w:after="120"/>
        <w:ind w:left="1276"/>
      </w:pPr>
      <w:r>
        <w:rPr>
          <w:rStyle w:val="Odwoaniedokomentarza"/>
          <w:rFonts w:cs="Calibri"/>
          <w:sz w:val="24"/>
          <w:szCs w:val="24"/>
        </w:rPr>
        <w:t xml:space="preserve">ma obowiązek wejść do sali pierwszy, by sprawdzić, czy warunki do prowadzenia lekcji nie zagrażają bezpieczeństwu uczniów i nauczyciela. Jeżeli sala lekcyjna nie odpowiada warunkom </w:t>
      </w:r>
      <w:r>
        <w:rPr>
          <w:rFonts w:cs="Calibri"/>
          <w:szCs w:val="24"/>
        </w:rPr>
        <w:t>bezpieczeństwa, nauczyciel ma obowiązek zgłosić to</w:t>
      </w:r>
      <w:r w:rsidR="00112939">
        <w:rPr>
          <w:rFonts w:cs="Calibri"/>
          <w:szCs w:val="24"/>
        </w:rPr>
        <w:t xml:space="preserve"> </w:t>
      </w:r>
      <w:r>
        <w:rPr>
          <w:rFonts w:cs="Calibri"/>
          <w:szCs w:val="24"/>
        </w:rPr>
        <w:t>do dyrektora szkoły celem usunięcia usterek. Do czasu naprawienia usterek nauczyciel ma prawo odmówić prowadzenia zajęć w danym miejscu;</w:t>
      </w:r>
    </w:p>
    <w:p w14:paraId="0140A079" w14:textId="77777777" w:rsidR="004635D3" w:rsidRDefault="00F62187" w:rsidP="00B37BAE">
      <w:pPr>
        <w:numPr>
          <w:ilvl w:val="0"/>
          <w:numId w:val="242"/>
        </w:numPr>
        <w:spacing w:before="120" w:after="120"/>
        <w:ind w:left="1276"/>
      </w:pPr>
      <w:r>
        <w:rPr>
          <w:rFonts w:cs="Calibri"/>
          <w:szCs w:val="24"/>
        </w:rPr>
        <w:t>podczas zajęć nauczyciel nie może pozostawić uczniów bez żadnej opieki;</w:t>
      </w:r>
    </w:p>
    <w:p w14:paraId="2758FD87" w14:textId="77777777" w:rsidR="004635D3" w:rsidRDefault="00F62187" w:rsidP="00B37BAE">
      <w:pPr>
        <w:numPr>
          <w:ilvl w:val="0"/>
          <w:numId w:val="242"/>
        </w:numPr>
        <w:spacing w:before="120" w:after="120"/>
        <w:ind w:left="1276"/>
      </w:pPr>
      <w:r>
        <w:rPr>
          <w:rFonts w:cs="Calibri"/>
          <w:szCs w:val="24"/>
        </w:rPr>
        <w:t>w razie stwierdzenia niedyspozycji ucznia, jeśli stan jego zdrowia pozwala, należy skierować go w towarzystwie drugiej osoby do pielęgniarki szkolnej. Jeśli zaistnieje taka potrzeba, udzielić mu pierwszej pomocy. O zaistniałej sytuacji należy powiadomić rodziców/opiekunów prawnych ucznia. Jeśli jest to nagły wypadek, powiadomić dyrektora szkoły;</w:t>
      </w:r>
    </w:p>
    <w:p w14:paraId="1C02E708" w14:textId="77777777" w:rsidR="004635D3" w:rsidRDefault="00F62187" w:rsidP="00B37BAE">
      <w:pPr>
        <w:numPr>
          <w:ilvl w:val="0"/>
          <w:numId w:val="242"/>
        </w:numPr>
        <w:spacing w:before="120" w:after="120"/>
        <w:ind w:left="1276"/>
      </w:pPr>
      <w:r>
        <w:rPr>
          <w:rFonts w:cs="Calibri"/>
          <w:szCs w:val="24"/>
        </w:rPr>
        <w:lastRenderedPageBreak/>
        <w:t>nauczyciel powinien kontrolować właściwą postawę uczniów w czasie zajęć; korygować zauważone błędy i dbać o czystość, ład i porządek podczas trwania lekcji i po jej zakończeniu;</w:t>
      </w:r>
    </w:p>
    <w:p w14:paraId="3665EBB8" w14:textId="2723E523" w:rsidR="004635D3" w:rsidRDefault="00F62187" w:rsidP="00B37BAE">
      <w:pPr>
        <w:numPr>
          <w:ilvl w:val="0"/>
          <w:numId w:val="242"/>
        </w:numPr>
        <w:spacing w:before="120" w:after="120"/>
        <w:ind w:left="1276"/>
      </w:pPr>
      <w:r>
        <w:rPr>
          <w:rFonts w:cs="Calibri"/>
          <w:szCs w:val="24"/>
        </w:rPr>
        <w:t>po skończonej lekcji nauczyciel powinien sam otworzyć drzwi, by nie dopuścić</w:t>
      </w:r>
      <w:r w:rsidR="00112939">
        <w:rPr>
          <w:rFonts w:cs="Calibri"/>
          <w:szCs w:val="24"/>
        </w:rPr>
        <w:t xml:space="preserve"> </w:t>
      </w:r>
      <w:r>
        <w:rPr>
          <w:rFonts w:cs="Calibri"/>
          <w:szCs w:val="24"/>
        </w:rPr>
        <w:t>do gwałtownego ich otwarcia przez wybiegających uczniów;</w:t>
      </w:r>
    </w:p>
    <w:p w14:paraId="7F10D0D0" w14:textId="77777777" w:rsidR="004635D3" w:rsidRDefault="00F62187" w:rsidP="00B37BAE">
      <w:pPr>
        <w:numPr>
          <w:ilvl w:val="0"/>
          <w:numId w:val="242"/>
        </w:numPr>
        <w:spacing w:before="120" w:after="120"/>
        <w:ind w:left="1276"/>
      </w:pPr>
      <w:r>
        <w:rPr>
          <w:rFonts w:cs="Calibri"/>
          <w:szCs w:val="24"/>
        </w:rPr>
        <w:t>uczniów chcących skorzystać z toalety</w:t>
      </w:r>
      <w:r w:rsidR="003C6324">
        <w:rPr>
          <w:rFonts w:cs="Calibri"/>
          <w:szCs w:val="24"/>
        </w:rPr>
        <w:t xml:space="preserve"> </w:t>
      </w:r>
      <w:r>
        <w:rPr>
          <w:rFonts w:cs="Calibri"/>
          <w:szCs w:val="24"/>
        </w:rPr>
        <w:t>nauczyciel zwalnia pojedynczo;</w:t>
      </w:r>
    </w:p>
    <w:p w14:paraId="4327B15A" w14:textId="77777777" w:rsidR="004635D3" w:rsidRDefault="00F62187" w:rsidP="00B37BAE">
      <w:pPr>
        <w:numPr>
          <w:ilvl w:val="0"/>
          <w:numId w:val="242"/>
        </w:numPr>
        <w:spacing w:before="120" w:after="120"/>
        <w:ind w:left="1276"/>
      </w:pPr>
      <w:r>
        <w:rPr>
          <w:rFonts w:cs="Calibri"/>
          <w:szCs w:val="24"/>
        </w:rPr>
        <w:t>przed rozpoczęciem lekcji nauczyciel zobowiązany jest do wywietrzenia sali lekcyjnej, zapewnienia właściwego oświetlenia i temperatury;</w:t>
      </w:r>
    </w:p>
    <w:p w14:paraId="64CB91D9" w14:textId="77777777" w:rsidR="004635D3" w:rsidRDefault="00F62187" w:rsidP="00B37BAE">
      <w:pPr>
        <w:numPr>
          <w:ilvl w:val="0"/>
          <w:numId w:val="242"/>
        </w:numPr>
        <w:spacing w:before="120" w:after="120"/>
        <w:ind w:left="1276"/>
      </w:pPr>
      <w:r>
        <w:rPr>
          <w:rFonts w:cs="Calibri"/>
          <w:szCs w:val="24"/>
        </w:rPr>
        <w:t>nauczyciel ust</w:t>
      </w:r>
      <w:r>
        <w:rPr>
          <w:rStyle w:val="Odwoaniedokomentarza"/>
          <w:rFonts w:cs="Calibri"/>
          <w:sz w:val="24"/>
          <w:szCs w:val="24"/>
        </w:rPr>
        <w:t xml:space="preserve">ala zasady korzystania z sali lekcyjnej. </w:t>
      </w:r>
    </w:p>
    <w:p w14:paraId="70A72EF6" w14:textId="77777777" w:rsidR="004635D3" w:rsidRDefault="00F62187" w:rsidP="00B37BAE">
      <w:pPr>
        <w:pStyle w:val="Akapitzlist"/>
        <w:numPr>
          <w:ilvl w:val="0"/>
          <w:numId w:val="29"/>
        </w:numPr>
        <w:tabs>
          <w:tab w:val="left" w:pos="0"/>
        </w:tabs>
        <w:spacing w:before="120" w:after="120"/>
        <w:ind w:hanging="30"/>
      </w:pPr>
      <w:r>
        <w:rPr>
          <w:rFonts w:eastAsia="Times New Roman" w:cs="Calibri"/>
          <w:szCs w:val="24"/>
          <w:lang w:eastAsia="pl-PL"/>
        </w:rPr>
        <w:t>Wychowawcy</w:t>
      </w:r>
      <w:r>
        <w:rPr>
          <w:rStyle w:val="Odwoaniedokomentarza"/>
          <w:rFonts w:cs="Calibri"/>
          <w:sz w:val="24"/>
          <w:szCs w:val="24"/>
        </w:rPr>
        <w:t xml:space="preserve"> klas są zobowiązani zapoznać uczniów z:</w:t>
      </w:r>
    </w:p>
    <w:p w14:paraId="58C17A3E" w14:textId="77777777" w:rsidR="004635D3" w:rsidRDefault="00F62187" w:rsidP="00B37BAE">
      <w:pPr>
        <w:numPr>
          <w:ilvl w:val="0"/>
          <w:numId w:val="243"/>
        </w:numPr>
        <w:spacing w:before="120" w:after="120"/>
        <w:ind w:left="1276"/>
      </w:pPr>
      <w:r>
        <w:rPr>
          <w:rFonts w:eastAsia="Times New Roman" w:cs="Calibri"/>
          <w:color w:val="000000"/>
          <w:szCs w:val="24"/>
          <w:lang w:eastAsia="pl-PL"/>
        </w:rPr>
        <w:t>zasadami postępowania w razie zauważenia ognia;</w:t>
      </w:r>
    </w:p>
    <w:p w14:paraId="117B8580" w14:textId="77777777" w:rsidR="004635D3" w:rsidRDefault="00F62187" w:rsidP="00B37BAE">
      <w:pPr>
        <w:numPr>
          <w:ilvl w:val="0"/>
          <w:numId w:val="243"/>
        </w:numPr>
        <w:spacing w:before="120" w:after="120"/>
        <w:ind w:left="1276"/>
      </w:pPr>
      <w:r>
        <w:rPr>
          <w:rFonts w:eastAsia="Times New Roman" w:cs="Calibri"/>
          <w:color w:val="000000"/>
          <w:szCs w:val="24"/>
          <w:lang w:eastAsia="pl-PL"/>
        </w:rPr>
        <w:t>sygnałami alarmowymi na wypadek zagrożenia;</w:t>
      </w:r>
    </w:p>
    <w:p w14:paraId="4ABD4555" w14:textId="77777777" w:rsidR="004635D3" w:rsidRDefault="00F62187" w:rsidP="00B37BAE">
      <w:pPr>
        <w:numPr>
          <w:ilvl w:val="0"/>
          <w:numId w:val="243"/>
        </w:numPr>
        <w:spacing w:before="120" w:after="120"/>
        <w:ind w:left="1276"/>
      </w:pPr>
      <w:r>
        <w:rPr>
          <w:rFonts w:eastAsia="Times New Roman" w:cs="Calibri"/>
          <w:color w:val="000000"/>
          <w:szCs w:val="24"/>
          <w:lang w:eastAsia="pl-PL"/>
        </w:rPr>
        <w:t>z planami ewakuacji, oznakowaniem dróg ewakuacyjnych;</w:t>
      </w:r>
    </w:p>
    <w:p w14:paraId="5A19B2CE" w14:textId="77777777" w:rsidR="001D0CD1" w:rsidRDefault="00F62187" w:rsidP="00B37BAE">
      <w:pPr>
        <w:numPr>
          <w:ilvl w:val="0"/>
          <w:numId w:val="243"/>
        </w:numPr>
        <w:spacing w:before="120" w:after="120"/>
        <w:ind w:left="1276"/>
        <w:rPr>
          <w:rStyle w:val="Odwoaniedokomentarza"/>
          <w:rFonts w:cs="Calibri"/>
          <w:sz w:val="24"/>
          <w:szCs w:val="24"/>
        </w:rPr>
      </w:pPr>
      <w:r>
        <w:rPr>
          <w:rFonts w:eastAsia="Times New Roman" w:cs="Calibri"/>
          <w:color w:val="000000"/>
          <w:szCs w:val="24"/>
          <w:lang w:eastAsia="pl-PL"/>
        </w:rPr>
        <w:t xml:space="preserve">zasadami </w:t>
      </w:r>
      <w:r>
        <w:rPr>
          <w:rFonts w:eastAsia="Times New Roman" w:cs="Calibri"/>
          <w:lang w:eastAsia="pl-PL"/>
        </w:rPr>
        <w:t>zachow</w:t>
      </w:r>
      <w:r>
        <w:rPr>
          <w:rStyle w:val="Odwoaniedokomentarza"/>
          <w:rFonts w:cs="Calibri"/>
          <w:sz w:val="24"/>
          <w:szCs w:val="24"/>
        </w:rPr>
        <w:t>ania i wynikającymi z tego obowiązkami w czasie zagrożenia.</w:t>
      </w:r>
    </w:p>
    <w:p w14:paraId="7FC94C28" w14:textId="77777777" w:rsidR="004635D3" w:rsidRDefault="00F62187" w:rsidP="0058799A">
      <w:pPr>
        <w:pStyle w:val="Nagwek2"/>
      </w:pPr>
      <w:bookmarkStart w:id="161" w:name="_Toc361441343"/>
      <w:bookmarkStart w:id="162" w:name="_Toc499768234"/>
      <w:bookmarkStart w:id="163" w:name="_Toc240451314"/>
      <w:r>
        <w:t xml:space="preserve">Rozdział </w:t>
      </w:r>
      <w:bookmarkEnd w:id="161"/>
      <w:r>
        <w:t>5</w:t>
      </w:r>
      <w:r w:rsidR="00FF3640">
        <w:t xml:space="preserve"> </w:t>
      </w:r>
      <w:r>
        <w:t>Pracownicy szkoły</w:t>
      </w:r>
      <w:bookmarkEnd w:id="162"/>
      <w:bookmarkEnd w:id="163"/>
    </w:p>
    <w:p w14:paraId="687BA034" w14:textId="77777777" w:rsidR="004635D3" w:rsidRDefault="004635D3" w:rsidP="00B37BAE">
      <w:pPr>
        <w:pStyle w:val="paragraf"/>
        <w:numPr>
          <w:ilvl w:val="0"/>
          <w:numId w:val="13"/>
        </w:numPr>
        <w:spacing w:before="120" w:after="120"/>
        <w:ind w:left="708" w:firstLine="0"/>
        <w:rPr>
          <w:rFonts w:cs="Calibri"/>
          <w:szCs w:val="24"/>
        </w:rPr>
      </w:pPr>
    </w:p>
    <w:p w14:paraId="69BDC687" w14:textId="33D87D0A" w:rsidR="004635D3" w:rsidRDefault="00F62187" w:rsidP="00B37BAE">
      <w:pPr>
        <w:pStyle w:val="paragraf"/>
        <w:numPr>
          <w:ilvl w:val="0"/>
          <w:numId w:val="244"/>
        </w:numPr>
        <w:spacing w:before="120" w:after="120"/>
        <w:ind w:left="426"/>
      </w:pPr>
      <w:r>
        <w:rPr>
          <w:rFonts w:cs="Calibri"/>
          <w:szCs w:val="24"/>
        </w:rPr>
        <w:t>Osoby zatrudnione na umowę o pracę w szkole są pracownikami samorządowymi</w:t>
      </w:r>
      <w:r w:rsidR="00112939">
        <w:rPr>
          <w:rFonts w:cs="Calibri"/>
          <w:szCs w:val="24"/>
        </w:rPr>
        <w:t xml:space="preserve"> </w:t>
      </w:r>
      <w:r>
        <w:rPr>
          <w:rFonts w:cs="Calibri"/>
          <w:szCs w:val="24"/>
        </w:rPr>
        <w:t>i podlegają regulacjom ustawy o pracownikach samorządowych.</w:t>
      </w:r>
    </w:p>
    <w:p w14:paraId="30760881" w14:textId="77777777" w:rsidR="004635D3" w:rsidRDefault="00F62187" w:rsidP="00B37BAE">
      <w:pPr>
        <w:pStyle w:val="Akapitzlist"/>
        <w:numPr>
          <w:ilvl w:val="0"/>
          <w:numId w:val="244"/>
        </w:numPr>
        <w:tabs>
          <w:tab w:val="left" w:pos="0"/>
        </w:tabs>
        <w:spacing w:before="120" w:after="120"/>
        <w:ind w:left="426"/>
      </w:pPr>
      <w:r>
        <w:rPr>
          <w:rFonts w:eastAsia="Times New Roman" w:cs="Calibri"/>
          <w:szCs w:val="24"/>
          <w:lang w:eastAsia="pl-PL"/>
        </w:rPr>
        <w:t>Pracownik zatrudniony w szkole zobowiązany jest przestrzegać szczegółowego zakresu obowiązków na zajmowanym stanowisku. Przyjęcie szczegółowego zakresu obowiązków jest potwierdzane podpisem pracownika.</w:t>
      </w:r>
    </w:p>
    <w:p w14:paraId="3B310013" w14:textId="77777777" w:rsidR="004635D3" w:rsidRDefault="00F62187" w:rsidP="00B37BAE">
      <w:pPr>
        <w:pStyle w:val="Akapitzlist"/>
        <w:numPr>
          <w:ilvl w:val="0"/>
          <w:numId w:val="244"/>
        </w:numPr>
        <w:tabs>
          <w:tab w:val="left" w:pos="0"/>
        </w:tabs>
        <w:spacing w:before="120" w:after="120"/>
        <w:ind w:left="426"/>
      </w:pPr>
      <w:r>
        <w:rPr>
          <w:rFonts w:eastAsia="Times New Roman" w:cs="Calibri"/>
          <w:szCs w:val="24"/>
          <w:lang w:eastAsia="pl-PL"/>
        </w:rPr>
        <w:t>Do podst</w:t>
      </w:r>
      <w:r>
        <w:rPr>
          <w:rFonts w:cs="Calibri"/>
          <w:szCs w:val="24"/>
        </w:rPr>
        <w:t>awowych obowiązków pracownika samorządowego należy w szczególności:</w:t>
      </w:r>
    </w:p>
    <w:p w14:paraId="61DCB01E" w14:textId="77777777" w:rsidR="004635D3" w:rsidRDefault="00F62187" w:rsidP="00B37BAE">
      <w:pPr>
        <w:numPr>
          <w:ilvl w:val="0"/>
          <w:numId w:val="245"/>
        </w:numPr>
        <w:spacing w:before="120" w:after="120"/>
        <w:ind w:left="1276"/>
      </w:pPr>
      <w:r>
        <w:rPr>
          <w:rFonts w:eastAsia="Times New Roman" w:cs="Calibri"/>
          <w:color w:val="000000"/>
          <w:szCs w:val="24"/>
          <w:lang w:eastAsia="pl-PL"/>
        </w:rPr>
        <w:t>przestrzeganie Konstytucji Rzeczypospolitej Polskiej i innych przepisów prawa;</w:t>
      </w:r>
    </w:p>
    <w:p w14:paraId="6A5D5938" w14:textId="77777777" w:rsidR="004635D3" w:rsidRDefault="00F62187" w:rsidP="00B37BAE">
      <w:pPr>
        <w:numPr>
          <w:ilvl w:val="0"/>
          <w:numId w:val="245"/>
        </w:numPr>
        <w:spacing w:before="120" w:after="120"/>
        <w:ind w:left="1276"/>
      </w:pPr>
      <w:r>
        <w:rPr>
          <w:rFonts w:eastAsia="Times New Roman" w:cs="Calibri"/>
          <w:color w:val="000000"/>
          <w:szCs w:val="24"/>
          <w:lang w:eastAsia="pl-PL"/>
        </w:rPr>
        <w:t>wykonywanie zadań sumiennie, sprawnie i bezstronnie;</w:t>
      </w:r>
    </w:p>
    <w:p w14:paraId="1A34AFE2" w14:textId="77777777" w:rsidR="004635D3" w:rsidRDefault="00F62187" w:rsidP="00B37BAE">
      <w:pPr>
        <w:numPr>
          <w:ilvl w:val="0"/>
          <w:numId w:val="245"/>
        </w:numPr>
        <w:spacing w:before="120" w:after="120"/>
        <w:ind w:left="1276"/>
      </w:pPr>
      <w:r>
        <w:rPr>
          <w:rFonts w:eastAsia="Times New Roman" w:cs="Calibri"/>
          <w:color w:val="000000"/>
          <w:szCs w:val="24"/>
          <w:lang w:eastAsia="pl-PL"/>
        </w:rPr>
        <w:t>udzielanie informacji organom, instytucjom i osobom fizycznym oraz udostępnianie dokumentów znajdujących się w posiadaniu jednostki, w której pracownik jest zatrudniony, jeżeli prawo tego nie zabrania;</w:t>
      </w:r>
    </w:p>
    <w:p w14:paraId="724C3236" w14:textId="77777777" w:rsidR="004635D3" w:rsidRDefault="00F62187" w:rsidP="00B37BAE">
      <w:pPr>
        <w:numPr>
          <w:ilvl w:val="0"/>
          <w:numId w:val="245"/>
        </w:numPr>
        <w:spacing w:before="120" w:after="120"/>
        <w:ind w:left="1276"/>
      </w:pPr>
      <w:r>
        <w:rPr>
          <w:rFonts w:eastAsia="Times New Roman" w:cs="Calibri"/>
          <w:color w:val="000000"/>
          <w:szCs w:val="24"/>
          <w:lang w:eastAsia="pl-PL"/>
        </w:rPr>
        <w:t>dochowanie tajemnicy ustawowo chronionej;</w:t>
      </w:r>
    </w:p>
    <w:p w14:paraId="702F3BE6" w14:textId="77777777" w:rsidR="004635D3" w:rsidRDefault="00F62187" w:rsidP="00B37BAE">
      <w:pPr>
        <w:numPr>
          <w:ilvl w:val="0"/>
          <w:numId w:val="245"/>
        </w:numPr>
        <w:spacing w:before="120" w:after="120"/>
        <w:ind w:left="1276"/>
      </w:pPr>
      <w:r>
        <w:rPr>
          <w:rFonts w:eastAsia="Times New Roman" w:cs="Calibri"/>
          <w:color w:val="000000"/>
          <w:szCs w:val="24"/>
          <w:lang w:eastAsia="pl-PL"/>
        </w:rPr>
        <w:lastRenderedPageBreak/>
        <w:t>zachowanie uprzejmości i życzliwości w kontaktach z obywatelami, zwierzchnikami, podwładnymi oraz współpracownikami;</w:t>
      </w:r>
    </w:p>
    <w:p w14:paraId="5F19D12D" w14:textId="77777777" w:rsidR="004635D3" w:rsidRDefault="00F62187" w:rsidP="00B37BAE">
      <w:pPr>
        <w:numPr>
          <w:ilvl w:val="0"/>
          <w:numId w:val="245"/>
        </w:numPr>
        <w:spacing w:before="120" w:after="120"/>
        <w:ind w:left="1276"/>
      </w:pPr>
      <w:r>
        <w:rPr>
          <w:rFonts w:eastAsia="Times New Roman" w:cs="Calibri"/>
          <w:color w:val="000000"/>
          <w:szCs w:val="24"/>
          <w:lang w:eastAsia="pl-PL"/>
        </w:rPr>
        <w:t>zachowanie się z godnością w pracy i poza nią;</w:t>
      </w:r>
    </w:p>
    <w:p w14:paraId="7C7A9777" w14:textId="77777777" w:rsidR="004635D3" w:rsidRDefault="00F62187" w:rsidP="00B37BAE">
      <w:pPr>
        <w:numPr>
          <w:ilvl w:val="0"/>
          <w:numId w:val="245"/>
        </w:numPr>
        <w:spacing w:before="120" w:after="120"/>
        <w:ind w:left="1276"/>
      </w:pPr>
      <w:r>
        <w:rPr>
          <w:rFonts w:eastAsia="Times New Roman" w:cs="Calibri"/>
          <w:color w:val="000000"/>
          <w:szCs w:val="24"/>
          <w:lang w:eastAsia="pl-PL"/>
        </w:rPr>
        <w:t>stałe podnoszenie umiejętności i kwalifikacji zawodowych;</w:t>
      </w:r>
    </w:p>
    <w:p w14:paraId="0611B48F" w14:textId="77777777" w:rsidR="004635D3" w:rsidRDefault="00F62187" w:rsidP="00B37BAE">
      <w:pPr>
        <w:numPr>
          <w:ilvl w:val="0"/>
          <w:numId w:val="245"/>
        </w:numPr>
        <w:spacing w:before="120" w:after="120"/>
        <w:ind w:left="1276"/>
      </w:pPr>
      <w:r>
        <w:rPr>
          <w:rFonts w:eastAsia="Times New Roman" w:cs="Calibri"/>
          <w:color w:val="000000"/>
          <w:szCs w:val="24"/>
          <w:lang w:eastAsia="pl-PL"/>
        </w:rPr>
        <w:t>sumienne i staranne wykonywanie poleceń przełożonego;</w:t>
      </w:r>
    </w:p>
    <w:p w14:paraId="70487D08" w14:textId="5A3F0B1D" w:rsidR="004635D3" w:rsidRDefault="00F62187" w:rsidP="00B37BAE">
      <w:pPr>
        <w:numPr>
          <w:ilvl w:val="0"/>
          <w:numId w:val="245"/>
        </w:numPr>
        <w:spacing w:before="120" w:after="120"/>
        <w:ind w:left="1276"/>
      </w:pPr>
      <w:r>
        <w:rPr>
          <w:rFonts w:eastAsia="Times New Roman" w:cs="Calibri"/>
          <w:color w:val="000000"/>
          <w:szCs w:val="24"/>
          <w:lang w:eastAsia="pl-PL"/>
        </w:rPr>
        <w:t>złożenie oświadczenia przez pracowników na stanowiskach urzędniczych</w:t>
      </w:r>
      <w:r w:rsidR="00112939">
        <w:rPr>
          <w:rFonts w:eastAsia="Times New Roman" w:cs="Calibri"/>
          <w:color w:val="000000"/>
          <w:szCs w:val="24"/>
          <w:lang w:eastAsia="pl-PL"/>
        </w:rPr>
        <w:t xml:space="preserve"> </w:t>
      </w:r>
      <w:r>
        <w:rPr>
          <w:rFonts w:eastAsia="Times New Roman" w:cs="Calibri"/>
          <w:color w:val="000000"/>
          <w:szCs w:val="24"/>
          <w:lang w:eastAsia="pl-PL"/>
        </w:rPr>
        <w:t>o prowadzeniu działalności gospodarczej, zgodnie z wymogami ustawy.</w:t>
      </w:r>
    </w:p>
    <w:p w14:paraId="27F186C1" w14:textId="77777777" w:rsidR="004635D3" w:rsidRDefault="004635D3" w:rsidP="00B37BAE">
      <w:pPr>
        <w:pStyle w:val="paragraf"/>
        <w:numPr>
          <w:ilvl w:val="0"/>
          <w:numId w:val="13"/>
        </w:numPr>
        <w:spacing w:before="120" w:after="120"/>
        <w:ind w:left="708" w:firstLine="0"/>
        <w:rPr>
          <w:rFonts w:cs="Calibri"/>
          <w:i/>
          <w:color w:val="000000"/>
          <w:szCs w:val="24"/>
        </w:rPr>
      </w:pPr>
    </w:p>
    <w:p w14:paraId="77CB74D9" w14:textId="77777777" w:rsidR="001D0CD1" w:rsidRDefault="00F62187" w:rsidP="0058799A">
      <w:r>
        <w:t xml:space="preserve">Zakresy zadań na poszczególnych stanowiskach pracy określa regulamin organizacyjny szkoły. </w:t>
      </w:r>
    </w:p>
    <w:p w14:paraId="0B86B24B" w14:textId="77777777" w:rsidR="004635D3" w:rsidRDefault="00F62187" w:rsidP="0058799A">
      <w:pPr>
        <w:pStyle w:val="Nagwek2"/>
      </w:pPr>
      <w:bookmarkStart w:id="164" w:name="_Toc361441345"/>
      <w:bookmarkStart w:id="165" w:name="_Toc499768235"/>
      <w:bookmarkStart w:id="166" w:name="_Toc492414650"/>
      <w:bookmarkStart w:id="167" w:name="_Toc240451315"/>
      <w:r>
        <w:t xml:space="preserve">Rozdział </w:t>
      </w:r>
      <w:bookmarkEnd w:id="164"/>
      <w:r>
        <w:t>6</w:t>
      </w:r>
      <w:r w:rsidR="00E80F71">
        <w:t xml:space="preserve"> </w:t>
      </w:r>
      <w:r>
        <w:t>Wicedyrektor</w:t>
      </w:r>
      <w:bookmarkEnd w:id="165"/>
      <w:bookmarkEnd w:id="166"/>
      <w:bookmarkEnd w:id="167"/>
    </w:p>
    <w:p w14:paraId="4972A18A" w14:textId="77777777" w:rsidR="004635D3" w:rsidRDefault="004635D3" w:rsidP="00B37BAE">
      <w:pPr>
        <w:pStyle w:val="paragraf"/>
        <w:numPr>
          <w:ilvl w:val="0"/>
          <w:numId w:val="13"/>
        </w:numPr>
        <w:spacing w:before="120" w:after="120"/>
        <w:ind w:left="708" w:firstLine="0"/>
        <w:rPr>
          <w:rFonts w:cs="Calibri"/>
          <w:szCs w:val="24"/>
        </w:rPr>
      </w:pPr>
    </w:p>
    <w:p w14:paraId="4DAC111C" w14:textId="77777777" w:rsidR="004635D3" w:rsidRDefault="00F62187" w:rsidP="00B37BAE">
      <w:pPr>
        <w:pStyle w:val="paragraf"/>
        <w:numPr>
          <w:ilvl w:val="0"/>
          <w:numId w:val="246"/>
        </w:numPr>
        <w:spacing w:before="120" w:after="120"/>
        <w:ind w:left="426"/>
      </w:pPr>
      <w:r>
        <w:rPr>
          <w:rFonts w:cs="Calibri"/>
          <w:color w:val="000000"/>
          <w:szCs w:val="24"/>
        </w:rPr>
        <w:t>Stanowisko</w:t>
      </w:r>
      <w:r>
        <w:rPr>
          <w:rFonts w:cs="Calibri"/>
          <w:szCs w:val="24"/>
        </w:rPr>
        <w:t xml:space="preserve"> wicedyrektora szkoły i inne stanowiska kierownicze, w przypadkach uzasadnionych potrzebami organizacyjnymi szkoły, tworzy dyrektor szkoły</w:t>
      </w:r>
      <w:r w:rsidR="00E80F71">
        <w:rPr>
          <w:rFonts w:cs="Calibri"/>
          <w:szCs w:val="24"/>
        </w:rPr>
        <w:t>, za zgodą organu prowadzącego.</w:t>
      </w:r>
    </w:p>
    <w:p w14:paraId="5D19412D" w14:textId="77777777" w:rsidR="004635D3" w:rsidRDefault="00F62187" w:rsidP="00B37BAE">
      <w:pPr>
        <w:pStyle w:val="Akapitzlist"/>
        <w:numPr>
          <w:ilvl w:val="0"/>
          <w:numId w:val="246"/>
        </w:numPr>
        <w:tabs>
          <w:tab w:val="left" w:pos="0"/>
        </w:tabs>
        <w:spacing w:before="120" w:after="120"/>
        <w:ind w:left="426"/>
      </w:pPr>
      <w:r>
        <w:rPr>
          <w:rFonts w:cs="Calibri"/>
          <w:szCs w:val="24"/>
        </w:rPr>
        <w:t xml:space="preserve">Po </w:t>
      </w:r>
      <w:r>
        <w:rPr>
          <w:rFonts w:eastAsia="Times New Roman" w:cs="Calibri"/>
          <w:szCs w:val="24"/>
          <w:lang w:eastAsia="pl-PL"/>
        </w:rPr>
        <w:t>zasięgnięciu opinii Rady Pedagogicznej oraz organu prowadzącego dyrektor szkoły powołuje osobę na stanowisko wicedyrektora lub inne kierownicze.</w:t>
      </w:r>
    </w:p>
    <w:p w14:paraId="2CE64BAB" w14:textId="77777777" w:rsidR="004635D3" w:rsidRDefault="00F62187" w:rsidP="00B37BAE">
      <w:pPr>
        <w:pStyle w:val="Akapitzlist"/>
        <w:numPr>
          <w:ilvl w:val="0"/>
          <w:numId w:val="246"/>
        </w:numPr>
        <w:tabs>
          <w:tab w:val="left" w:pos="0"/>
        </w:tabs>
        <w:spacing w:before="120" w:after="120"/>
        <w:ind w:left="426"/>
      </w:pPr>
      <w:r>
        <w:rPr>
          <w:rFonts w:eastAsia="Times New Roman" w:cs="Calibri"/>
          <w:szCs w:val="24"/>
          <w:lang w:eastAsia="pl-PL"/>
        </w:rPr>
        <w:t xml:space="preserve"> Podział</w:t>
      </w:r>
      <w:r>
        <w:rPr>
          <w:rFonts w:cs="Calibri"/>
          <w:szCs w:val="24"/>
        </w:rPr>
        <w:t xml:space="preserve"> zadań pomiędzy poszczególnymi wicedyrektorami, w przypadku utworzenia więcej niż jednego stano</w:t>
      </w:r>
      <w:r w:rsidR="00E80F71">
        <w:rPr>
          <w:rFonts w:cs="Calibri"/>
          <w:szCs w:val="24"/>
        </w:rPr>
        <w:t>wiska, określa dyrektor szkoły.</w:t>
      </w:r>
    </w:p>
    <w:p w14:paraId="19F19D50" w14:textId="77777777" w:rsidR="004635D3" w:rsidRDefault="004635D3" w:rsidP="00B37BAE">
      <w:pPr>
        <w:pStyle w:val="paragraf"/>
        <w:numPr>
          <w:ilvl w:val="0"/>
          <w:numId w:val="13"/>
        </w:numPr>
        <w:spacing w:before="120" w:after="120"/>
        <w:ind w:left="708" w:firstLine="0"/>
        <w:rPr>
          <w:rFonts w:cs="Calibri"/>
          <w:b/>
          <w:szCs w:val="24"/>
        </w:rPr>
      </w:pPr>
    </w:p>
    <w:p w14:paraId="652CD6C2" w14:textId="77777777" w:rsidR="004635D3" w:rsidRDefault="00F62187" w:rsidP="0058799A">
      <w:r>
        <w:rPr>
          <w:color w:val="000000"/>
        </w:rPr>
        <w:t>Zakres</w:t>
      </w:r>
      <w:r>
        <w:t xml:space="preserve"> obowiązków wicedyrektora:</w:t>
      </w:r>
    </w:p>
    <w:p w14:paraId="0437C25F" w14:textId="77777777" w:rsidR="004635D3" w:rsidRDefault="00F62187" w:rsidP="00B37BAE">
      <w:pPr>
        <w:numPr>
          <w:ilvl w:val="0"/>
          <w:numId w:val="377"/>
        </w:numPr>
        <w:spacing w:before="120" w:after="120"/>
      </w:pPr>
      <w:r>
        <w:rPr>
          <w:rFonts w:eastAsia="Times New Roman" w:cs="Calibri"/>
          <w:color w:val="000000"/>
          <w:szCs w:val="24"/>
          <w:lang w:eastAsia="pl-PL"/>
        </w:rPr>
        <w:t>sprawowanie nadzoru pedagogicznego zgodnie z odrębnymi przepisami, w tym prowadzenie obserwacji u nauczycieli;</w:t>
      </w:r>
    </w:p>
    <w:p w14:paraId="6A286D95" w14:textId="77777777" w:rsidR="004635D3" w:rsidRDefault="00F62187" w:rsidP="00B37BAE">
      <w:pPr>
        <w:numPr>
          <w:ilvl w:val="0"/>
          <w:numId w:val="377"/>
        </w:numPr>
        <w:spacing w:before="120" w:after="120"/>
      </w:pPr>
      <w:r>
        <w:rPr>
          <w:rFonts w:eastAsia="Times New Roman" w:cs="Calibri"/>
          <w:color w:val="000000"/>
          <w:szCs w:val="24"/>
          <w:lang w:eastAsia="pl-PL"/>
        </w:rPr>
        <w:t>prowadzenie ewidencji godzin nadliczbowych i przekazywanie jej do księgowości;</w:t>
      </w:r>
    </w:p>
    <w:p w14:paraId="2C00DA60" w14:textId="77777777" w:rsidR="004635D3" w:rsidRDefault="00F62187" w:rsidP="00B37BAE">
      <w:pPr>
        <w:numPr>
          <w:ilvl w:val="0"/>
          <w:numId w:val="377"/>
        </w:numPr>
        <w:spacing w:before="120" w:after="120"/>
      </w:pPr>
      <w:r>
        <w:rPr>
          <w:rFonts w:eastAsia="Times New Roman" w:cs="Calibri"/>
          <w:color w:val="000000"/>
          <w:szCs w:val="24"/>
          <w:lang w:eastAsia="pl-PL"/>
        </w:rPr>
        <w:t>prowadzenie księgi zastępstw i wyznaczanie nauczycieli na zastępstwa;</w:t>
      </w:r>
    </w:p>
    <w:p w14:paraId="37C66845" w14:textId="77777777" w:rsidR="004635D3" w:rsidRDefault="00F62187" w:rsidP="00B37BAE">
      <w:pPr>
        <w:numPr>
          <w:ilvl w:val="0"/>
          <w:numId w:val="377"/>
        </w:numPr>
        <w:spacing w:before="120" w:after="120"/>
      </w:pPr>
      <w:r>
        <w:rPr>
          <w:rFonts w:eastAsia="Times New Roman" w:cs="Calibri"/>
          <w:color w:val="000000"/>
          <w:szCs w:val="24"/>
          <w:lang w:eastAsia="pl-PL"/>
        </w:rPr>
        <w:t>opracowywanie analiz wyników badań efektywności nauczania i wychowania;</w:t>
      </w:r>
    </w:p>
    <w:p w14:paraId="519AFF46" w14:textId="77777777" w:rsidR="004635D3" w:rsidRDefault="00F62187" w:rsidP="00B37BAE">
      <w:pPr>
        <w:numPr>
          <w:ilvl w:val="0"/>
          <w:numId w:val="377"/>
        </w:numPr>
        <w:spacing w:before="120" w:after="120"/>
      </w:pPr>
      <w:r>
        <w:rPr>
          <w:rFonts w:eastAsia="Times New Roman" w:cs="Calibri"/>
          <w:color w:val="000000"/>
          <w:szCs w:val="24"/>
          <w:lang w:eastAsia="pl-PL"/>
        </w:rPr>
        <w:t>nadzór nad pracami komisji przedmiotowych;</w:t>
      </w:r>
    </w:p>
    <w:p w14:paraId="424002F6" w14:textId="77777777" w:rsidR="004635D3" w:rsidRDefault="00F62187" w:rsidP="00B37BAE">
      <w:pPr>
        <w:numPr>
          <w:ilvl w:val="0"/>
          <w:numId w:val="377"/>
        </w:numPr>
        <w:spacing w:before="120" w:after="120"/>
      </w:pPr>
      <w:r>
        <w:rPr>
          <w:rFonts w:eastAsia="Times New Roman" w:cs="Calibri"/>
          <w:color w:val="000000"/>
          <w:szCs w:val="24"/>
          <w:lang w:eastAsia="pl-PL"/>
        </w:rPr>
        <w:t>wnioskowanie o nagrody, wyróżnienia i kary dla pracowników pedagogicznych;</w:t>
      </w:r>
    </w:p>
    <w:p w14:paraId="2CBE6BBD" w14:textId="77777777" w:rsidR="004635D3" w:rsidRDefault="00F62187" w:rsidP="00B37BAE">
      <w:pPr>
        <w:numPr>
          <w:ilvl w:val="0"/>
          <w:numId w:val="377"/>
        </w:numPr>
        <w:spacing w:before="120" w:after="120"/>
      </w:pPr>
      <w:r>
        <w:rPr>
          <w:rFonts w:eastAsia="Times New Roman" w:cs="Calibri"/>
          <w:color w:val="000000"/>
          <w:szCs w:val="24"/>
          <w:lang w:eastAsia="pl-PL"/>
        </w:rPr>
        <w:lastRenderedPageBreak/>
        <w:t>przygotowywanie projektów ocen nauczycieli i ocen dorobku zawodowego</w:t>
      </w:r>
      <w:r w:rsidR="001D0CD1">
        <w:rPr>
          <w:rFonts w:eastAsia="Times New Roman" w:cs="Calibri"/>
          <w:color w:val="000000"/>
          <w:szCs w:val="24"/>
          <w:lang w:eastAsia="pl-PL"/>
        </w:rPr>
        <w:br/>
      </w:r>
      <w:r>
        <w:rPr>
          <w:rFonts w:eastAsia="Times New Roman" w:cs="Calibri"/>
          <w:color w:val="000000"/>
          <w:szCs w:val="24"/>
          <w:lang w:eastAsia="pl-PL"/>
        </w:rPr>
        <w:t>dla w</w:t>
      </w:r>
      <w:r w:rsidR="001D0CD1">
        <w:rPr>
          <w:rFonts w:eastAsia="Times New Roman" w:cs="Calibri"/>
          <w:color w:val="000000"/>
          <w:szCs w:val="24"/>
          <w:lang w:eastAsia="pl-PL"/>
        </w:rPr>
        <w:t xml:space="preserve">skazanych </w:t>
      </w:r>
      <w:r>
        <w:rPr>
          <w:rFonts w:eastAsia="Times New Roman" w:cs="Calibri"/>
          <w:color w:val="000000"/>
          <w:szCs w:val="24"/>
          <w:lang w:eastAsia="pl-PL"/>
        </w:rPr>
        <w:t>przez dyrektora nauczycieli;</w:t>
      </w:r>
    </w:p>
    <w:p w14:paraId="2037F95E" w14:textId="77777777" w:rsidR="004635D3" w:rsidRDefault="00F62187" w:rsidP="00B37BAE">
      <w:pPr>
        <w:numPr>
          <w:ilvl w:val="0"/>
          <w:numId w:val="377"/>
        </w:numPr>
        <w:spacing w:before="120" w:after="120"/>
      </w:pPr>
      <w:r>
        <w:rPr>
          <w:rFonts w:eastAsia="Times New Roman" w:cs="Calibri"/>
          <w:color w:val="000000"/>
          <w:szCs w:val="24"/>
          <w:lang w:eastAsia="pl-PL"/>
        </w:rPr>
        <w:t>opracowywanie planu lekcji na każdy rok szkolny i wprowadzanie niezbędnych zmian</w:t>
      </w:r>
      <w:r w:rsidR="001D0CD1">
        <w:rPr>
          <w:rFonts w:eastAsia="Times New Roman" w:cs="Calibri"/>
          <w:color w:val="000000"/>
          <w:szCs w:val="24"/>
          <w:lang w:eastAsia="pl-PL"/>
        </w:rPr>
        <w:br/>
      </w:r>
      <w:r>
        <w:rPr>
          <w:rFonts w:eastAsia="Times New Roman" w:cs="Calibri"/>
          <w:color w:val="000000"/>
          <w:szCs w:val="24"/>
          <w:lang w:eastAsia="pl-PL"/>
        </w:rPr>
        <w:t>po wszelkich zmianach organizacyjnych;</w:t>
      </w:r>
    </w:p>
    <w:p w14:paraId="1E665E79" w14:textId="77777777" w:rsidR="004635D3" w:rsidRDefault="00F62187" w:rsidP="00B37BAE">
      <w:pPr>
        <w:numPr>
          <w:ilvl w:val="0"/>
          <w:numId w:val="377"/>
        </w:numPr>
        <w:spacing w:before="120" w:after="120"/>
      </w:pPr>
      <w:r>
        <w:rPr>
          <w:rFonts w:eastAsia="Times New Roman" w:cs="Calibri"/>
          <w:color w:val="000000"/>
          <w:szCs w:val="24"/>
          <w:lang w:eastAsia="pl-PL"/>
        </w:rPr>
        <w:t>bezpośredni nadzór nad prawidłową realizacją zadań zleconych nauczycielom;</w:t>
      </w:r>
    </w:p>
    <w:p w14:paraId="5842FAD5" w14:textId="77777777" w:rsidR="004635D3" w:rsidRDefault="00F62187" w:rsidP="00B37BAE">
      <w:pPr>
        <w:numPr>
          <w:ilvl w:val="0"/>
          <w:numId w:val="377"/>
        </w:numPr>
        <w:spacing w:before="120" w:after="120"/>
      </w:pPr>
      <w:r>
        <w:rPr>
          <w:rFonts w:eastAsia="Times New Roman" w:cs="Calibri"/>
          <w:color w:val="000000"/>
          <w:szCs w:val="24"/>
          <w:lang w:eastAsia="pl-PL"/>
        </w:rPr>
        <w:t>opracowywanie planu apeli, imprez szkolnych i kalendarza szkolnego;</w:t>
      </w:r>
    </w:p>
    <w:p w14:paraId="1C9DA408" w14:textId="77777777" w:rsidR="004635D3" w:rsidRDefault="00F62187" w:rsidP="00B37BAE">
      <w:pPr>
        <w:numPr>
          <w:ilvl w:val="0"/>
          <w:numId w:val="377"/>
        </w:numPr>
        <w:spacing w:before="120" w:after="120"/>
      </w:pPr>
      <w:r>
        <w:rPr>
          <w:rFonts w:eastAsia="Times New Roman" w:cs="Calibri"/>
          <w:color w:val="000000"/>
          <w:szCs w:val="24"/>
          <w:lang w:eastAsia="pl-PL"/>
        </w:rPr>
        <w:t>pełnienie dyżuru kierowniczego w wyznaczonych przez dyrektora godzinach;</w:t>
      </w:r>
    </w:p>
    <w:p w14:paraId="66AA9AE6" w14:textId="77777777" w:rsidR="004635D3" w:rsidRDefault="00F62187" w:rsidP="00B37BAE">
      <w:pPr>
        <w:numPr>
          <w:ilvl w:val="0"/>
          <w:numId w:val="377"/>
        </w:numPr>
        <w:spacing w:before="120" w:after="120"/>
      </w:pPr>
      <w:r>
        <w:rPr>
          <w:rFonts w:eastAsia="Times New Roman" w:cs="Calibri"/>
          <w:color w:val="000000"/>
          <w:szCs w:val="24"/>
          <w:lang w:eastAsia="pl-PL"/>
        </w:rPr>
        <w:t>zapewnianie pomocy nauczycielom w realizacji ich zadań oraz w ich doskonaleniu zawodowym;</w:t>
      </w:r>
    </w:p>
    <w:p w14:paraId="3A055B26" w14:textId="77777777" w:rsidR="004635D3" w:rsidRDefault="00F62187" w:rsidP="00B37BAE">
      <w:pPr>
        <w:numPr>
          <w:ilvl w:val="0"/>
          <w:numId w:val="377"/>
        </w:numPr>
        <w:spacing w:before="120" w:after="120"/>
      </w:pPr>
      <w:r>
        <w:rPr>
          <w:rFonts w:eastAsia="Times New Roman" w:cs="Calibri"/>
          <w:color w:val="000000"/>
          <w:szCs w:val="24"/>
          <w:lang w:eastAsia="pl-PL"/>
        </w:rPr>
        <w:t>opracowywanie, na potrzeby dyrektora i Rady Pedagogicznej, wniosków</w:t>
      </w:r>
      <w:r w:rsidR="001D0CD1">
        <w:rPr>
          <w:rFonts w:eastAsia="Times New Roman" w:cs="Calibri"/>
          <w:color w:val="000000"/>
          <w:szCs w:val="24"/>
          <w:lang w:eastAsia="pl-PL"/>
        </w:rPr>
        <w:br/>
      </w:r>
      <w:r>
        <w:rPr>
          <w:rFonts w:eastAsia="Times New Roman" w:cs="Calibri"/>
          <w:color w:val="000000"/>
          <w:szCs w:val="24"/>
          <w:lang w:eastAsia="pl-PL"/>
        </w:rPr>
        <w:t>ze sprawowanego nadzoru pedagogicznego;</w:t>
      </w:r>
    </w:p>
    <w:p w14:paraId="7A86825D" w14:textId="77777777" w:rsidR="004635D3" w:rsidRDefault="00F62187" w:rsidP="00B37BAE">
      <w:pPr>
        <w:numPr>
          <w:ilvl w:val="0"/>
          <w:numId w:val="377"/>
        </w:numPr>
        <w:spacing w:before="120" w:after="120"/>
      </w:pPr>
      <w:r>
        <w:rPr>
          <w:rFonts w:eastAsia="Times New Roman" w:cs="Calibri"/>
          <w:color w:val="000000"/>
          <w:szCs w:val="24"/>
          <w:lang w:eastAsia="pl-PL"/>
        </w:rPr>
        <w:t>kontrolowanie w szczególności realizacji przez nauczycieli podstaw programowych nauczanego przedmiotu;</w:t>
      </w:r>
    </w:p>
    <w:p w14:paraId="15442785" w14:textId="77777777" w:rsidR="004635D3" w:rsidRDefault="00F62187" w:rsidP="00B37BAE">
      <w:pPr>
        <w:numPr>
          <w:ilvl w:val="0"/>
          <w:numId w:val="377"/>
        </w:numPr>
        <w:spacing w:before="120" w:after="120"/>
      </w:pPr>
      <w:r>
        <w:rPr>
          <w:rFonts w:eastAsia="Times New Roman" w:cs="Calibri"/>
          <w:color w:val="000000"/>
          <w:szCs w:val="24"/>
          <w:lang w:eastAsia="pl-PL"/>
        </w:rPr>
        <w:t>kontrolowanie realizacji indywidualnego nauczania;</w:t>
      </w:r>
    </w:p>
    <w:p w14:paraId="72ACC4FF" w14:textId="77777777" w:rsidR="004635D3" w:rsidRDefault="00F62187" w:rsidP="00B37BAE">
      <w:pPr>
        <w:numPr>
          <w:ilvl w:val="0"/>
          <w:numId w:val="377"/>
        </w:numPr>
        <w:spacing w:before="120" w:after="120"/>
      </w:pPr>
      <w:r>
        <w:rPr>
          <w:rFonts w:eastAsia="Times New Roman" w:cs="Calibri"/>
          <w:color w:val="000000"/>
          <w:szCs w:val="24"/>
          <w:lang w:eastAsia="pl-PL"/>
        </w:rPr>
        <w:t>egzekwowanie</w:t>
      </w:r>
      <w:r w:rsidR="003C6324">
        <w:rPr>
          <w:rFonts w:eastAsia="Times New Roman" w:cs="Calibri"/>
          <w:color w:val="000000"/>
          <w:szCs w:val="24"/>
          <w:lang w:eastAsia="pl-PL"/>
        </w:rPr>
        <w:t xml:space="preserve"> </w:t>
      </w:r>
      <w:r>
        <w:rPr>
          <w:rFonts w:eastAsia="Times New Roman" w:cs="Calibri"/>
          <w:color w:val="000000"/>
          <w:szCs w:val="24"/>
          <w:lang w:eastAsia="pl-PL"/>
        </w:rPr>
        <w:t>przestrzegania przez nauczycieli i uczniów postanowień statutu;</w:t>
      </w:r>
    </w:p>
    <w:p w14:paraId="690E66DE" w14:textId="77777777" w:rsidR="004635D3" w:rsidRDefault="001D0CD1" w:rsidP="00B37BAE">
      <w:pPr>
        <w:numPr>
          <w:ilvl w:val="0"/>
          <w:numId w:val="377"/>
        </w:numPr>
        <w:spacing w:before="120" w:after="120"/>
      </w:pPr>
      <w:r>
        <w:rPr>
          <w:rFonts w:eastAsia="Times New Roman" w:cs="Calibri"/>
          <w:color w:val="000000"/>
          <w:szCs w:val="24"/>
          <w:lang w:eastAsia="pl-PL"/>
        </w:rPr>
        <w:t xml:space="preserve">dbanie </w:t>
      </w:r>
      <w:r w:rsidR="00F62187">
        <w:rPr>
          <w:rFonts w:eastAsia="Times New Roman" w:cs="Calibri"/>
          <w:color w:val="000000"/>
          <w:szCs w:val="24"/>
          <w:lang w:eastAsia="pl-PL"/>
        </w:rPr>
        <w:t>o właściwe wyposażenie szkoły w środki dydaktyczne i sprzęt;</w:t>
      </w:r>
    </w:p>
    <w:p w14:paraId="688D32C7" w14:textId="77777777" w:rsidR="004635D3" w:rsidRDefault="00F62187" w:rsidP="00B37BAE">
      <w:pPr>
        <w:numPr>
          <w:ilvl w:val="0"/>
          <w:numId w:val="377"/>
        </w:numPr>
        <w:spacing w:before="120" w:after="120"/>
      </w:pPr>
      <w:r>
        <w:rPr>
          <w:rFonts w:eastAsia="Times New Roman" w:cs="Calibri"/>
          <w:color w:val="000000"/>
          <w:szCs w:val="24"/>
          <w:lang w:eastAsia="pl-PL"/>
        </w:rPr>
        <w:t>przygotowywanie projektów uchwał, zarządzeń, decyzji z zakresu swoich obowiązków;</w:t>
      </w:r>
    </w:p>
    <w:p w14:paraId="0BE1FE39" w14:textId="77777777" w:rsidR="004635D3" w:rsidRDefault="00F62187" w:rsidP="00B37BAE">
      <w:pPr>
        <w:numPr>
          <w:ilvl w:val="0"/>
          <w:numId w:val="377"/>
        </w:numPr>
        <w:spacing w:before="120" w:after="120"/>
      </w:pPr>
      <w:r>
        <w:rPr>
          <w:rFonts w:eastAsia="Times New Roman" w:cs="Calibri"/>
          <w:color w:val="000000"/>
          <w:szCs w:val="24"/>
          <w:lang w:eastAsia="pl-PL"/>
        </w:rPr>
        <w:t>kontrolowanie prawidłowości wymagań edukacyjnych stawianych przez nauczycieli uczniom w zakresie zgodności ich z podstawową programową i wewnątrzszkolnymi zasadami oceniania;</w:t>
      </w:r>
    </w:p>
    <w:p w14:paraId="77E282D5" w14:textId="77777777" w:rsidR="004635D3" w:rsidRDefault="00F62187" w:rsidP="00B37BAE">
      <w:pPr>
        <w:numPr>
          <w:ilvl w:val="0"/>
          <w:numId w:val="377"/>
        </w:numPr>
        <w:spacing w:before="120" w:after="120"/>
      </w:pPr>
      <w:r>
        <w:rPr>
          <w:rFonts w:eastAsia="Times New Roman" w:cs="Calibri"/>
          <w:color w:val="000000"/>
          <w:szCs w:val="24"/>
          <w:lang w:eastAsia="pl-PL"/>
        </w:rPr>
        <w:t>rozstrzyganie sporów między uczniami i nauczycielami w zakresie upoważnienia dyrektora szkoły;</w:t>
      </w:r>
    </w:p>
    <w:p w14:paraId="47C21313" w14:textId="77777777" w:rsidR="004635D3" w:rsidRDefault="00F62187" w:rsidP="00B37BAE">
      <w:pPr>
        <w:numPr>
          <w:ilvl w:val="0"/>
          <w:numId w:val="377"/>
        </w:numPr>
        <w:spacing w:before="120" w:after="120"/>
      </w:pPr>
      <w:r>
        <w:rPr>
          <w:rFonts w:eastAsia="Times New Roman" w:cs="Calibri"/>
          <w:color w:val="000000"/>
          <w:szCs w:val="24"/>
          <w:lang w:eastAsia="pl-PL"/>
        </w:rPr>
        <w:t>współpraca z Radą Rodziców i Radą Pedagogiczną;</w:t>
      </w:r>
    </w:p>
    <w:p w14:paraId="7B6296BE" w14:textId="77777777" w:rsidR="004635D3" w:rsidRDefault="00F62187" w:rsidP="00B37BAE">
      <w:pPr>
        <w:numPr>
          <w:ilvl w:val="0"/>
          <w:numId w:val="377"/>
        </w:numPr>
        <w:spacing w:before="120" w:after="120"/>
      </w:pPr>
      <w:r>
        <w:rPr>
          <w:rFonts w:eastAsia="Times New Roman" w:cs="Calibri"/>
          <w:color w:val="000000"/>
          <w:szCs w:val="24"/>
          <w:lang w:eastAsia="pl-PL"/>
        </w:rPr>
        <w:t>dbanie o autorytet Rady Pedagogicznej, ochronę praw i godności nauczycieli;</w:t>
      </w:r>
    </w:p>
    <w:p w14:paraId="103DE4DF" w14:textId="77777777" w:rsidR="004635D3" w:rsidRDefault="00F62187" w:rsidP="00B37BAE">
      <w:pPr>
        <w:numPr>
          <w:ilvl w:val="0"/>
          <w:numId w:val="377"/>
        </w:numPr>
        <w:spacing w:before="120" w:after="120"/>
      </w:pPr>
      <w:r>
        <w:rPr>
          <w:rFonts w:eastAsia="Times New Roman" w:cs="Calibri"/>
          <w:color w:val="000000"/>
          <w:szCs w:val="24"/>
          <w:lang w:eastAsia="pl-PL"/>
        </w:rPr>
        <w:t>współ</w:t>
      </w:r>
      <w:r w:rsidR="00E3531C">
        <w:rPr>
          <w:rFonts w:eastAsia="Times New Roman" w:cs="Calibri"/>
          <w:color w:val="000000"/>
          <w:szCs w:val="24"/>
          <w:lang w:eastAsia="pl-PL"/>
        </w:rPr>
        <w:t>praca z poradnią psychologiczno-</w:t>
      </w:r>
      <w:r>
        <w:rPr>
          <w:rFonts w:eastAsia="Times New Roman" w:cs="Calibri"/>
          <w:color w:val="000000"/>
          <w:szCs w:val="24"/>
          <w:lang w:eastAsia="pl-PL"/>
        </w:rPr>
        <w:t>pedagogiczną, policją i służbami porządkowymi</w:t>
      </w:r>
      <w:r w:rsidR="001D0CD1">
        <w:rPr>
          <w:rFonts w:eastAsia="Times New Roman" w:cs="Calibri"/>
          <w:color w:val="000000"/>
          <w:szCs w:val="24"/>
          <w:lang w:eastAsia="pl-PL"/>
        </w:rPr>
        <w:br/>
      </w:r>
      <w:r>
        <w:rPr>
          <w:rFonts w:eastAsia="Times New Roman" w:cs="Calibri"/>
          <w:color w:val="000000"/>
          <w:szCs w:val="24"/>
          <w:lang w:eastAsia="pl-PL"/>
        </w:rPr>
        <w:t>w zakresie pomocy uczniom oraz zapewnienia ładu i porządku w szkole;</w:t>
      </w:r>
    </w:p>
    <w:p w14:paraId="3181FD94" w14:textId="77777777" w:rsidR="004635D3" w:rsidRDefault="00F62187" w:rsidP="00B37BAE">
      <w:pPr>
        <w:numPr>
          <w:ilvl w:val="0"/>
          <w:numId w:val="377"/>
        </w:numPr>
        <w:spacing w:before="120" w:after="120"/>
      </w:pPr>
      <w:r>
        <w:rPr>
          <w:rFonts w:eastAsia="Times New Roman" w:cs="Calibri"/>
          <w:color w:val="000000"/>
          <w:szCs w:val="24"/>
          <w:lang w:eastAsia="pl-PL"/>
        </w:rPr>
        <w:t>przestrzeganie wszelkich regulaminów wewnątrzszkolnych, a w szczególności regulaminu pracy, pr</w:t>
      </w:r>
      <w:r w:rsidR="00E3531C">
        <w:rPr>
          <w:rFonts w:eastAsia="Times New Roman" w:cs="Calibri"/>
          <w:color w:val="000000"/>
          <w:szCs w:val="24"/>
          <w:lang w:eastAsia="pl-PL"/>
        </w:rPr>
        <w:t>zepisów w zakresie bhp i p</w:t>
      </w:r>
      <w:r>
        <w:rPr>
          <w:rFonts w:eastAsia="Times New Roman" w:cs="Calibri"/>
          <w:color w:val="000000"/>
          <w:szCs w:val="24"/>
          <w:lang w:eastAsia="pl-PL"/>
        </w:rPr>
        <w:t>poż</w:t>
      </w:r>
      <w:r w:rsidR="00E3531C">
        <w:rPr>
          <w:rFonts w:eastAsia="Times New Roman" w:cs="Calibri"/>
          <w:color w:val="000000"/>
          <w:szCs w:val="24"/>
          <w:lang w:eastAsia="pl-PL"/>
        </w:rPr>
        <w:t>.</w:t>
      </w:r>
      <w:r>
        <w:rPr>
          <w:rFonts w:eastAsia="Times New Roman" w:cs="Calibri"/>
          <w:color w:val="000000"/>
          <w:szCs w:val="24"/>
          <w:lang w:eastAsia="pl-PL"/>
        </w:rPr>
        <w:t>;</w:t>
      </w:r>
    </w:p>
    <w:p w14:paraId="62E9E3F1" w14:textId="77777777" w:rsidR="004635D3" w:rsidRDefault="00F62187" w:rsidP="00B37BAE">
      <w:pPr>
        <w:numPr>
          <w:ilvl w:val="0"/>
          <w:numId w:val="377"/>
        </w:numPr>
        <w:spacing w:before="120" w:after="120"/>
      </w:pPr>
      <w:r>
        <w:rPr>
          <w:rFonts w:eastAsia="Times New Roman" w:cs="Calibri"/>
          <w:color w:val="000000"/>
          <w:szCs w:val="24"/>
          <w:lang w:eastAsia="pl-PL"/>
        </w:rPr>
        <w:t>wykonywanie</w:t>
      </w:r>
      <w:r w:rsidR="003C6324">
        <w:rPr>
          <w:rFonts w:eastAsia="Times New Roman" w:cs="Calibri"/>
          <w:color w:val="000000"/>
          <w:szCs w:val="24"/>
          <w:lang w:eastAsia="pl-PL"/>
        </w:rPr>
        <w:t xml:space="preserve"> </w:t>
      </w:r>
      <w:r>
        <w:rPr>
          <w:rFonts w:eastAsia="Times New Roman" w:cs="Calibri"/>
          <w:color w:val="000000"/>
          <w:szCs w:val="24"/>
          <w:lang w:eastAsia="pl-PL"/>
        </w:rPr>
        <w:t>poleceń dyrektora szkoły;</w:t>
      </w:r>
    </w:p>
    <w:p w14:paraId="41DA71D6" w14:textId="77777777" w:rsidR="004635D3" w:rsidRDefault="00F62187" w:rsidP="00B37BAE">
      <w:pPr>
        <w:numPr>
          <w:ilvl w:val="0"/>
          <w:numId w:val="377"/>
        </w:numPr>
        <w:spacing w:before="120" w:after="120"/>
      </w:pPr>
      <w:r>
        <w:rPr>
          <w:rFonts w:eastAsia="Times New Roman" w:cs="Calibri"/>
          <w:color w:val="000000"/>
          <w:szCs w:val="24"/>
          <w:lang w:eastAsia="pl-PL"/>
        </w:rPr>
        <w:t>zastępowanie dyrektora szkoły podczas jego nieobecności w zakresie delegowanych uprawn</w:t>
      </w:r>
      <w:r>
        <w:rPr>
          <w:rFonts w:cs="Calibri"/>
          <w:bCs/>
          <w:szCs w:val="24"/>
        </w:rPr>
        <w:t>ień.</w:t>
      </w:r>
    </w:p>
    <w:p w14:paraId="744DFE0C" w14:textId="77777777" w:rsidR="004635D3" w:rsidRDefault="00F62187" w:rsidP="0058799A">
      <w:pPr>
        <w:pStyle w:val="Nagwek2"/>
      </w:pPr>
      <w:bookmarkStart w:id="168" w:name="_Toc361441347"/>
      <w:bookmarkStart w:id="169" w:name="_Toc499768236"/>
      <w:bookmarkStart w:id="170" w:name="_Toc240451316"/>
      <w:r>
        <w:lastRenderedPageBreak/>
        <w:t xml:space="preserve">Rozdział </w:t>
      </w:r>
      <w:bookmarkEnd w:id="168"/>
      <w:r>
        <w:t>7</w:t>
      </w:r>
      <w:r w:rsidR="00E80F71">
        <w:t xml:space="preserve"> </w:t>
      </w:r>
      <w:r>
        <w:t>Regulamin pracy</w:t>
      </w:r>
      <w:bookmarkEnd w:id="169"/>
      <w:bookmarkEnd w:id="170"/>
    </w:p>
    <w:p w14:paraId="6F18145B" w14:textId="77777777" w:rsidR="004635D3" w:rsidRDefault="004635D3" w:rsidP="00B37BAE">
      <w:pPr>
        <w:pStyle w:val="paragraf"/>
        <w:numPr>
          <w:ilvl w:val="0"/>
          <w:numId w:val="13"/>
        </w:numPr>
        <w:spacing w:before="120" w:after="120"/>
        <w:ind w:left="708" w:firstLine="0"/>
        <w:rPr>
          <w:rFonts w:cs="Calibri"/>
          <w:szCs w:val="24"/>
        </w:rPr>
      </w:pPr>
    </w:p>
    <w:p w14:paraId="09D1ECF6" w14:textId="77777777" w:rsidR="004635D3" w:rsidRDefault="00F62187" w:rsidP="00B37BAE">
      <w:pPr>
        <w:pStyle w:val="paragraf"/>
        <w:numPr>
          <w:ilvl w:val="0"/>
          <w:numId w:val="247"/>
        </w:numPr>
        <w:spacing w:before="120" w:after="120"/>
        <w:ind w:left="426"/>
      </w:pPr>
      <w:r>
        <w:rPr>
          <w:rFonts w:cs="Calibri"/>
          <w:szCs w:val="24"/>
        </w:rPr>
        <w:t>W szkole obowiązuje regulamin pracy ustalony przez dyrektora szkoły w uzgodnieniu</w:t>
      </w:r>
      <w:r w:rsidR="001D0CD1">
        <w:rPr>
          <w:rFonts w:cs="Calibri"/>
          <w:szCs w:val="24"/>
        </w:rPr>
        <w:br/>
      </w:r>
      <w:r>
        <w:rPr>
          <w:rFonts w:cs="Calibri"/>
          <w:szCs w:val="24"/>
        </w:rPr>
        <w:t>ze związkami zawo</w:t>
      </w:r>
      <w:r w:rsidR="00E80F71">
        <w:rPr>
          <w:rFonts w:cs="Calibri"/>
          <w:szCs w:val="24"/>
        </w:rPr>
        <w:t>dowymi działającymi w placówce.</w:t>
      </w:r>
    </w:p>
    <w:p w14:paraId="557C3D42" w14:textId="77777777" w:rsidR="004635D3" w:rsidRDefault="00F62187" w:rsidP="00B37BAE">
      <w:pPr>
        <w:pStyle w:val="Akapitzlist"/>
        <w:numPr>
          <w:ilvl w:val="0"/>
          <w:numId w:val="247"/>
        </w:numPr>
        <w:tabs>
          <w:tab w:val="left" w:pos="0"/>
        </w:tabs>
        <w:spacing w:before="120" w:after="120"/>
        <w:ind w:left="426"/>
      </w:pPr>
      <w:r>
        <w:rPr>
          <w:rFonts w:cs="Calibri"/>
          <w:szCs w:val="24"/>
        </w:rPr>
        <w:t>Każdy pracownik szkoły jest obowiązany do zapoznania się z postanowieniami zawartymi</w:t>
      </w:r>
      <w:r>
        <w:rPr>
          <w:rFonts w:cs="Calibri"/>
          <w:szCs w:val="24"/>
        </w:rPr>
        <w:br/>
        <w:t xml:space="preserve">w regulaminie </w:t>
      </w:r>
      <w:r>
        <w:rPr>
          <w:rFonts w:eastAsia="Times New Roman" w:cs="Calibri"/>
          <w:szCs w:val="24"/>
          <w:lang w:eastAsia="pl-PL"/>
        </w:rPr>
        <w:t>pracy</w:t>
      </w:r>
      <w:r>
        <w:rPr>
          <w:rFonts w:cs="Calibri"/>
          <w:szCs w:val="24"/>
        </w:rPr>
        <w:t xml:space="preserve"> i przestrzegania ich. Fakt zapoznania się z regulaminem pracy pracownik szkoły potwierdza własnoręczny podpisem.</w:t>
      </w:r>
    </w:p>
    <w:p w14:paraId="1A46E70B" w14:textId="77777777" w:rsidR="004635D3" w:rsidRDefault="004635D3" w:rsidP="00B37BAE">
      <w:pPr>
        <w:pStyle w:val="paragraf"/>
        <w:numPr>
          <w:ilvl w:val="0"/>
          <w:numId w:val="13"/>
        </w:numPr>
        <w:spacing w:before="120" w:after="120"/>
        <w:ind w:left="708" w:firstLine="0"/>
        <w:rPr>
          <w:rFonts w:cs="Calibri"/>
          <w:szCs w:val="24"/>
        </w:rPr>
      </w:pPr>
    </w:p>
    <w:p w14:paraId="2D1A5136" w14:textId="77777777" w:rsidR="004635D3" w:rsidRDefault="00F62187" w:rsidP="0058799A">
      <w:r>
        <w:t>W szkole mogą działać, zgodnie ze swoimi statutami i obowiązującymi w tym względzie przepisami prawnymi, związki zawodowe zrzeszające nauczycieli lub innych pracowników szkoły.</w:t>
      </w:r>
    </w:p>
    <w:p w14:paraId="65AA51A4" w14:textId="77777777" w:rsidR="004635D3" w:rsidRDefault="004635D3" w:rsidP="00B37BAE">
      <w:pPr>
        <w:pStyle w:val="paragraf"/>
        <w:numPr>
          <w:ilvl w:val="0"/>
          <w:numId w:val="13"/>
        </w:numPr>
        <w:spacing w:before="120" w:after="120"/>
        <w:ind w:left="708" w:firstLine="0"/>
        <w:rPr>
          <w:rFonts w:cs="Calibri"/>
          <w:szCs w:val="24"/>
        </w:rPr>
      </w:pPr>
    </w:p>
    <w:p w14:paraId="471C1D38" w14:textId="77777777" w:rsidR="00E623FE" w:rsidRDefault="00F62187" w:rsidP="0058799A">
      <w:pPr>
        <w:sectPr w:rsidR="00E623FE" w:rsidSect="00DE7BBF">
          <w:headerReference w:type="default" r:id="rId30"/>
          <w:pgSz w:w="11906" w:h="16838"/>
          <w:pgMar w:top="907" w:right="907" w:bottom="1134" w:left="907" w:header="0" w:footer="457" w:gutter="0"/>
          <w:cols w:space="708"/>
          <w:formProt w:val="0"/>
          <w:docGrid w:linePitch="360"/>
        </w:sectPr>
      </w:pPr>
      <w:r>
        <w:t>W szkole mogą działać stowarzyszenia, organizacje i fundacje, których celem statutowym jest działalność wychowawcza albo rozszerzanie i wzbogacanie form działalności dydaktycznej, wychowawczej i opiekuńczej szkoły. Zgodę na podjęcie działalności przez stowarzyszenia</w:t>
      </w:r>
      <w:r w:rsidR="001D0CD1">
        <w:br/>
      </w:r>
      <w:r>
        <w:t>i organizacje wyraża dyrektor szkoły po uprzednim uzgodnieniu warunków tej działalności oraz po uzyskaniu pozytywnej opinii Rady Rodziców i Rady Pedagogicznej.</w:t>
      </w:r>
    </w:p>
    <w:p w14:paraId="09975C70" w14:textId="77777777" w:rsidR="004635D3" w:rsidRDefault="00F62187" w:rsidP="0058799A">
      <w:pPr>
        <w:pStyle w:val="Nagwek1"/>
        <w:spacing w:before="240"/>
      </w:pPr>
      <w:bookmarkStart w:id="171" w:name="_Toc361441349"/>
      <w:bookmarkStart w:id="172" w:name="_Toc499768237"/>
      <w:bookmarkStart w:id="173" w:name="_Toc240451317"/>
      <w:r>
        <w:lastRenderedPageBreak/>
        <w:t xml:space="preserve">Dział </w:t>
      </w:r>
      <w:bookmarkEnd w:id="171"/>
      <w:r>
        <w:t>VIII</w:t>
      </w:r>
      <w:r w:rsidR="00E80F71">
        <w:t xml:space="preserve"> </w:t>
      </w:r>
      <w:r>
        <w:t>Obowiązek szkolny</w:t>
      </w:r>
      <w:bookmarkEnd w:id="172"/>
      <w:bookmarkEnd w:id="173"/>
    </w:p>
    <w:p w14:paraId="0EC1E937" w14:textId="77777777" w:rsidR="004635D3" w:rsidRDefault="00F62187" w:rsidP="0058799A">
      <w:pPr>
        <w:pStyle w:val="Nagwek2"/>
      </w:pPr>
      <w:bookmarkStart w:id="174" w:name="_Toc499768238"/>
      <w:bookmarkStart w:id="175" w:name="_Toc240451318"/>
      <w:r>
        <w:t>Rozdział 1</w:t>
      </w:r>
      <w:r w:rsidR="00E80F71">
        <w:t xml:space="preserve"> </w:t>
      </w:r>
      <w:r>
        <w:t>Informacje ogólne</w:t>
      </w:r>
      <w:bookmarkEnd w:id="174"/>
      <w:bookmarkEnd w:id="175"/>
    </w:p>
    <w:p w14:paraId="401CA31F" w14:textId="77777777" w:rsidR="004635D3" w:rsidRDefault="004635D3" w:rsidP="00B37BAE">
      <w:pPr>
        <w:pStyle w:val="paragraf"/>
        <w:numPr>
          <w:ilvl w:val="0"/>
          <w:numId w:val="13"/>
        </w:numPr>
        <w:spacing w:before="120" w:after="120"/>
        <w:ind w:left="708" w:firstLine="0"/>
        <w:rPr>
          <w:rFonts w:cs="Calibri"/>
          <w:szCs w:val="24"/>
        </w:rPr>
      </w:pPr>
    </w:p>
    <w:p w14:paraId="25AAA252" w14:textId="77777777" w:rsidR="004635D3" w:rsidRDefault="00F62187" w:rsidP="0058799A">
      <w:r>
        <w:t>Obowiązek szkolny dziecka rozpoczyna się z początkiem roku szkolnego w roku kalendarzowym, w którym dziecko kończy 7 lat, trwa nie dłużej jednak niż do ukończenia 18 roku życia.</w:t>
      </w:r>
    </w:p>
    <w:p w14:paraId="1E21F743" w14:textId="77777777" w:rsidR="004635D3" w:rsidRDefault="004635D3" w:rsidP="00B37BAE">
      <w:pPr>
        <w:pStyle w:val="paragraf"/>
        <w:numPr>
          <w:ilvl w:val="0"/>
          <w:numId w:val="13"/>
        </w:numPr>
        <w:spacing w:before="120" w:after="120"/>
        <w:ind w:left="708" w:firstLine="0"/>
        <w:rPr>
          <w:rFonts w:cs="Calibri"/>
          <w:szCs w:val="24"/>
        </w:rPr>
      </w:pPr>
    </w:p>
    <w:p w14:paraId="18178628" w14:textId="77777777" w:rsidR="004635D3" w:rsidRDefault="00F62187" w:rsidP="00B37BAE">
      <w:pPr>
        <w:pStyle w:val="paragraf"/>
        <w:numPr>
          <w:ilvl w:val="0"/>
          <w:numId w:val="248"/>
        </w:numPr>
        <w:spacing w:before="120" w:after="120"/>
        <w:ind w:left="426"/>
      </w:pPr>
      <w:r>
        <w:rPr>
          <w:rFonts w:cs="Calibri"/>
          <w:bCs/>
          <w:szCs w:val="24"/>
        </w:rPr>
        <w:t>Na wniosek rodziców/opiekunów prawnych uczniów naukę w szkole podstawowej może także rozpocząć dziecko, które w danym roku kalendarzowym kończy 6 lat, jeżeli wykazuje psychofizyczną dojrzałość do podjęcia nauki szkolnej.</w:t>
      </w:r>
    </w:p>
    <w:p w14:paraId="59826494" w14:textId="77777777" w:rsidR="004635D3" w:rsidRDefault="00F62187" w:rsidP="00B37BAE">
      <w:pPr>
        <w:pStyle w:val="Akapitzlist"/>
        <w:numPr>
          <w:ilvl w:val="0"/>
          <w:numId w:val="248"/>
        </w:numPr>
        <w:tabs>
          <w:tab w:val="left" w:pos="0"/>
        </w:tabs>
        <w:spacing w:before="120" w:after="120"/>
        <w:ind w:left="426"/>
      </w:pPr>
      <w:r>
        <w:rPr>
          <w:rFonts w:cs="Calibri"/>
          <w:szCs w:val="24"/>
        </w:rPr>
        <w:t>Decyzję o wcześniejszym przyjęciu dziecka do szkoły podsta</w:t>
      </w:r>
      <w:r w:rsidR="001D0CD1">
        <w:rPr>
          <w:rFonts w:cs="Calibri"/>
          <w:szCs w:val="24"/>
        </w:rPr>
        <w:t xml:space="preserve">wowej podejmuje dyrektor szkoły </w:t>
      </w:r>
      <w:r>
        <w:rPr>
          <w:rFonts w:cs="Calibri"/>
          <w:szCs w:val="24"/>
        </w:rPr>
        <w:t xml:space="preserve">po zasięgnięciu opinii poradni psychologiczno-pedagogicznej. </w:t>
      </w:r>
    </w:p>
    <w:p w14:paraId="7A595682" w14:textId="7CE275DC" w:rsidR="004635D3" w:rsidRDefault="00F62187" w:rsidP="00B37BAE">
      <w:pPr>
        <w:pStyle w:val="Akapitzlist"/>
        <w:numPr>
          <w:ilvl w:val="0"/>
          <w:numId w:val="248"/>
        </w:numPr>
        <w:tabs>
          <w:tab w:val="left" w:pos="0"/>
        </w:tabs>
        <w:spacing w:before="120" w:after="120"/>
        <w:ind w:left="426"/>
      </w:pPr>
      <w:r>
        <w:rPr>
          <w:rFonts w:cs="Calibri"/>
          <w:szCs w:val="24"/>
        </w:rPr>
        <w:t>Dziecko, które zostało wcześniej przyjęte do szkoły podstawowej, jest zwolnione</w:t>
      </w:r>
      <w:r w:rsidR="00112939">
        <w:rPr>
          <w:rFonts w:cs="Calibri"/>
          <w:szCs w:val="24"/>
        </w:rPr>
        <w:t xml:space="preserve"> </w:t>
      </w:r>
      <w:r>
        <w:rPr>
          <w:rFonts w:cs="Calibri"/>
          <w:szCs w:val="24"/>
        </w:rPr>
        <w:t>z obowiązku odbycia rocznego przygotowania przedszkolnego.</w:t>
      </w:r>
    </w:p>
    <w:p w14:paraId="5058A3C6" w14:textId="77777777" w:rsidR="004635D3" w:rsidRDefault="00F62187" w:rsidP="0058799A">
      <w:pPr>
        <w:pStyle w:val="Nagwek2"/>
      </w:pPr>
      <w:bookmarkStart w:id="176" w:name="_Toc361441352"/>
      <w:bookmarkStart w:id="177" w:name="_Toc499768239"/>
      <w:bookmarkStart w:id="178" w:name="_Toc240451319"/>
      <w:r>
        <w:t>Rozdział 2</w:t>
      </w:r>
      <w:bookmarkEnd w:id="176"/>
      <w:r w:rsidR="003A3C58">
        <w:t xml:space="preserve"> </w:t>
      </w:r>
      <w:r>
        <w:t>Odroczenie obowiązku szkolnego</w:t>
      </w:r>
      <w:bookmarkEnd w:id="177"/>
      <w:bookmarkEnd w:id="178"/>
    </w:p>
    <w:p w14:paraId="738FC828" w14:textId="77777777" w:rsidR="004635D3" w:rsidRDefault="004635D3" w:rsidP="00B37BAE">
      <w:pPr>
        <w:pStyle w:val="paragraf"/>
        <w:numPr>
          <w:ilvl w:val="0"/>
          <w:numId w:val="13"/>
        </w:numPr>
        <w:spacing w:before="120" w:after="120"/>
        <w:ind w:left="708" w:firstLine="142"/>
        <w:rPr>
          <w:rFonts w:cs="Calibri"/>
          <w:szCs w:val="24"/>
        </w:rPr>
      </w:pPr>
    </w:p>
    <w:p w14:paraId="6DFE8F94" w14:textId="77777777" w:rsidR="004635D3" w:rsidRDefault="00F62187" w:rsidP="00B37BAE">
      <w:pPr>
        <w:pStyle w:val="paragraf"/>
        <w:numPr>
          <w:ilvl w:val="0"/>
          <w:numId w:val="249"/>
        </w:numPr>
        <w:spacing w:before="120" w:after="120"/>
        <w:ind w:left="426"/>
      </w:pPr>
      <w:r>
        <w:rPr>
          <w:rFonts w:cs="Calibri"/>
          <w:szCs w:val="24"/>
        </w:rPr>
        <w:t>Odroczenia obowiązku szkolnego dokonuje dyrektor szkoły, do k</w:t>
      </w:r>
      <w:r w:rsidR="003A3C58">
        <w:rPr>
          <w:rFonts w:cs="Calibri"/>
          <w:szCs w:val="24"/>
        </w:rPr>
        <w:t>tórej zostało przyjęte dziecko.</w:t>
      </w:r>
    </w:p>
    <w:p w14:paraId="59D71414" w14:textId="77777777" w:rsidR="004635D3" w:rsidRDefault="00F62187" w:rsidP="00B37BAE">
      <w:pPr>
        <w:pStyle w:val="Akapitzlist"/>
        <w:numPr>
          <w:ilvl w:val="0"/>
          <w:numId w:val="249"/>
        </w:numPr>
        <w:tabs>
          <w:tab w:val="left" w:pos="0"/>
        </w:tabs>
        <w:spacing w:before="120" w:after="120"/>
        <w:ind w:left="426"/>
      </w:pPr>
      <w:r>
        <w:rPr>
          <w:rFonts w:cs="Calibri"/>
          <w:szCs w:val="24"/>
        </w:rPr>
        <w:t>Odroczenia dokonuje się na wniosek rodziców/opiekunów prawnych. Rodzic jest zobowiązany dostarczyć opinię poradni psychologiczno-pedagogicznej o potrzebie odroczenia obowiązku szkolnego.</w:t>
      </w:r>
    </w:p>
    <w:p w14:paraId="2B2A3216" w14:textId="77777777" w:rsidR="004635D3" w:rsidRDefault="00F62187" w:rsidP="00B37BAE">
      <w:pPr>
        <w:pStyle w:val="Akapitzlist"/>
        <w:numPr>
          <w:ilvl w:val="0"/>
          <w:numId w:val="249"/>
        </w:numPr>
        <w:tabs>
          <w:tab w:val="left" w:pos="0"/>
        </w:tabs>
        <w:spacing w:before="120" w:after="120"/>
        <w:ind w:left="426"/>
      </w:pPr>
      <w:r>
        <w:rPr>
          <w:rFonts w:cs="Calibri"/>
          <w:szCs w:val="24"/>
        </w:rPr>
        <w:t>Wniosek składa się w roku kalendarzowym, w którym dziecko kończy 7 lat. Odroczenie dotyczy roku szkolnego, w którym dziecko ma rozpocząć lub już rozpoczęło spełnianie obowiązku szkolnego.</w:t>
      </w:r>
    </w:p>
    <w:p w14:paraId="0CD04246" w14:textId="7E2A01FE" w:rsidR="00645B68" w:rsidRDefault="00F62187" w:rsidP="00B37BAE">
      <w:pPr>
        <w:pStyle w:val="Akapitzlist"/>
        <w:numPr>
          <w:ilvl w:val="0"/>
          <w:numId w:val="249"/>
        </w:numPr>
        <w:tabs>
          <w:tab w:val="left" w:pos="0"/>
        </w:tabs>
        <w:spacing w:before="120" w:after="120"/>
        <w:ind w:left="426"/>
        <w:rPr>
          <w:rFonts w:cs="Calibri"/>
          <w:szCs w:val="24"/>
        </w:rPr>
      </w:pPr>
      <w:r>
        <w:rPr>
          <w:rFonts w:cs="Calibri"/>
          <w:szCs w:val="24"/>
        </w:rPr>
        <w:t>Dyrektor szkoły podstawowej w sytuacji, gdy odroczenie dotyczy dziecka spoza obwodu szkoły, zawiadamia dyrektora szkoły obwodowej dla dziecka o odroczeniu przez niego spe</w:t>
      </w:r>
      <w:r w:rsidR="003A3C58">
        <w:rPr>
          <w:rFonts w:cs="Calibri"/>
          <w:szCs w:val="24"/>
        </w:rPr>
        <w:t>łniania obowiązku szkolnego.</w:t>
      </w:r>
    </w:p>
    <w:p w14:paraId="2C9B6144" w14:textId="77777777" w:rsidR="00645B68" w:rsidRDefault="00645B68">
      <w:pPr>
        <w:spacing w:line="240" w:lineRule="auto"/>
        <w:rPr>
          <w:rFonts w:cs="Calibri"/>
          <w:szCs w:val="24"/>
        </w:rPr>
      </w:pPr>
      <w:r>
        <w:rPr>
          <w:rFonts w:cs="Calibri"/>
          <w:szCs w:val="24"/>
        </w:rPr>
        <w:br w:type="page"/>
      </w:r>
    </w:p>
    <w:p w14:paraId="2C8B2776" w14:textId="77777777" w:rsidR="004635D3" w:rsidRDefault="00F62187" w:rsidP="0058799A">
      <w:pPr>
        <w:pStyle w:val="Nagwek2"/>
      </w:pPr>
      <w:bookmarkStart w:id="179" w:name="_Toc361441354"/>
      <w:bookmarkStart w:id="180" w:name="_Toc499768240"/>
      <w:bookmarkStart w:id="181" w:name="_Toc240451320"/>
      <w:r>
        <w:lastRenderedPageBreak/>
        <w:t>Rozdział 3</w:t>
      </w:r>
      <w:bookmarkEnd w:id="179"/>
      <w:r w:rsidR="003A3C58">
        <w:t xml:space="preserve"> </w:t>
      </w:r>
      <w:r>
        <w:t>Inne formy spełniania obowiązku szkolnego</w:t>
      </w:r>
      <w:bookmarkEnd w:id="180"/>
      <w:bookmarkEnd w:id="181"/>
    </w:p>
    <w:p w14:paraId="71759DE6" w14:textId="77777777" w:rsidR="004635D3" w:rsidRDefault="004635D3" w:rsidP="00B37BAE">
      <w:pPr>
        <w:pStyle w:val="paragraf"/>
        <w:numPr>
          <w:ilvl w:val="0"/>
          <w:numId w:val="13"/>
        </w:numPr>
        <w:spacing w:before="120" w:after="120"/>
        <w:ind w:left="708" w:firstLine="0"/>
        <w:rPr>
          <w:rFonts w:cs="Calibri"/>
          <w:szCs w:val="24"/>
          <w:u w:val="single"/>
        </w:rPr>
      </w:pPr>
    </w:p>
    <w:p w14:paraId="48377E0F" w14:textId="77777777" w:rsidR="004635D3" w:rsidRDefault="00F62187" w:rsidP="00B37BAE">
      <w:pPr>
        <w:pStyle w:val="paragraf"/>
        <w:numPr>
          <w:ilvl w:val="0"/>
          <w:numId w:val="250"/>
        </w:numPr>
        <w:spacing w:before="120" w:after="120"/>
        <w:ind w:left="426"/>
      </w:pPr>
      <w:r>
        <w:rPr>
          <w:rFonts w:cs="Calibri"/>
          <w:szCs w:val="24"/>
        </w:rPr>
        <w:t>Obowiązek szkolny może być także spełniany przez dziecko poza szkołą na podstawie decyzji administracyjnej dyrektora szkoły, w obwodzie której dziecko mieszka i na wniosek rodzica/opiekuna prawnego.</w:t>
      </w:r>
    </w:p>
    <w:p w14:paraId="13EBE8E2" w14:textId="77777777" w:rsidR="004635D3" w:rsidRDefault="00F62187" w:rsidP="00B37BAE">
      <w:pPr>
        <w:pStyle w:val="Akapitzlist"/>
        <w:numPr>
          <w:ilvl w:val="0"/>
          <w:numId w:val="250"/>
        </w:numPr>
        <w:tabs>
          <w:tab w:val="left" w:pos="0"/>
        </w:tabs>
        <w:spacing w:before="120" w:after="120"/>
        <w:ind w:left="426"/>
      </w:pPr>
      <w:r>
        <w:rPr>
          <w:rFonts w:cs="Calibri"/>
          <w:szCs w:val="24"/>
        </w:rPr>
        <w:t>Dziecko, spełniając odpowiednio obowiązek szkolny w formie jak w ust. 1, może otrzymać świadectwo ukończenia poszczególnych klas szkoły lub ukończenia tej szkoły na podstawie egzaminów klasyfikacyjnych przeprowadzonych przez szkołę, której dyrektor zezwolił na taką formę spełniania obowiązku szkolnego lub nauki.</w:t>
      </w:r>
    </w:p>
    <w:p w14:paraId="5C51DB00" w14:textId="77777777" w:rsidR="004635D3" w:rsidRDefault="004635D3" w:rsidP="00B37BAE">
      <w:pPr>
        <w:pStyle w:val="paragraf"/>
        <w:numPr>
          <w:ilvl w:val="0"/>
          <w:numId w:val="13"/>
        </w:numPr>
        <w:spacing w:before="120" w:after="120"/>
        <w:ind w:left="708" w:firstLine="0"/>
        <w:rPr>
          <w:rFonts w:cs="Calibri"/>
          <w:szCs w:val="24"/>
        </w:rPr>
      </w:pPr>
    </w:p>
    <w:p w14:paraId="4B4B71FB" w14:textId="77777777" w:rsidR="001D0CD1" w:rsidRDefault="00F62187" w:rsidP="0058799A">
      <w:r>
        <w:t>Niespełnianie obowiązku szkolnego lub obowiązku nauki podlega egzekucji w trybie przepisów</w:t>
      </w:r>
      <w:r>
        <w:br/>
        <w:t>o postępowaniu egzekucyjnym w administracji.</w:t>
      </w:r>
    </w:p>
    <w:p w14:paraId="28608200" w14:textId="77777777" w:rsidR="004635D3" w:rsidRDefault="004635D3" w:rsidP="00B37BAE">
      <w:pPr>
        <w:pStyle w:val="paragraf"/>
        <w:numPr>
          <w:ilvl w:val="0"/>
          <w:numId w:val="13"/>
        </w:numPr>
        <w:spacing w:before="120" w:after="120"/>
        <w:ind w:left="708" w:firstLine="0"/>
        <w:rPr>
          <w:rFonts w:cs="Calibri"/>
          <w:szCs w:val="24"/>
        </w:rPr>
      </w:pPr>
    </w:p>
    <w:p w14:paraId="19680F59" w14:textId="34565765" w:rsidR="004635D3" w:rsidRPr="00F91081" w:rsidRDefault="00F62187" w:rsidP="0058799A">
      <w:bookmarkStart w:id="182" w:name="_Hlk53342732"/>
      <w:r w:rsidRPr="00F91081">
        <w:rPr>
          <w:lang w:eastAsia="pl-PL"/>
        </w:rPr>
        <w:t>Przez niespełnienie obowiązku szkolnego rozumie się nieusprawiedliwioną nieobecność</w:t>
      </w:r>
      <w:r w:rsidR="00112939">
        <w:rPr>
          <w:lang w:eastAsia="pl-PL"/>
        </w:rPr>
        <w:t xml:space="preserve"> </w:t>
      </w:r>
      <w:r w:rsidRPr="00F91081">
        <w:rPr>
          <w:lang w:eastAsia="pl-PL"/>
        </w:rPr>
        <w:t xml:space="preserve">w okresie jednego miesiąca na co najmniej 50% </w:t>
      </w:r>
      <w:r w:rsidRPr="00F91081">
        <w:rPr>
          <w:rFonts w:cs="Cambria"/>
          <w:szCs w:val="26"/>
          <w:lang w:eastAsia="pl-PL"/>
        </w:rPr>
        <w:t>obowiązkowych zajęciach edukacyjnych</w:t>
      </w:r>
      <w:r w:rsidR="00112939">
        <w:rPr>
          <w:rFonts w:cs="Cambria"/>
          <w:szCs w:val="26"/>
          <w:lang w:eastAsia="pl-PL"/>
        </w:rPr>
        <w:t xml:space="preserve"> </w:t>
      </w:r>
      <w:r w:rsidRPr="00F91081">
        <w:rPr>
          <w:rFonts w:cs="Cambria"/>
          <w:szCs w:val="26"/>
          <w:lang w:eastAsia="pl-PL"/>
        </w:rPr>
        <w:t>w szkole podstawowej, prowadzonych także w formie zdalnej.</w:t>
      </w:r>
      <w:bookmarkEnd w:id="182"/>
    </w:p>
    <w:p w14:paraId="48217889" w14:textId="77777777" w:rsidR="004635D3" w:rsidRDefault="004635D3" w:rsidP="00B37BAE">
      <w:pPr>
        <w:pStyle w:val="paragraf"/>
        <w:numPr>
          <w:ilvl w:val="0"/>
          <w:numId w:val="13"/>
        </w:numPr>
        <w:spacing w:before="120" w:after="120"/>
        <w:ind w:left="708" w:firstLine="0"/>
        <w:rPr>
          <w:rFonts w:cs="Calibri"/>
          <w:szCs w:val="24"/>
        </w:rPr>
      </w:pPr>
    </w:p>
    <w:p w14:paraId="471A0A3E" w14:textId="77777777" w:rsidR="004635D3" w:rsidRDefault="00F62187" w:rsidP="0058799A">
      <w:r>
        <w:t>Rodzice/opiekunowie prawni dziecka podlegającego obowiązkowi szkolnemu są zobowiązani do:</w:t>
      </w:r>
    </w:p>
    <w:p w14:paraId="4D07CAA2" w14:textId="77777777" w:rsidR="004635D3" w:rsidRDefault="00F62187" w:rsidP="00B37BAE">
      <w:pPr>
        <w:numPr>
          <w:ilvl w:val="0"/>
          <w:numId w:val="251"/>
        </w:numPr>
        <w:spacing w:before="120" w:after="120"/>
        <w:ind w:left="709"/>
      </w:pPr>
      <w:r>
        <w:rPr>
          <w:rFonts w:cs="Calibri"/>
          <w:bCs/>
          <w:szCs w:val="24"/>
        </w:rPr>
        <w:t xml:space="preserve">dopełnienia czynności </w:t>
      </w:r>
      <w:r>
        <w:rPr>
          <w:rFonts w:cs="Calibri"/>
          <w:szCs w:val="24"/>
        </w:rPr>
        <w:t>związanych ze zgłoszeniem dziecka do szkoły;</w:t>
      </w:r>
    </w:p>
    <w:p w14:paraId="3EF58816" w14:textId="77777777" w:rsidR="004635D3" w:rsidRDefault="00F62187" w:rsidP="00B37BAE">
      <w:pPr>
        <w:numPr>
          <w:ilvl w:val="0"/>
          <w:numId w:val="251"/>
        </w:numPr>
        <w:spacing w:before="120" w:after="120"/>
        <w:ind w:left="709"/>
      </w:pPr>
      <w:r>
        <w:rPr>
          <w:rFonts w:cs="Calibri"/>
          <w:szCs w:val="24"/>
        </w:rPr>
        <w:t>zapewnienia regularnego uczęszczania dziecka na zajęcia szkolne;</w:t>
      </w:r>
    </w:p>
    <w:p w14:paraId="6C7288A9" w14:textId="77777777" w:rsidR="004635D3" w:rsidRDefault="00F62187" w:rsidP="00B37BAE">
      <w:pPr>
        <w:numPr>
          <w:ilvl w:val="0"/>
          <w:numId w:val="251"/>
        </w:numPr>
        <w:spacing w:before="120" w:after="120"/>
        <w:ind w:left="709"/>
      </w:pPr>
      <w:r>
        <w:rPr>
          <w:rFonts w:cs="Calibri"/>
          <w:szCs w:val="24"/>
        </w:rPr>
        <w:t>zapewnienia dziecku warunków umożliwiających przygotowanie się do zajęć;</w:t>
      </w:r>
    </w:p>
    <w:p w14:paraId="16F51B6F" w14:textId="77777777" w:rsidR="00E623FE" w:rsidRDefault="00F62187" w:rsidP="00B37BAE">
      <w:pPr>
        <w:numPr>
          <w:ilvl w:val="0"/>
          <w:numId w:val="251"/>
        </w:numPr>
        <w:spacing w:before="120" w:after="120"/>
        <w:ind w:left="709"/>
        <w:rPr>
          <w:rFonts w:cs="Calibri"/>
          <w:szCs w:val="24"/>
        </w:rPr>
        <w:sectPr w:rsidR="00E623FE" w:rsidSect="00DE7BBF">
          <w:headerReference w:type="default" r:id="rId31"/>
          <w:pgSz w:w="11906" w:h="16838"/>
          <w:pgMar w:top="907" w:right="907" w:bottom="1134" w:left="907" w:header="0" w:footer="457" w:gutter="0"/>
          <w:cols w:space="708"/>
          <w:formProt w:val="0"/>
          <w:docGrid w:linePitch="360"/>
        </w:sectPr>
      </w:pPr>
      <w:r>
        <w:rPr>
          <w:rFonts w:cs="Calibri"/>
          <w:szCs w:val="24"/>
        </w:rPr>
        <w:t>informowania, w terminie do 30 września każdego roku, dyrektora szkoły podstawowej,</w:t>
      </w:r>
      <w:r>
        <w:rPr>
          <w:rFonts w:cs="Calibri"/>
          <w:szCs w:val="24"/>
        </w:rPr>
        <w:br/>
        <w:t>w obwodzie której dziecko mieszka, o realizacji obowiązku szkolnego poza szkołą obwodową.</w:t>
      </w:r>
    </w:p>
    <w:p w14:paraId="506C9FBB" w14:textId="77777777" w:rsidR="004635D3" w:rsidRDefault="00F62187" w:rsidP="0058799A">
      <w:pPr>
        <w:pStyle w:val="Nagwek1"/>
      </w:pPr>
      <w:bookmarkStart w:id="183" w:name="_Toc499768241"/>
      <w:bookmarkStart w:id="184" w:name="_Toc240451321"/>
      <w:r>
        <w:lastRenderedPageBreak/>
        <w:t>Dział IX</w:t>
      </w:r>
      <w:r w:rsidR="003A3C58">
        <w:t xml:space="preserve"> </w:t>
      </w:r>
      <w:r>
        <w:t>Prawa i obowiązki członków społeczności szkolnej</w:t>
      </w:r>
      <w:bookmarkEnd w:id="183"/>
      <w:bookmarkEnd w:id="184"/>
    </w:p>
    <w:p w14:paraId="7238AAA3" w14:textId="77777777" w:rsidR="004635D3" w:rsidRDefault="00F62187" w:rsidP="0058799A">
      <w:pPr>
        <w:pStyle w:val="Nagwek2"/>
      </w:pPr>
      <w:bookmarkStart w:id="185" w:name="_Toc361441357"/>
      <w:bookmarkStart w:id="186" w:name="_Toc499768242"/>
      <w:bookmarkStart w:id="187" w:name="_Toc240451322"/>
      <w:r>
        <w:t>Rozdział 1</w:t>
      </w:r>
      <w:bookmarkEnd w:id="185"/>
      <w:r w:rsidR="003A3C58">
        <w:t xml:space="preserve"> </w:t>
      </w:r>
      <w:r>
        <w:t>Członek społeczności szkolnej</w:t>
      </w:r>
      <w:bookmarkEnd w:id="186"/>
      <w:bookmarkEnd w:id="187"/>
    </w:p>
    <w:p w14:paraId="02F7357E" w14:textId="77777777" w:rsidR="004635D3" w:rsidRDefault="004635D3" w:rsidP="00B37BAE">
      <w:pPr>
        <w:pStyle w:val="paragraf"/>
        <w:numPr>
          <w:ilvl w:val="0"/>
          <w:numId w:val="13"/>
        </w:numPr>
        <w:spacing w:before="120" w:after="120"/>
        <w:ind w:left="708" w:firstLine="0"/>
        <w:rPr>
          <w:rFonts w:cs="Calibri"/>
          <w:szCs w:val="24"/>
        </w:rPr>
      </w:pPr>
    </w:p>
    <w:p w14:paraId="60CBC311" w14:textId="57A291A4" w:rsidR="004635D3" w:rsidRDefault="00F62187" w:rsidP="00B37BAE">
      <w:pPr>
        <w:pStyle w:val="paragraf"/>
        <w:numPr>
          <w:ilvl w:val="0"/>
          <w:numId w:val="252"/>
        </w:numPr>
        <w:spacing w:before="120" w:after="120"/>
        <w:ind w:left="426"/>
      </w:pPr>
      <w:r>
        <w:rPr>
          <w:rFonts w:cs="Calibri"/>
          <w:szCs w:val="24"/>
        </w:rPr>
        <w:t>Członkiem społeczności szkoły staje się każdy, kto został przyjęty do szkoły w określony</w:t>
      </w:r>
      <w:r w:rsidR="00112939">
        <w:rPr>
          <w:rFonts w:cs="Calibri"/>
          <w:szCs w:val="24"/>
        </w:rPr>
        <w:t xml:space="preserve"> </w:t>
      </w:r>
      <w:r>
        <w:rPr>
          <w:rFonts w:cs="Calibri"/>
          <w:szCs w:val="24"/>
        </w:rPr>
        <w:t xml:space="preserve">przez zasady przyjmowania sposób. </w:t>
      </w:r>
    </w:p>
    <w:p w14:paraId="04074809" w14:textId="77777777" w:rsidR="004635D3" w:rsidRDefault="00F62187" w:rsidP="00B37BAE">
      <w:pPr>
        <w:pStyle w:val="Akapitzlist"/>
        <w:numPr>
          <w:ilvl w:val="0"/>
          <w:numId w:val="252"/>
        </w:numPr>
        <w:tabs>
          <w:tab w:val="left" w:pos="0"/>
        </w:tabs>
        <w:spacing w:before="120" w:after="120"/>
        <w:ind w:left="426"/>
      </w:pPr>
      <w:r>
        <w:rPr>
          <w:rFonts w:cs="Calibri"/>
          <w:szCs w:val="24"/>
        </w:rPr>
        <w:t xml:space="preserve">Wraz z zakończeniem nauki lub pracy w szkole traci się członkostwo społeczności szkolnej. </w:t>
      </w:r>
    </w:p>
    <w:p w14:paraId="2663381E" w14:textId="77777777" w:rsidR="004635D3" w:rsidRDefault="00F62187" w:rsidP="00B37BAE">
      <w:pPr>
        <w:pStyle w:val="Akapitzlist"/>
        <w:numPr>
          <w:ilvl w:val="0"/>
          <w:numId w:val="252"/>
        </w:numPr>
        <w:tabs>
          <w:tab w:val="left" w:pos="0"/>
        </w:tabs>
        <w:spacing w:before="120" w:after="120"/>
        <w:ind w:left="426"/>
      </w:pPr>
      <w:r>
        <w:rPr>
          <w:rFonts w:cs="Calibri"/>
          <w:szCs w:val="24"/>
        </w:rPr>
        <w:t>Żadne prawa obowiązujące w szkole nie mogą być sprzeczne z międzynarodowymi prawami człowieka i dziecka.</w:t>
      </w:r>
    </w:p>
    <w:p w14:paraId="476CAF3D" w14:textId="77777777" w:rsidR="004635D3" w:rsidRDefault="00F62187" w:rsidP="00B37BAE">
      <w:pPr>
        <w:pStyle w:val="Akapitzlist"/>
        <w:numPr>
          <w:ilvl w:val="0"/>
          <w:numId w:val="252"/>
        </w:numPr>
        <w:tabs>
          <w:tab w:val="left" w:pos="0"/>
        </w:tabs>
        <w:spacing w:before="120" w:after="120"/>
        <w:ind w:left="426"/>
      </w:pPr>
      <w:r>
        <w:rPr>
          <w:rFonts w:cs="Calibri"/>
          <w:szCs w:val="24"/>
        </w:rPr>
        <w:t>Wszyscy członkowie społeczności szkolnej są równi wobec prawa bez względu na różnice rasy, płci, religii, poglądów politycznych czy innych przekonań, narodowości, pochodzenia społecznego, majątku, u</w:t>
      </w:r>
      <w:r w:rsidR="003A3C58">
        <w:rPr>
          <w:rFonts w:cs="Calibri"/>
          <w:szCs w:val="24"/>
        </w:rPr>
        <w:t>rodzenia lub jakiekolwiek inne.</w:t>
      </w:r>
    </w:p>
    <w:p w14:paraId="2F8B96EB" w14:textId="77777777" w:rsidR="004635D3" w:rsidRDefault="003A3C58" w:rsidP="00B37BAE">
      <w:pPr>
        <w:pStyle w:val="Akapitzlist"/>
        <w:numPr>
          <w:ilvl w:val="0"/>
          <w:numId w:val="252"/>
        </w:numPr>
        <w:tabs>
          <w:tab w:val="left" w:pos="0"/>
        </w:tabs>
        <w:spacing w:before="120" w:after="120"/>
        <w:ind w:left="426"/>
      </w:pPr>
      <w:r>
        <w:rPr>
          <w:rFonts w:cs="Calibri"/>
          <w:szCs w:val="24"/>
        </w:rPr>
        <w:t>Traktowanie członków:</w:t>
      </w:r>
    </w:p>
    <w:p w14:paraId="19299475" w14:textId="77777777" w:rsidR="004635D3" w:rsidRDefault="00F62187" w:rsidP="00B37BAE">
      <w:pPr>
        <w:numPr>
          <w:ilvl w:val="0"/>
          <w:numId w:val="253"/>
        </w:numPr>
        <w:spacing w:before="120" w:after="120"/>
        <w:ind w:left="851"/>
      </w:pPr>
      <w:r>
        <w:rPr>
          <w:rFonts w:cs="Calibri"/>
          <w:szCs w:val="24"/>
        </w:rPr>
        <w:t xml:space="preserve">nikt </w:t>
      </w:r>
      <w:r>
        <w:rPr>
          <w:rFonts w:cs="Calibri"/>
          <w:bCs/>
          <w:szCs w:val="24"/>
        </w:rPr>
        <w:t>nie może być poddawany okrutnemu, nieludzkiemu, upokarzającemu traktowaniu lub karaniu;</w:t>
      </w:r>
    </w:p>
    <w:p w14:paraId="6B31133C" w14:textId="09D5AECF" w:rsidR="004635D3" w:rsidRDefault="00F62187" w:rsidP="00B37BAE">
      <w:pPr>
        <w:numPr>
          <w:ilvl w:val="0"/>
          <w:numId w:val="253"/>
        </w:numPr>
        <w:spacing w:before="120" w:after="120"/>
        <w:ind w:left="851"/>
      </w:pPr>
      <w:r>
        <w:rPr>
          <w:rFonts w:cs="Calibri"/>
          <w:bCs/>
          <w:szCs w:val="24"/>
        </w:rPr>
        <w:t xml:space="preserve"> żaden członek społeczności szkoły nie może podlegać arbitralnej i bezprawnej </w:t>
      </w:r>
      <w:proofErr w:type="spellStart"/>
      <w:r>
        <w:rPr>
          <w:rFonts w:cs="Calibri"/>
          <w:bCs/>
          <w:szCs w:val="24"/>
        </w:rPr>
        <w:t>ingerencj</w:t>
      </w:r>
      <w:proofErr w:type="spellEnd"/>
      <w:r w:rsidR="00E623FE">
        <w:rPr>
          <w:rFonts w:cs="Calibri"/>
          <w:bCs/>
          <w:szCs w:val="24"/>
        </w:rPr>
        <w:br/>
      </w:r>
      <w:r w:rsidR="003A3C58">
        <w:rPr>
          <w:rFonts w:cs="Calibri"/>
          <w:bCs/>
          <w:szCs w:val="24"/>
        </w:rPr>
        <w:t xml:space="preserve"> </w:t>
      </w:r>
      <w:r>
        <w:rPr>
          <w:rFonts w:cs="Calibri"/>
          <w:bCs/>
          <w:szCs w:val="24"/>
        </w:rPr>
        <w:t>w sferę jego życia prywatnego;</w:t>
      </w:r>
    </w:p>
    <w:p w14:paraId="54BBD09E" w14:textId="77777777" w:rsidR="004635D3" w:rsidRDefault="00F62187" w:rsidP="00B37BAE">
      <w:pPr>
        <w:numPr>
          <w:ilvl w:val="0"/>
          <w:numId w:val="253"/>
        </w:numPr>
        <w:spacing w:before="120" w:after="120"/>
        <w:ind w:left="851"/>
      </w:pPr>
      <w:r>
        <w:rPr>
          <w:rFonts w:cs="Calibri"/>
          <w:bCs/>
          <w:szCs w:val="24"/>
        </w:rPr>
        <w:t>zakazane i karalne jest szerzenie nienawiści lub pogardy, wywoływanie waśni</w:t>
      </w:r>
      <w:r w:rsidR="001D0CD1">
        <w:rPr>
          <w:rFonts w:cs="Calibri"/>
          <w:bCs/>
          <w:szCs w:val="24"/>
        </w:rPr>
        <w:br/>
      </w:r>
      <w:r>
        <w:rPr>
          <w:rFonts w:cs="Calibri"/>
          <w:bCs/>
          <w:szCs w:val="24"/>
        </w:rPr>
        <w:t>lub poniżanie członka społeczności szkoły ze względu</w:t>
      </w:r>
      <w:r w:rsidR="003C6324">
        <w:rPr>
          <w:rFonts w:cs="Calibri"/>
          <w:bCs/>
          <w:szCs w:val="24"/>
        </w:rPr>
        <w:t xml:space="preserve"> </w:t>
      </w:r>
      <w:r>
        <w:rPr>
          <w:rFonts w:cs="Calibri"/>
          <w:bCs/>
          <w:szCs w:val="24"/>
        </w:rPr>
        <w:t>na różnice narodowości, rasy, wyznania;</w:t>
      </w:r>
    </w:p>
    <w:p w14:paraId="443F25EC" w14:textId="77777777" w:rsidR="004635D3" w:rsidRDefault="00F62187" w:rsidP="00B37BAE">
      <w:pPr>
        <w:numPr>
          <w:ilvl w:val="0"/>
          <w:numId w:val="253"/>
        </w:numPr>
        <w:spacing w:before="120" w:after="120"/>
        <w:ind w:left="851"/>
      </w:pPr>
      <w:r>
        <w:rPr>
          <w:rFonts w:cs="Calibri"/>
          <w:bCs/>
          <w:szCs w:val="24"/>
        </w:rPr>
        <w:t>nikt nie powinien być zmuszany do uczestniczenia lub nieuczestniczenia</w:t>
      </w:r>
      <w:r w:rsidR="001D0CD1">
        <w:rPr>
          <w:rFonts w:cs="Calibri"/>
          <w:bCs/>
          <w:szCs w:val="24"/>
        </w:rPr>
        <w:br/>
      </w:r>
      <w:r>
        <w:rPr>
          <w:rFonts w:cs="Calibri"/>
          <w:bCs/>
          <w:szCs w:val="24"/>
        </w:rPr>
        <w:t>w czynnościach, obrzędach religijnych lub nauce religii;</w:t>
      </w:r>
    </w:p>
    <w:p w14:paraId="459EB77C" w14:textId="77777777" w:rsidR="004635D3" w:rsidRDefault="00F62187" w:rsidP="00B37BAE">
      <w:pPr>
        <w:numPr>
          <w:ilvl w:val="0"/>
          <w:numId w:val="253"/>
        </w:numPr>
        <w:spacing w:before="120" w:after="120"/>
        <w:ind w:left="851"/>
      </w:pPr>
      <w:r>
        <w:rPr>
          <w:rFonts w:cs="Calibri"/>
          <w:bCs/>
          <w:szCs w:val="24"/>
        </w:rPr>
        <w:t>każd</w:t>
      </w:r>
      <w:r>
        <w:rPr>
          <w:rFonts w:cs="Calibri"/>
          <w:szCs w:val="24"/>
        </w:rPr>
        <w:t>y, bez względu na swój wiek i funkcję w szkole, ma obowiązek:</w:t>
      </w:r>
    </w:p>
    <w:p w14:paraId="74F1E756" w14:textId="77777777" w:rsidR="004635D3" w:rsidRDefault="00F62187" w:rsidP="00B37BAE">
      <w:pPr>
        <w:pStyle w:val="Akapitzlist"/>
        <w:numPr>
          <w:ilvl w:val="0"/>
          <w:numId w:val="370"/>
        </w:numPr>
        <w:spacing w:before="120" w:after="120"/>
      </w:pPr>
      <w:r>
        <w:rPr>
          <w:rFonts w:eastAsia="Times New Roman" w:cs="Calibri"/>
          <w:color w:val="000000"/>
          <w:szCs w:val="24"/>
          <w:lang w:eastAsia="pl-PL"/>
        </w:rPr>
        <w:t>poszanowania godności osobistej, dobrego imienia i własności pozostałych osób,</w:t>
      </w:r>
    </w:p>
    <w:p w14:paraId="7F44BF88" w14:textId="77777777" w:rsidR="004635D3" w:rsidRDefault="00F62187" w:rsidP="00B37BAE">
      <w:pPr>
        <w:pStyle w:val="Akapitzlist"/>
        <w:numPr>
          <w:ilvl w:val="0"/>
          <w:numId w:val="370"/>
        </w:numPr>
        <w:spacing w:before="120" w:after="120"/>
      </w:pPr>
      <w:r>
        <w:rPr>
          <w:rFonts w:eastAsia="Times New Roman" w:cs="Calibri"/>
          <w:color w:val="000000"/>
          <w:szCs w:val="24"/>
          <w:lang w:eastAsia="pl-PL"/>
        </w:rPr>
        <w:t>przestrzegania zasady poszanowania cudzej godności w kontaktach z innymi ludźmi,</w:t>
      </w:r>
    </w:p>
    <w:p w14:paraId="0B74B6D3" w14:textId="77777777" w:rsidR="004635D3" w:rsidRDefault="00F62187" w:rsidP="00B37BAE">
      <w:pPr>
        <w:pStyle w:val="Akapitzlist"/>
        <w:numPr>
          <w:ilvl w:val="0"/>
          <w:numId w:val="370"/>
        </w:numPr>
        <w:spacing w:before="120" w:after="120"/>
      </w:pPr>
      <w:r>
        <w:rPr>
          <w:rFonts w:eastAsia="Times New Roman" w:cs="Calibri"/>
          <w:color w:val="000000"/>
          <w:szCs w:val="24"/>
          <w:lang w:eastAsia="pl-PL"/>
        </w:rPr>
        <w:t>zachowania tajemnicy dotyczącej ważnych spraw osobistych i rodzinnych,</w:t>
      </w:r>
    </w:p>
    <w:p w14:paraId="17967E38" w14:textId="77777777" w:rsidR="004635D3" w:rsidRDefault="00F62187" w:rsidP="00B37BAE">
      <w:pPr>
        <w:pStyle w:val="Akapitzlist"/>
        <w:numPr>
          <w:ilvl w:val="0"/>
          <w:numId w:val="370"/>
        </w:numPr>
        <w:spacing w:before="120" w:after="120"/>
      </w:pPr>
      <w:r>
        <w:rPr>
          <w:rFonts w:eastAsia="Times New Roman" w:cs="Calibri"/>
          <w:color w:val="000000"/>
          <w:szCs w:val="24"/>
          <w:lang w:eastAsia="pl-PL"/>
        </w:rPr>
        <w:t>właściwego zachowania się w stosunku do innych członków społeczności szkolnej (zabronione są wszelkie działania agresywne skierowane do innej osoby</w:t>
      </w:r>
      <w:r w:rsidR="001D0CD1">
        <w:rPr>
          <w:rFonts w:eastAsia="Times New Roman" w:cs="Calibri"/>
          <w:color w:val="000000"/>
          <w:szCs w:val="24"/>
          <w:lang w:eastAsia="pl-PL"/>
        </w:rPr>
        <w:br/>
      </w:r>
      <w:r>
        <w:rPr>
          <w:rFonts w:eastAsia="Times New Roman" w:cs="Calibri"/>
          <w:color w:val="000000"/>
          <w:szCs w:val="24"/>
          <w:lang w:eastAsia="pl-PL"/>
        </w:rPr>
        <w:t>oraz używanie wulgarnych słów</w:t>
      </w:r>
      <w:r>
        <w:rPr>
          <w:rFonts w:cs="Calibri"/>
          <w:szCs w:val="24"/>
        </w:rPr>
        <w:t>, zwrotów i gestów);</w:t>
      </w:r>
    </w:p>
    <w:p w14:paraId="0374DB5A" w14:textId="77777777" w:rsidR="004635D3" w:rsidRDefault="00F62187" w:rsidP="00B37BAE">
      <w:pPr>
        <w:numPr>
          <w:ilvl w:val="0"/>
          <w:numId w:val="253"/>
        </w:numPr>
        <w:spacing w:before="120" w:after="120"/>
        <w:ind w:left="851"/>
      </w:pPr>
      <w:r>
        <w:rPr>
          <w:rFonts w:cs="Calibri"/>
          <w:szCs w:val="24"/>
        </w:rPr>
        <w:lastRenderedPageBreak/>
        <w:t>nikt nie ma prawa do wykorzystania swej przewagi: wieku, funkcji, siły fizycznej</w:t>
      </w:r>
      <w:r w:rsidR="001D0CD1">
        <w:rPr>
          <w:rFonts w:cs="Calibri"/>
          <w:szCs w:val="24"/>
        </w:rPr>
        <w:br/>
      </w:r>
      <w:r>
        <w:rPr>
          <w:rFonts w:cs="Calibri"/>
          <w:szCs w:val="24"/>
        </w:rPr>
        <w:t>lub psychicznej, do naruszania godności i praw innego człowieka.</w:t>
      </w:r>
    </w:p>
    <w:p w14:paraId="350FB73B" w14:textId="77777777" w:rsidR="004635D3" w:rsidRDefault="00F62187" w:rsidP="00B37BAE">
      <w:pPr>
        <w:pStyle w:val="Akapitzlist"/>
        <w:numPr>
          <w:ilvl w:val="0"/>
          <w:numId w:val="252"/>
        </w:numPr>
        <w:tabs>
          <w:tab w:val="left" w:pos="0"/>
        </w:tabs>
        <w:spacing w:before="120" w:after="120"/>
        <w:ind w:left="426"/>
      </w:pPr>
      <w:r>
        <w:rPr>
          <w:rFonts w:cs="Calibri"/>
          <w:szCs w:val="24"/>
        </w:rPr>
        <w:t xml:space="preserve">Wszyscy członkowie społeczności szkolnej odpowiadają </w:t>
      </w:r>
      <w:r w:rsidR="001D0CD1">
        <w:rPr>
          <w:rFonts w:cs="Calibri"/>
          <w:szCs w:val="24"/>
        </w:rPr>
        <w:t xml:space="preserve">za dobra materialne zgromadzone </w:t>
      </w:r>
      <w:r>
        <w:rPr>
          <w:rFonts w:cs="Calibri"/>
          <w:szCs w:val="24"/>
        </w:rPr>
        <w:t xml:space="preserve">w szkole. </w:t>
      </w:r>
    </w:p>
    <w:p w14:paraId="36F51A5E" w14:textId="77777777" w:rsidR="004635D3" w:rsidRDefault="00F62187" w:rsidP="00B37BAE">
      <w:pPr>
        <w:pStyle w:val="Akapitzlist"/>
        <w:numPr>
          <w:ilvl w:val="0"/>
          <w:numId w:val="252"/>
        </w:numPr>
        <w:tabs>
          <w:tab w:val="left" w:pos="0"/>
        </w:tabs>
        <w:spacing w:before="120" w:after="120"/>
        <w:ind w:left="426"/>
      </w:pPr>
      <w:r>
        <w:rPr>
          <w:rFonts w:cs="Calibri"/>
          <w:szCs w:val="24"/>
        </w:rPr>
        <w:t xml:space="preserve">Uczeń i jego rodzice/opiekunowie prawni odpowiadają materialnie za świadomie </w:t>
      </w:r>
      <w:r w:rsidR="003A3C58">
        <w:rPr>
          <w:rFonts w:cs="Calibri"/>
          <w:szCs w:val="24"/>
        </w:rPr>
        <w:t>wyrządzone przez ucznia szkody.</w:t>
      </w:r>
    </w:p>
    <w:p w14:paraId="74014A02" w14:textId="77777777" w:rsidR="004635D3" w:rsidRDefault="00F62187" w:rsidP="00B37BAE">
      <w:pPr>
        <w:pStyle w:val="Akapitzlist"/>
        <w:numPr>
          <w:ilvl w:val="0"/>
          <w:numId w:val="252"/>
        </w:numPr>
        <w:tabs>
          <w:tab w:val="left" w:pos="0"/>
        </w:tabs>
        <w:spacing w:before="120" w:after="120"/>
        <w:ind w:left="426"/>
      </w:pPr>
      <w:r>
        <w:rPr>
          <w:rFonts w:cs="Calibri"/>
          <w:szCs w:val="24"/>
        </w:rPr>
        <w:t>Wszyscy uczniowie naszej szkoły mają obowiązek troszczyć się o honor szkoły</w:t>
      </w:r>
      <w:r w:rsidR="001D0CD1">
        <w:rPr>
          <w:rFonts w:cs="Calibri"/>
          <w:szCs w:val="24"/>
        </w:rPr>
        <w:br/>
      </w:r>
      <w:r>
        <w:rPr>
          <w:rFonts w:cs="Calibri"/>
          <w:szCs w:val="24"/>
        </w:rPr>
        <w:t>i kultywować jej tradycje.</w:t>
      </w:r>
    </w:p>
    <w:p w14:paraId="708121F7" w14:textId="77777777" w:rsidR="004635D3" w:rsidRDefault="00F62187" w:rsidP="0058799A">
      <w:pPr>
        <w:pStyle w:val="Nagwek2"/>
      </w:pPr>
      <w:bookmarkStart w:id="188" w:name="_Toc499768243"/>
      <w:bookmarkStart w:id="189" w:name="_Toc240451323"/>
      <w:r>
        <w:t>Rozdział 2</w:t>
      </w:r>
      <w:r w:rsidR="003A3C58">
        <w:t xml:space="preserve"> </w:t>
      </w:r>
      <w:r>
        <w:t>Prawa i obowiązki uczniów</w:t>
      </w:r>
      <w:bookmarkEnd w:id="188"/>
      <w:bookmarkEnd w:id="189"/>
    </w:p>
    <w:p w14:paraId="2500E8A8" w14:textId="77777777" w:rsidR="004635D3" w:rsidRDefault="004635D3" w:rsidP="00B37BAE">
      <w:pPr>
        <w:pStyle w:val="paragraf"/>
        <w:numPr>
          <w:ilvl w:val="0"/>
          <w:numId w:val="13"/>
        </w:numPr>
        <w:spacing w:before="120" w:after="120"/>
        <w:ind w:left="708" w:firstLine="0"/>
        <w:rPr>
          <w:rFonts w:cs="Calibri"/>
          <w:szCs w:val="24"/>
        </w:rPr>
      </w:pPr>
    </w:p>
    <w:p w14:paraId="2EEA4C79" w14:textId="77777777" w:rsidR="004635D3" w:rsidRDefault="00F62187" w:rsidP="0058799A">
      <w:pPr>
        <w:pStyle w:val="paragraf"/>
        <w:spacing w:before="120" w:after="120"/>
      </w:pPr>
      <w:r>
        <w:rPr>
          <w:rFonts w:cs="Calibri"/>
          <w:szCs w:val="24"/>
        </w:rPr>
        <w:t>1. Ka</w:t>
      </w:r>
      <w:r w:rsidR="003A3C58">
        <w:rPr>
          <w:rFonts w:cs="Calibri"/>
          <w:szCs w:val="24"/>
        </w:rPr>
        <w:t>żdy uczeń w szkole ma prawo do:</w:t>
      </w:r>
    </w:p>
    <w:p w14:paraId="75375A0A" w14:textId="77777777" w:rsidR="00112939" w:rsidRPr="008E0AD6" w:rsidRDefault="00112939" w:rsidP="00B37BAE">
      <w:pPr>
        <w:pStyle w:val="paragraf"/>
        <w:numPr>
          <w:ilvl w:val="0"/>
          <w:numId w:val="254"/>
        </w:numPr>
        <w:spacing w:before="120" w:after="120"/>
        <w:ind w:left="453" w:hanging="340"/>
        <w:rPr>
          <w:rFonts w:cs="Arial"/>
          <w:szCs w:val="24"/>
        </w:rPr>
      </w:pPr>
      <w:r w:rsidRPr="008E0AD6">
        <w:rPr>
          <w:rFonts w:cs="Arial"/>
          <w:szCs w:val="24"/>
        </w:rPr>
        <w:t>poszanowania jego godności oraz praw i wolności z niej wynikających;</w:t>
      </w:r>
    </w:p>
    <w:p w14:paraId="67862253" w14:textId="77777777" w:rsidR="00112939" w:rsidRPr="008E0AD6" w:rsidRDefault="00112939" w:rsidP="00B37BAE">
      <w:pPr>
        <w:pStyle w:val="paragraf"/>
        <w:numPr>
          <w:ilvl w:val="0"/>
          <w:numId w:val="254"/>
        </w:numPr>
        <w:spacing w:before="120" w:after="120"/>
        <w:ind w:left="453" w:hanging="340"/>
        <w:rPr>
          <w:rFonts w:cs="Arial"/>
          <w:szCs w:val="24"/>
        </w:rPr>
      </w:pPr>
      <w:r w:rsidRPr="008E0AD6">
        <w:rPr>
          <w:rFonts w:cs="Arial"/>
          <w:szCs w:val="24"/>
        </w:rPr>
        <w:t>równego traktowania z innymi uczniami;</w:t>
      </w:r>
    </w:p>
    <w:p w14:paraId="1FDFAB30" w14:textId="77777777" w:rsidR="00112939" w:rsidRPr="008E0AD6" w:rsidRDefault="00112939" w:rsidP="00B37BAE">
      <w:pPr>
        <w:pStyle w:val="paragraf"/>
        <w:numPr>
          <w:ilvl w:val="0"/>
          <w:numId w:val="254"/>
        </w:numPr>
        <w:spacing w:before="120" w:after="120"/>
        <w:ind w:left="453" w:hanging="340"/>
        <w:rPr>
          <w:rFonts w:cs="Arial"/>
          <w:szCs w:val="24"/>
        </w:rPr>
      </w:pPr>
      <w:r w:rsidRPr="008E0AD6">
        <w:rPr>
          <w:rFonts w:cs="Arial"/>
          <w:szCs w:val="24"/>
        </w:rPr>
        <w:t>nauczania i wychowania opartych na metodach uznanych przez współczesne nauki pedagogiczne;</w:t>
      </w:r>
    </w:p>
    <w:p w14:paraId="62B70C87" w14:textId="32CABB38" w:rsidR="00112939" w:rsidRPr="008E0AD6" w:rsidRDefault="00112939" w:rsidP="00B37BAE">
      <w:pPr>
        <w:pStyle w:val="paragraf"/>
        <w:numPr>
          <w:ilvl w:val="0"/>
          <w:numId w:val="254"/>
        </w:numPr>
        <w:spacing w:before="120" w:after="120"/>
        <w:ind w:left="453" w:hanging="340"/>
        <w:rPr>
          <w:rFonts w:cs="Arial"/>
          <w:szCs w:val="24"/>
        </w:rPr>
      </w:pPr>
      <w:r w:rsidRPr="008E0AD6">
        <w:rPr>
          <w:rFonts w:cs="Arial"/>
          <w:szCs w:val="24"/>
        </w:rPr>
        <w:t>poszanowania jego prywatności, w tym do ochrony wizerunku,  zachowania w poufności</w:t>
      </w:r>
      <w:r>
        <w:rPr>
          <w:rFonts w:cs="Arial"/>
          <w:szCs w:val="24"/>
        </w:rPr>
        <w:t xml:space="preserve"> </w:t>
      </w:r>
      <w:r w:rsidRPr="008E0AD6">
        <w:rPr>
          <w:rFonts w:cs="Arial"/>
          <w:szCs w:val="24"/>
        </w:rPr>
        <w:t xml:space="preserve">dotyczących go informacji, </w:t>
      </w:r>
    </w:p>
    <w:p w14:paraId="23688ACF" w14:textId="77777777" w:rsidR="00112939" w:rsidRPr="008E0AD6" w:rsidRDefault="00112939" w:rsidP="00B37BAE">
      <w:pPr>
        <w:pStyle w:val="paragraf"/>
        <w:numPr>
          <w:ilvl w:val="0"/>
          <w:numId w:val="254"/>
        </w:numPr>
        <w:spacing w:before="120" w:after="120"/>
        <w:ind w:left="453" w:hanging="340"/>
        <w:rPr>
          <w:rFonts w:cs="Arial"/>
          <w:szCs w:val="24"/>
        </w:rPr>
      </w:pPr>
      <w:r w:rsidRPr="008E0AD6">
        <w:rPr>
          <w:rFonts w:cs="Arial"/>
          <w:szCs w:val="24"/>
        </w:rPr>
        <w:t>rozwoju własnych zainteresowań i uzdolnień, w tym do brania udziału w konkursach, olimpiadach i turniejach oraz innych formach współzawodnictwa i prezentacji własnych osiągnięć;</w:t>
      </w:r>
    </w:p>
    <w:p w14:paraId="7CA1F306" w14:textId="77777777" w:rsidR="00112939" w:rsidRPr="008E0AD6" w:rsidRDefault="00112939" w:rsidP="00B37BAE">
      <w:pPr>
        <w:pStyle w:val="paragraf"/>
        <w:numPr>
          <w:ilvl w:val="0"/>
          <w:numId w:val="254"/>
        </w:numPr>
        <w:spacing w:before="120" w:after="120"/>
        <w:ind w:left="453" w:hanging="340"/>
        <w:rPr>
          <w:rFonts w:cs="Arial"/>
          <w:szCs w:val="24"/>
        </w:rPr>
      </w:pPr>
      <w:r w:rsidRPr="008E0AD6">
        <w:rPr>
          <w:rFonts w:cs="Arial"/>
          <w:szCs w:val="24"/>
        </w:rPr>
        <w:t>uzyskania pomocy materialnej na zasadach określonych w rozdziale 8a ustawy o systemie oświaty;</w:t>
      </w:r>
    </w:p>
    <w:p w14:paraId="6BF5267C" w14:textId="77777777" w:rsidR="00112939" w:rsidRPr="008E0AD6" w:rsidRDefault="00112939" w:rsidP="00B37BAE">
      <w:pPr>
        <w:pStyle w:val="paragraf"/>
        <w:numPr>
          <w:ilvl w:val="0"/>
          <w:numId w:val="254"/>
        </w:numPr>
        <w:spacing w:before="120" w:after="120"/>
        <w:ind w:left="453" w:hanging="340"/>
        <w:rPr>
          <w:rFonts w:cs="Arial"/>
          <w:szCs w:val="24"/>
        </w:rPr>
      </w:pPr>
      <w:r w:rsidRPr="008E0AD6">
        <w:rPr>
          <w:rFonts w:cs="Arial"/>
          <w:szCs w:val="24"/>
        </w:rPr>
        <w:t>bezpiecznych i higienicznych warunków nauki, wychowania i opieki oraz w trakcie zajęć organizowanych przez tę szkołę lub placówkę poza jej terenem;</w:t>
      </w:r>
    </w:p>
    <w:p w14:paraId="36D2663F" w14:textId="77777777" w:rsidR="00112939" w:rsidRPr="008E0AD6" w:rsidRDefault="00112939" w:rsidP="00B37BAE">
      <w:pPr>
        <w:pStyle w:val="paragraf"/>
        <w:numPr>
          <w:ilvl w:val="0"/>
          <w:numId w:val="254"/>
        </w:numPr>
        <w:spacing w:before="120" w:after="120"/>
        <w:ind w:left="453" w:hanging="340"/>
        <w:rPr>
          <w:rFonts w:cs="Arial"/>
          <w:szCs w:val="24"/>
        </w:rPr>
      </w:pPr>
      <w:r w:rsidRPr="008E0AD6">
        <w:rPr>
          <w:rFonts w:cs="Arial"/>
          <w:szCs w:val="24"/>
        </w:rPr>
        <w:t>informacji dotyczących procesu nauczania, wychowania i opieki</w:t>
      </w:r>
      <w:r>
        <w:rPr>
          <w:rFonts w:cs="Arial"/>
          <w:szCs w:val="24"/>
        </w:rPr>
        <w:t>;</w:t>
      </w:r>
    </w:p>
    <w:p w14:paraId="40A95AD3" w14:textId="77777777" w:rsidR="00112939" w:rsidRPr="008E0AD6" w:rsidRDefault="00112939" w:rsidP="00B37BAE">
      <w:pPr>
        <w:pStyle w:val="paragraf"/>
        <w:numPr>
          <w:ilvl w:val="0"/>
          <w:numId w:val="254"/>
        </w:numPr>
        <w:spacing w:before="120" w:after="120"/>
        <w:ind w:left="453" w:hanging="340"/>
        <w:rPr>
          <w:rFonts w:cs="Arial"/>
          <w:szCs w:val="24"/>
        </w:rPr>
      </w:pPr>
      <w:r w:rsidRPr="008E0AD6">
        <w:rPr>
          <w:rFonts w:cs="Arial"/>
          <w:szCs w:val="24"/>
        </w:rPr>
        <w:t>jawnego, sprawiedliwego i umotywowanego oceniania osiągnięć edukacyjnych i zachowania;</w:t>
      </w:r>
    </w:p>
    <w:p w14:paraId="3C0E259F" w14:textId="77777777" w:rsidR="00112939" w:rsidRPr="008E0AD6" w:rsidRDefault="00112939" w:rsidP="00B37BAE">
      <w:pPr>
        <w:pStyle w:val="paragraf"/>
        <w:numPr>
          <w:ilvl w:val="0"/>
          <w:numId w:val="254"/>
        </w:numPr>
        <w:spacing w:before="120" w:after="120"/>
        <w:ind w:left="453" w:hanging="340"/>
        <w:rPr>
          <w:rFonts w:cs="Arial"/>
          <w:szCs w:val="24"/>
        </w:rPr>
      </w:pPr>
      <w:r w:rsidRPr="008E0AD6">
        <w:rPr>
          <w:rFonts w:cs="Arial"/>
          <w:szCs w:val="24"/>
        </w:rPr>
        <w:t>angażowania się w życie szkoły, w tym przez angażowanie się w działalność organów samorządu uczniowskiego i udział w działalności kulturalnej, w tym wydawniczej, oświatowej, sportowej i rozrywkowej samorządu uczniowskiego;</w:t>
      </w:r>
    </w:p>
    <w:p w14:paraId="05C61DDB" w14:textId="77777777" w:rsidR="00112939" w:rsidRPr="008E0AD6" w:rsidRDefault="00112939" w:rsidP="00B37BAE">
      <w:pPr>
        <w:pStyle w:val="paragraf"/>
        <w:numPr>
          <w:ilvl w:val="0"/>
          <w:numId w:val="254"/>
        </w:numPr>
        <w:spacing w:before="120" w:after="120"/>
        <w:ind w:left="453" w:hanging="340"/>
        <w:rPr>
          <w:rFonts w:eastAsia="Times New Roman" w:cs="Arial"/>
          <w:szCs w:val="24"/>
          <w:lang w:eastAsia="pl-PL"/>
        </w:rPr>
      </w:pPr>
      <w:r w:rsidRPr="008E0AD6">
        <w:rPr>
          <w:rFonts w:cs="Arial"/>
          <w:szCs w:val="24"/>
        </w:rPr>
        <w:t>udziału w wyborach członków organów samorządu uczniowskiego oraz opiekuna samorządu uczniowskiego, a także bycia wybranym do organów samorządu uczniowskiego</w:t>
      </w:r>
      <w:r>
        <w:rPr>
          <w:rFonts w:cs="Arial"/>
          <w:szCs w:val="24"/>
        </w:rPr>
        <w:t>;</w:t>
      </w:r>
    </w:p>
    <w:p w14:paraId="0DAFD319" w14:textId="1C740CEA" w:rsidR="004635D3" w:rsidRDefault="00112939" w:rsidP="00B37BAE">
      <w:pPr>
        <w:numPr>
          <w:ilvl w:val="0"/>
          <w:numId w:val="254"/>
        </w:numPr>
        <w:spacing w:before="120" w:after="120"/>
      </w:pPr>
      <w:r w:rsidRPr="008E0AD6">
        <w:rPr>
          <w:rFonts w:eastAsia="Times New Roman" w:cs="Arial"/>
          <w:szCs w:val="24"/>
          <w:lang w:eastAsia="pl-PL"/>
        </w:rPr>
        <w:lastRenderedPageBreak/>
        <w:t>zwracania się do dyrekcji, wychowawcy klasy i nauczycieli w sprawach osobistych oraz oczekiwania pomocy, odpowiedzi i wyjaśnień</w:t>
      </w:r>
      <w:r w:rsidR="00F62187">
        <w:rPr>
          <w:rFonts w:cs="Calibri"/>
          <w:szCs w:val="24"/>
        </w:rPr>
        <w:t>.</w:t>
      </w:r>
    </w:p>
    <w:p w14:paraId="2D422B18" w14:textId="77777777" w:rsidR="004635D3" w:rsidRDefault="00F62187" w:rsidP="00B37BAE">
      <w:pPr>
        <w:numPr>
          <w:ilvl w:val="0"/>
          <w:numId w:val="255"/>
        </w:numPr>
        <w:tabs>
          <w:tab w:val="left" w:pos="0"/>
        </w:tabs>
        <w:spacing w:before="120" w:after="120"/>
        <w:ind w:left="426"/>
      </w:pPr>
      <w:r>
        <w:rPr>
          <w:rFonts w:eastAsia="Times New Roman" w:cs="Calibri"/>
          <w:szCs w:val="24"/>
          <w:lang w:eastAsia="pl-PL"/>
        </w:rPr>
        <w:t>Każdemu uczniowi oraz jego rodzicom/opiekunom prawnym pr</w:t>
      </w:r>
      <w:r w:rsidR="001D0CD1">
        <w:rPr>
          <w:rFonts w:eastAsia="Times New Roman" w:cs="Calibri"/>
          <w:szCs w:val="24"/>
          <w:lang w:eastAsia="pl-PL"/>
        </w:rPr>
        <w:t xml:space="preserve">zysługuje prawo złożenia skargi </w:t>
      </w:r>
      <w:r>
        <w:rPr>
          <w:rFonts w:eastAsia="Times New Roman" w:cs="Calibri"/>
          <w:szCs w:val="24"/>
          <w:lang w:eastAsia="pl-PL"/>
        </w:rPr>
        <w:t>w przypadku naruszenia praw ucznia.</w:t>
      </w:r>
    </w:p>
    <w:p w14:paraId="5E7BF65B" w14:textId="77777777" w:rsidR="004635D3" w:rsidRDefault="00F62187" w:rsidP="00B37BAE">
      <w:pPr>
        <w:numPr>
          <w:ilvl w:val="0"/>
          <w:numId w:val="255"/>
        </w:numPr>
        <w:tabs>
          <w:tab w:val="left" w:pos="0"/>
        </w:tabs>
        <w:spacing w:before="120" w:after="120"/>
        <w:ind w:left="426"/>
      </w:pPr>
      <w:r>
        <w:rPr>
          <w:rFonts w:eastAsia="Times New Roman" w:cs="Calibri"/>
          <w:szCs w:val="24"/>
          <w:lang w:eastAsia="pl-PL"/>
        </w:rPr>
        <w:t>Skargę w formie pisemnej składa się do dyrektora szkoły w ciągu 14 dniu od wystąpienia naruszenia praw ucznia.</w:t>
      </w:r>
    </w:p>
    <w:p w14:paraId="54A6FB91" w14:textId="6270F778" w:rsidR="004635D3" w:rsidRDefault="00F62187" w:rsidP="00B37BAE">
      <w:pPr>
        <w:numPr>
          <w:ilvl w:val="0"/>
          <w:numId w:val="255"/>
        </w:numPr>
        <w:tabs>
          <w:tab w:val="left" w:pos="0"/>
        </w:tabs>
        <w:spacing w:before="120" w:after="120"/>
        <w:ind w:left="426"/>
      </w:pPr>
      <w:r>
        <w:rPr>
          <w:rFonts w:eastAsia="Times New Roman" w:cs="Calibri"/>
          <w:szCs w:val="24"/>
          <w:lang w:eastAsia="pl-PL"/>
        </w:rPr>
        <w:t>W przypadku gdy osobą naruszającą prawa ucznia jest dyrektor, skargę składa się</w:t>
      </w:r>
      <w:r w:rsidR="00112939">
        <w:rPr>
          <w:rFonts w:eastAsia="Times New Roman" w:cs="Calibri"/>
          <w:szCs w:val="24"/>
          <w:lang w:eastAsia="pl-PL"/>
        </w:rPr>
        <w:t xml:space="preserve"> </w:t>
      </w:r>
      <w:r>
        <w:rPr>
          <w:rFonts w:eastAsia="Times New Roman" w:cs="Calibri"/>
          <w:szCs w:val="24"/>
          <w:lang w:eastAsia="pl-PL"/>
        </w:rPr>
        <w:t>do Łódzkiego Kuratora Oświaty za pośrednictwem dyrektora szkoły w terminie 14 dni</w:t>
      </w:r>
      <w:r w:rsidR="00112939">
        <w:rPr>
          <w:rFonts w:eastAsia="Times New Roman" w:cs="Calibri"/>
          <w:szCs w:val="24"/>
          <w:lang w:eastAsia="pl-PL"/>
        </w:rPr>
        <w:t xml:space="preserve"> </w:t>
      </w:r>
      <w:r>
        <w:rPr>
          <w:rFonts w:eastAsia="Times New Roman" w:cs="Calibri"/>
          <w:szCs w:val="24"/>
          <w:lang w:eastAsia="pl-PL"/>
        </w:rPr>
        <w:t>od wystąpienia sytuacji naruszającej prawa ucznia.</w:t>
      </w:r>
    </w:p>
    <w:p w14:paraId="250DC2D8" w14:textId="77777777" w:rsidR="004635D3" w:rsidRDefault="004635D3" w:rsidP="00B37BAE">
      <w:pPr>
        <w:pStyle w:val="paragraf"/>
        <w:numPr>
          <w:ilvl w:val="0"/>
          <w:numId w:val="13"/>
        </w:numPr>
        <w:spacing w:before="120" w:after="120"/>
        <w:ind w:left="708" w:firstLine="0"/>
        <w:rPr>
          <w:rFonts w:eastAsia="Times New Roman" w:cs="Calibri"/>
          <w:szCs w:val="24"/>
          <w:lang w:eastAsia="pl-PL"/>
        </w:rPr>
      </w:pPr>
    </w:p>
    <w:p w14:paraId="1BF891CB" w14:textId="77777777" w:rsidR="004635D3" w:rsidRDefault="00F62187" w:rsidP="0058799A">
      <w:pPr>
        <w:pStyle w:val="paragraf"/>
        <w:spacing w:before="120" w:after="120"/>
      </w:pPr>
      <w:r>
        <w:rPr>
          <w:rFonts w:eastAsia="Times New Roman" w:cs="Calibri"/>
          <w:bCs/>
          <w:szCs w:val="24"/>
          <w:lang w:eastAsia="pl-PL"/>
        </w:rPr>
        <w:t xml:space="preserve">1. </w:t>
      </w:r>
      <w:r>
        <w:rPr>
          <w:rFonts w:eastAsia="Times New Roman" w:cs="Calibri"/>
          <w:szCs w:val="24"/>
          <w:lang w:eastAsia="pl-PL"/>
        </w:rPr>
        <w:t xml:space="preserve">Każdy uczeń szkoły </w:t>
      </w:r>
      <w:r>
        <w:rPr>
          <w:rFonts w:eastAsia="Times New Roman" w:cs="Calibri"/>
          <w:bCs/>
          <w:szCs w:val="24"/>
          <w:lang w:eastAsia="pl-PL"/>
        </w:rPr>
        <w:t>ma obowiązek</w:t>
      </w:r>
      <w:r w:rsidR="003A3C58">
        <w:rPr>
          <w:rFonts w:eastAsia="Times New Roman" w:cs="Calibri"/>
          <w:szCs w:val="24"/>
          <w:lang w:eastAsia="pl-PL"/>
        </w:rPr>
        <w:t>:</w:t>
      </w:r>
    </w:p>
    <w:p w14:paraId="4CA71E33" w14:textId="77777777" w:rsidR="00112939" w:rsidRPr="00112939" w:rsidRDefault="00112939" w:rsidP="00B37BAE">
      <w:pPr>
        <w:pStyle w:val="Akapitzlist"/>
        <w:numPr>
          <w:ilvl w:val="0"/>
          <w:numId w:val="256"/>
        </w:numPr>
        <w:tabs>
          <w:tab w:val="left" w:pos="0"/>
          <w:tab w:val="left" w:pos="426"/>
        </w:tabs>
        <w:spacing w:before="120" w:after="120"/>
        <w:ind w:left="714" w:hanging="357"/>
        <w:contextualSpacing/>
        <w:rPr>
          <w:rFonts w:cs="Arial"/>
          <w:szCs w:val="24"/>
        </w:rPr>
      </w:pPr>
      <w:r w:rsidRPr="00112939">
        <w:rPr>
          <w:rFonts w:cs="Arial"/>
          <w:szCs w:val="24"/>
        </w:rPr>
        <w:t>przestrzegać przepisów prawa regulujących pracę i organizację tej w szczególności aktów prawa powszechnie obowiązującego, statutu tej szkoły i innych wewnętrznych aktów prawnych obowiązujących w tej szkole;</w:t>
      </w:r>
    </w:p>
    <w:p w14:paraId="423E609F" w14:textId="77777777" w:rsidR="00112939" w:rsidRPr="00112939" w:rsidRDefault="00112939" w:rsidP="00B37BAE">
      <w:pPr>
        <w:pStyle w:val="Akapitzlist"/>
        <w:numPr>
          <w:ilvl w:val="0"/>
          <w:numId w:val="256"/>
        </w:numPr>
        <w:tabs>
          <w:tab w:val="left" w:pos="0"/>
          <w:tab w:val="left" w:pos="426"/>
        </w:tabs>
        <w:spacing w:before="120" w:after="120"/>
        <w:ind w:left="714" w:hanging="357"/>
        <w:contextualSpacing/>
        <w:rPr>
          <w:rFonts w:cs="Arial"/>
          <w:szCs w:val="24"/>
        </w:rPr>
      </w:pPr>
      <w:r w:rsidRPr="00112939">
        <w:rPr>
          <w:rFonts w:cs="Arial"/>
          <w:szCs w:val="24"/>
        </w:rPr>
        <w:t>szanować prawa i wolności pozostałych członków społeczności szkolnej oraz innych osób przebywających w tej szkole;</w:t>
      </w:r>
    </w:p>
    <w:p w14:paraId="6E0D8249" w14:textId="77777777" w:rsidR="00112939" w:rsidRPr="00112939" w:rsidRDefault="00112939" w:rsidP="00B37BAE">
      <w:pPr>
        <w:pStyle w:val="Akapitzlist"/>
        <w:numPr>
          <w:ilvl w:val="0"/>
          <w:numId w:val="256"/>
        </w:numPr>
        <w:tabs>
          <w:tab w:val="left" w:pos="0"/>
          <w:tab w:val="left" w:pos="426"/>
        </w:tabs>
        <w:spacing w:before="120" w:after="120"/>
        <w:ind w:left="714" w:hanging="357"/>
        <w:contextualSpacing/>
        <w:rPr>
          <w:rFonts w:cs="Arial"/>
          <w:szCs w:val="24"/>
        </w:rPr>
      </w:pPr>
      <w:r w:rsidRPr="00112939">
        <w:rPr>
          <w:rFonts w:cs="Arial"/>
          <w:szCs w:val="24"/>
        </w:rPr>
        <w:t>zachowywać się zgodnie z ogólnie przyjętymi normami społecznymi podczas zajęć organizowanych na terenie tej szkoły lub placówki i poza nim, przerw w zajęciach, uroczystości, imprez oraz wyjść grupowych i wycieczek, a także dbać o mienie tej szkoły lub placówki;</w:t>
      </w:r>
    </w:p>
    <w:p w14:paraId="174C1226" w14:textId="77777777" w:rsidR="00112939" w:rsidRPr="00112939" w:rsidRDefault="00112939" w:rsidP="00B37BAE">
      <w:pPr>
        <w:pStyle w:val="Akapitzlist"/>
        <w:numPr>
          <w:ilvl w:val="0"/>
          <w:numId w:val="256"/>
        </w:numPr>
        <w:tabs>
          <w:tab w:val="left" w:pos="0"/>
          <w:tab w:val="left" w:pos="426"/>
        </w:tabs>
        <w:spacing w:before="120" w:after="120"/>
        <w:ind w:left="714" w:hanging="357"/>
        <w:contextualSpacing/>
        <w:rPr>
          <w:rFonts w:cs="Arial"/>
          <w:szCs w:val="24"/>
        </w:rPr>
      </w:pPr>
      <w:r w:rsidRPr="00112939">
        <w:rPr>
          <w:rFonts w:cs="Arial"/>
          <w:szCs w:val="24"/>
        </w:rPr>
        <w:t>ubiera się zgodny z ogólnie przyjętymi normami społecznymi, a w przypadku, o którym mowa w art. 100, nosić na terenie szkoły jednolity strój; jest niedozwolone noszenie stroju zawierającego treści lub elementy nawołujące do nienawiści lub dyskryminacji innych osób lub sprzeczne z przepisami prawa, lub stwarzające zagrożenie dla bezpieczeństwa innych osób przebywających w tej szkole lub samego ucznia;</w:t>
      </w:r>
    </w:p>
    <w:p w14:paraId="5C60F75F" w14:textId="77777777" w:rsidR="00112939" w:rsidRPr="00112939" w:rsidRDefault="00112939" w:rsidP="00B37BAE">
      <w:pPr>
        <w:pStyle w:val="Akapitzlist"/>
        <w:numPr>
          <w:ilvl w:val="0"/>
          <w:numId w:val="256"/>
        </w:numPr>
        <w:tabs>
          <w:tab w:val="left" w:pos="0"/>
          <w:tab w:val="left" w:pos="426"/>
        </w:tabs>
        <w:spacing w:before="120" w:after="120"/>
        <w:ind w:left="714" w:hanging="357"/>
        <w:contextualSpacing/>
        <w:rPr>
          <w:rFonts w:cs="Arial"/>
          <w:szCs w:val="24"/>
        </w:rPr>
      </w:pPr>
      <w:r w:rsidRPr="00112939">
        <w:rPr>
          <w:rFonts w:cs="Arial"/>
          <w:szCs w:val="24"/>
        </w:rPr>
        <w:t>przestrzegać określonych w statucie tej szkoły zasad regulujących strój podczas zajęć wychowania fizycznego, zajęć edukacyjnych odbywających się w warsztatach, laboratoriach i pracowniach szkolnych, uroczystości organizowanych przez tę szkołę, uroczystości, w których uczniowie uczestniczą jako przedstawiciele tej szkoły lub placówki, oraz wyjść grupowych i wycieczek szkolnych, zgodnych z ogólnie przyjętymi normami społecznymi oraz uwzględniających konieczność zapewnienia uczniom bezpiecznych i higienicznych warunków kształcenia, wychowania i opieki;</w:t>
      </w:r>
    </w:p>
    <w:p w14:paraId="0EFEE0DD" w14:textId="77777777" w:rsidR="00112939" w:rsidRPr="00112939" w:rsidRDefault="00112939" w:rsidP="00B37BAE">
      <w:pPr>
        <w:pStyle w:val="Akapitzlist"/>
        <w:numPr>
          <w:ilvl w:val="0"/>
          <w:numId w:val="256"/>
        </w:numPr>
        <w:tabs>
          <w:tab w:val="left" w:pos="0"/>
          <w:tab w:val="left" w:pos="426"/>
        </w:tabs>
        <w:spacing w:before="120" w:after="120"/>
        <w:ind w:left="714" w:hanging="357"/>
        <w:contextualSpacing/>
        <w:rPr>
          <w:rFonts w:cs="Arial"/>
          <w:szCs w:val="24"/>
        </w:rPr>
      </w:pPr>
      <w:r w:rsidRPr="00112939">
        <w:rPr>
          <w:rFonts w:cs="Arial"/>
          <w:szCs w:val="24"/>
        </w:rPr>
        <w:lastRenderedPageBreak/>
        <w:t>zachowywać się wobec członków społeczności szkolnej i innych osób przebywających w tej szkole zgodnie z ogólnie przyjętymi normami społecznymi, w szczególności z szacunkiem i poszanowaniem ich godności osobistej;</w:t>
      </w:r>
    </w:p>
    <w:p w14:paraId="63054098" w14:textId="2BC47761" w:rsidR="00112939" w:rsidRPr="00112939" w:rsidRDefault="00112939" w:rsidP="00B37BAE">
      <w:pPr>
        <w:pStyle w:val="Akapitzlist"/>
        <w:numPr>
          <w:ilvl w:val="0"/>
          <w:numId w:val="256"/>
        </w:numPr>
        <w:tabs>
          <w:tab w:val="left" w:pos="0"/>
          <w:tab w:val="left" w:pos="426"/>
        </w:tabs>
        <w:spacing w:before="120" w:after="120"/>
        <w:ind w:left="714" w:hanging="357"/>
        <w:contextualSpacing/>
        <w:rPr>
          <w:rFonts w:cs="Arial"/>
          <w:szCs w:val="24"/>
        </w:rPr>
      </w:pPr>
      <w:r w:rsidRPr="00112939">
        <w:rPr>
          <w:rFonts w:cs="Arial"/>
          <w:szCs w:val="24"/>
        </w:rPr>
        <w:t>uczęszczać na zajęcia edukacyjne, a nieobecność usprawiedliwiać w trybie, terminie i formie określonych w statucie szkoły</w:t>
      </w:r>
      <w:r>
        <w:rPr>
          <w:rFonts w:cs="Arial"/>
          <w:szCs w:val="24"/>
        </w:rPr>
        <w:t>,</w:t>
      </w:r>
      <w:r w:rsidRPr="00112939">
        <w:rPr>
          <w:rFonts w:cs="Arial"/>
          <w:szCs w:val="24"/>
        </w:rPr>
        <w:t xml:space="preserve"> z tym</w:t>
      </w:r>
      <w:r w:rsidR="00844123">
        <w:rPr>
          <w:rFonts w:cs="Arial"/>
          <w:szCs w:val="24"/>
        </w:rPr>
        <w:t>,</w:t>
      </w:r>
      <w:r w:rsidRPr="00112939">
        <w:rPr>
          <w:rFonts w:cs="Arial"/>
          <w:szCs w:val="24"/>
        </w:rPr>
        <w:t xml:space="preserve"> że w przypadku ucznia niepełnoletniego usprawiedliwienia nieobecności dokonuje jego rodzic;</w:t>
      </w:r>
    </w:p>
    <w:p w14:paraId="5B8BFDE7" w14:textId="77777777" w:rsidR="00112939" w:rsidRPr="00112939" w:rsidRDefault="00112939" w:rsidP="00B37BAE">
      <w:pPr>
        <w:pStyle w:val="Akapitzlist"/>
        <w:numPr>
          <w:ilvl w:val="0"/>
          <w:numId w:val="256"/>
        </w:numPr>
        <w:tabs>
          <w:tab w:val="left" w:pos="0"/>
          <w:tab w:val="left" w:pos="426"/>
        </w:tabs>
        <w:spacing w:before="120" w:after="120"/>
        <w:ind w:left="714" w:hanging="357"/>
        <w:contextualSpacing/>
        <w:rPr>
          <w:rFonts w:cs="Arial"/>
          <w:szCs w:val="24"/>
        </w:rPr>
      </w:pPr>
      <w:r w:rsidRPr="00112939">
        <w:rPr>
          <w:rFonts w:cs="Arial"/>
          <w:szCs w:val="24"/>
        </w:rPr>
        <w:t>przygotowywać się do zajęć edukacyjnych oraz przystępować do form sprawdzania osiągnięć edukacyjnych;</w:t>
      </w:r>
    </w:p>
    <w:p w14:paraId="24987C55" w14:textId="77777777" w:rsidR="00112939" w:rsidRPr="00112939" w:rsidRDefault="00112939" w:rsidP="00B37BAE">
      <w:pPr>
        <w:pStyle w:val="Akapitzlist"/>
        <w:numPr>
          <w:ilvl w:val="0"/>
          <w:numId w:val="256"/>
        </w:numPr>
        <w:tabs>
          <w:tab w:val="left" w:pos="0"/>
          <w:tab w:val="left" w:pos="426"/>
        </w:tabs>
        <w:spacing w:before="120" w:after="120"/>
        <w:ind w:left="714" w:hanging="357"/>
        <w:contextualSpacing/>
        <w:rPr>
          <w:rFonts w:cs="Arial"/>
          <w:szCs w:val="24"/>
        </w:rPr>
      </w:pPr>
      <w:r w:rsidRPr="00112939">
        <w:rPr>
          <w:rFonts w:cs="Arial"/>
          <w:szCs w:val="24"/>
        </w:rPr>
        <w:t>szanować prawa autorskie innych osób;</w:t>
      </w:r>
    </w:p>
    <w:p w14:paraId="08E6948F" w14:textId="348D69EA" w:rsidR="00112939" w:rsidRPr="00112939" w:rsidRDefault="00112939" w:rsidP="00B37BAE">
      <w:pPr>
        <w:pStyle w:val="Akapitzlist"/>
        <w:numPr>
          <w:ilvl w:val="0"/>
          <w:numId w:val="256"/>
        </w:numPr>
        <w:tabs>
          <w:tab w:val="left" w:pos="0"/>
          <w:tab w:val="left" w:pos="426"/>
        </w:tabs>
        <w:spacing w:before="120" w:after="120"/>
        <w:ind w:left="714" w:hanging="357"/>
        <w:contextualSpacing/>
        <w:rPr>
          <w:rFonts w:cs="Arial"/>
          <w:szCs w:val="24"/>
        </w:rPr>
      </w:pPr>
      <w:r w:rsidRPr="00112939">
        <w:rPr>
          <w:rFonts w:cs="Arial"/>
          <w:szCs w:val="24"/>
        </w:rPr>
        <w:t xml:space="preserve">przestrzegać </w:t>
      </w:r>
      <w:r w:rsidR="00844123" w:rsidRPr="00112939">
        <w:rPr>
          <w:rFonts w:cs="Arial"/>
          <w:szCs w:val="24"/>
        </w:rPr>
        <w:t>zakazu korzystania</w:t>
      </w:r>
      <w:r w:rsidRPr="00112939">
        <w:rPr>
          <w:rFonts w:cs="Arial"/>
          <w:szCs w:val="24"/>
        </w:rPr>
        <w:t xml:space="preserve"> z telefonów komórkowych i innych urządzeń elektronicznych umożliwiających porozumiewanie się na odległość lub rejestrowanie obrazu lub </w:t>
      </w:r>
      <w:r w:rsidR="00844123" w:rsidRPr="00112939">
        <w:rPr>
          <w:rFonts w:cs="Arial"/>
          <w:szCs w:val="24"/>
        </w:rPr>
        <w:t>dźwięku podczas</w:t>
      </w:r>
      <w:r w:rsidRPr="00112939">
        <w:rPr>
          <w:rFonts w:cs="Arial"/>
          <w:szCs w:val="24"/>
        </w:rPr>
        <w:t xml:space="preserve"> pobytu na terenie szkoły w związku z realizacją zajęć i w zajęciach organizowanym poza jej terenem;    </w:t>
      </w:r>
    </w:p>
    <w:p w14:paraId="3F638D83" w14:textId="76DCD911" w:rsidR="004635D3" w:rsidRPr="005230FA" w:rsidRDefault="00112939" w:rsidP="00B37BAE">
      <w:pPr>
        <w:pStyle w:val="Akapitzlist"/>
        <w:numPr>
          <w:ilvl w:val="0"/>
          <w:numId w:val="256"/>
        </w:numPr>
        <w:tabs>
          <w:tab w:val="left" w:pos="0"/>
          <w:tab w:val="left" w:pos="426"/>
        </w:tabs>
        <w:spacing w:before="120" w:after="120"/>
        <w:ind w:left="714" w:hanging="357"/>
        <w:contextualSpacing/>
        <w:rPr>
          <w:rFonts w:cs="Arial"/>
          <w:szCs w:val="24"/>
        </w:rPr>
      </w:pPr>
      <w:r w:rsidRPr="00112939">
        <w:rPr>
          <w:rFonts w:cs="Arial"/>
          <w:szCs w:val="24"/>
        </w:rPr>
        <w:t xml:space="preserve">przestrzegać </w:t>
      </w:r>
      <w:r w:rsidR="00844123" w:rsidRPr="00112939">
        <w:rPr>
          <w:rFonts w:cs="Arial"/>
          <w:szCs w:val="24"/>
        </w:rPr>
        <w:t>warunków korzystania</w:t>
      </w:r>
      <w:r w:rsidRPr="00112939">
        <w:rPr>
          <w:rFonts w:cs="Arial"/>
          <w:szCs w:val="24"/>
        </w:rPr>
        <w:t xml:space="preserve"> z telefonów komórkowych i innych urządzeń elektronicznych umożliwiających porozumiewanie się na odległość lub rejestrowanie obrazu lub </w:t>
      </w:r>
      <w:r w:rsidR="00844123" w:rsidRPr="00112939">
        <w:rPr>
          <w:rFonts w:cs="Arial"/>
          <w:szCs w:val="24"/>
        </w:rPr>
        <w:t>dźwięku na</w:t>
      </w:r>
      <w:r w:rsidRPr="00112939">
        <w:rPr>
          <w:rFonts w:cs="Arial"/>
          <w:szCs w:val="24"/>
        </w:rPr>
        <w:t xml:space="preserve"> </w:t>
      </w:r>
      <w:r w:rsidR="00844123" w:rsidRPr="00112939">
        <w:rPr>
          <w:rFonts w:cs="Arial"/>
          <w:szCs w:val="24"/>
        </w:rPr>
        <w:t>wycieczkach organizowany</w:t>
      </w:r>
      <w:r w:rsidR="00750512">
        <w:rPr>
          <w:rFonts w:cs="Arial"/>
          <w:szCs w:val="24"/>
        </w:rPr>
        <w:t>ch</w:t>
      </w:r>
      <w:r w:rsidRPr="00112939">
        <w:rPr>
          <w:rFonts w:cs="Arial"/>
          <w:szCs w:val="24"/>
        </w:rPr>
        <w:t xml:space="preserve"> na podstawie odrębnych przepisów</w:t>
      </w:r>
      <w:r w:rsidR="00F62187" w:rsidRPr="005230FA">
        <w:rPr>
          <w:rFonts w:cs="Calibri"/>
          <w:szCs w:val="24"/>
        </w:rPr>
        <w:t>.</w:t>
      </w:r>
    </w:p>
    <w:p w14:paraId="6938AD9C" w14:textId="77777777" w:rsidR="004635D3" w:rsidRDefault="004635D3" w:rsidP="00B37BAE">
      <w:pPr>
        <w:pStyle w:val="paragraf"/>
        <w:numPr>
          <w:ilvl w:val="0"/>
          <w:numId w:val="13"/>
        </w:numPr>
        <w:spacing w:before="120" w:after="120"/>
        <w:ind w:left="708" w:firstLine="0"/>
        <w:rPr>
          <w:rFonts w:cs="Calibri"/>
          <w:szCs w:val="24"/>
        </w:rPr>
      </w:pPr>
    </w:p>
    <w:p w14:paraId="3E691D67" w14:textId="77777777" w:rsidR="004635D3" w:rsidRDefault="00F62187" w:rsidP="00B37BAE">
      <w:pPr>
        <w:pStyle w:val="paragraf"/>
        <w:numPr>
          <w:ilvl w:val="6"/>
          <w:numId w:val="257"/>
        </w:numPr>
        <w:spacing w:before="120" w:after="120"/>
        <w:ind w:left="426"/>
      </w:pPr>
      <w:r>
        <w:rPr>
          <w:rFonts w:cs="Calibri"/>
          <w:szCs w:val="24"/>
        </w:rPr>
        <w:t>Uczeń zwolniony z wychowania fizycznego na podstawie opinii o braku możliwości uczestniczenia w tych zajęciach i z pracy przy komputerze na zajęciach informatyki, dru</w:t>
      </w:r>
      <w:r w:rsidR="001D0CD1">
        <w:rPr>
          <w:rFonts w:cs="Calibri"/>
          <w:szCs w:val="24"/>
        </w:rPr>
        <w:t xml:space="preserve">giego języka ma prawo </w:t>
      </w:r>
      <w:r>
        <w:rPr>
          <w:rFonts w:cs="Calibri"/>
          <w:szCs w:val="24"/>
        </w:rPr>
        <w:t>do zwolnienia z zajęć z tego przedmiotu po spełnieniu warunków:</w:t>
      </w:r>
    </w:p>
    <w:p w14:paraId="6199C930" w14:textId="77777777" w:rsidR="004635D3" w:rsidRDefault="00F62187" w:rsidP="00B37BAE">
      <w:pPr>
        <w:numPr>
          <w:ilvl w:val="0"/>
          <w:numId w:val="258"/>
        </w:numPr>
        <w:spacing w:before="120" w:after="120"/>
        <w:ind w:left="1134"/>
      </w:pPr>
      <w:r>
        <w:rPr>
          <w:rFonts w:cs="Calibri"/>
          <w:szCs w:val="24"/>
        </w:rPr>
        <w:t>lekcje wychowania fizycznego, informatyki, drugiego języka, z których uczeń ma być zwolniony, umieszczone są w planie zajęć jako pierwsze lub ostatnie w danym dniu;</w:t>
      </w:r>
    </w:p>
    <w:p w14:paraId="63C82F4C" w14:textId="77777777" w:rsidR="004635D3" w:rsidRDefault="00F62187" w:rsidP="00B37BAE">
      <w:pPr>
        <w:numPr>
          <w:ilvl w:val="0"/>
          <w:numId w:val="258"/>
        </w:numPr>
        <w:spacing w:before="120" w:after="120"/>
        <w:ind w:left="1134"/>
      </w:pPr>
      <w:r>
        <w:rPr>
          <w:rFonts w:cs="Calibri"/>
          <w:szCs w:val="24"/>
        </w:rPr>
        <w:t>rodzice/opiekunowie prawni ucznia wystąpią z podaniem do dyrektora szkoły,</w:t>
      </w:r>
      <w:r w:rsidR="001D0CD1">
        <w:rPr>
          <w:rFonts w:cs="Calibri"/>
          <w:szCs w:val="24"/>
        </w:rPr>
        <w:br/>
      </w:r>
      <w:r>
        <w:rPr>
          <w:rFonts w:cs="Calibri"/>
          <w:szCs w:val="24"/>
        </w:rPr>
        <w:t>w którym wyraźnie zaznaczą, że przejmują odpowiedzialność za uc</w:t>
      </w:r>
      <w:r w:rsidR="00E7179B">
        <w:rPr>
          <w:rFonts w:cs="Calibri"/>
          <w:szCs w:val="24"/>
        </w:rPr>
        <w:t xml:space="preserve">znia w czasie jego nieobecności </w:t>
      </w:r>
      <w:r>
        <w:rPr>
          <w:rFonts w:cs="Calibri"/>
          <w:szCs w:val="24"/>
        </w:rPr>
        <w:t xml:space="preserve">na zajęciach. </w:t>
      </w:r>
    </w:p>
    <w:p w14:paraId="11CB4FED" w14:textId="77777777" w:rsidR="004635D3" w:rsidRDefault="00F62187" w:rsidP="00B37BAE">
      <w:pPr>
        <w:pStyle w:val="Akapitzlist"/>
        <w:numPr>
          <w:ilvl w:val="0"/>
          <w:numId w:val="257"/>
        </w:numPr>
        <w:tabs>
          <w:tab w:val="left" w:pos="0"/>
        </w:tabs>
        <w:spacing w:before="120" w:after="120"/>
        <w:ind w:left="426"/>
      </w:pPr>
      <w:r>
        <w:rPr>
          <w:rFonts w:cs="Calibri"/>
          <w:szCs w:val="24"/>
        </w:rPr>
        <w:t>Uczeń zwolniony z wychowania fizycznego na podstawie opinii o braku możliwości uczestniczenia w zajęciach wychowania fizycznego i z pracy przy komputerze na zajęciach informatyki, drugiego języka, ma obowiązek uczęszczania na lekcje tego przedmiotu, jeżeli w tygodniowym planie zajęć są one umieszczone w danym dniu pomiędzy innymi zajęciami lekcyjnymi.</w:t>
      </w:r>
    </w:p>
    <w:p w14:paraId="3FC5FE5B" w14:textId="67106E0A" w:rsidR="00645B68" w:rsidRDefault="00F62187" w:rsidP="00B37BAE">
      <w:pPr>
        <w:pStyle w:val="Akapitzlist"/>
        <w:numPr>
          <w:ilvl w:val="0"/>
          <w:numId w:val="257"/>
        </w:numPr>
        <w:tabs>
          <w:tab w:val="left" w:pos="0"/>
        </w:tabs>
        <w:spacing w:before="120" w:after="120"/>
        <w:ind w:left="426"/>
        <w:rPr>
          <w:rFonts w:cs="Calibri"/>
          <w:bCs/>
          <w:szCs w:val="24"/>
        </w:rPr>
      </w:pPr>
      <w:r>
        <w:rPr>
          <w:rFonts w:cs="Calibri"/>
          <w:szCs w:val="24"/>
        </w:rPr>
        <w:t>Uczeń nabiera uprawnień do zwolnienia z zajęć wychowania fizycznego lub wybranych ćwiczeń fizycznych, informatyki, drugiego języka po otrzymaniu decyzji dyrektora szkoły</w:t>
      </w:r>
      <w:r>
        <w:rPr>
          <w:rFonts w:cs="Calibri"/>
          <w:bCs/>
          <w:szCs w:val="24"/>
        </w:rPr>
        <w:t>.</w:t>
      </w:r>
    </w:p>
    <w:p w14:paraId="7C5A64C0" w14:textId="77777777" w:rsidR="00645B68" w:rsidRDefault="00645B68">
      <w:pPr>
        <w:spacing w:line="240" w:lineRule="auto"/>
        <w:rPr>
          <w:rFonts w:cs="Calibri"/>
          <w:bCs/>
          <w:szCs w:val="24"/>
        </w:rPr>
      </w:pPr>
      <w:r>
        <w:rPr>
          <w:rFonts w:cs="Calibri"/>
          <w:bCs/>
          <w:szCs w:val="24"/>
        </w:rPr>
        <w:br w:type="page"/>
      </w:r>
    </w:p>
    <w:p w14:paraId="29BBB8EF" w14:textId="77777777" w:rsidR="004635D3" w:rsidRDefault="004635D3" w:rsidP="00B37BAE">
      <w:pPr>
        <w:pStyle w:val="paragraf"/>
        <w:numPr>
          <w:ilvl w:val="0"/>
          <w:numId w:val="13"/>
        </w:numPr>
        <w:spacing w:before="120" w:after="120"/>
        <w:ind w:left="708" w:firstLine="0"/>
        <w:rPr>
          <w:rFonts w:cs="Calibri"/>
          <w:szCs w:val="24"/>
        </w:rPr>
      </w:pPr>
    </w:p>
    <w:p w14:paraId="21B2746E" w14:textId="77777777" w:rsidR="004635D3" w:rsidRDefault="00F62187" w:rsidP="0058799A">
      <w:pPr>
        <w:pStyle w:val="paragraf"/>
        <w:spacing w:before="120" w:after="120"/>
        <w:ind w:firstLine="567"/>
      </w:pPr>
      <w:r>
        <w:rPr>
          <w:rFonts w:cs="Calibri"/>
          <w:bCs/>
          <w:szCs w:val="24"/>
        </w:rPr>
        <w:t xml:space="preserve">W ostatnim tygodniu nauki uczeń ma obowiązek rozliczyć się ze szkołą. </w:t>
      </w:r>
    </w:p>
    <w:p w14:paraId="56295E00" w14:textId="77777777" w:rsidR="004635D3" w:rsidRDefault="004635D3" w:rsidP="00B37BAE">
      <w:pPr>
        <w:pStyle w:val="paragraf"/>
        <w:numPr>
          <w:ilvl w:val="0"/>
          <w:numId w:val="13"/>
        </w:numPr>
        <w:spacing w:before="120" w:after="120"/>
        <w:ind w:left="708" w:firstLine="0"/>
        <w:rPr>
          <w:rFonts w:cs="Calibri"/>
          <w:szCs w:val="24"/>
        </w:rPr>
      </w:pPr>
    </w:p>
    <w:p w14:paraId="0C080F21" w14:textId="77777777" w:rsidR="004635D3" w:rsidRDefault="00F62187" w:rsidP="0058799A">
      <w:pPr>
        <w:pStyle w:val="paragraf"/>
        <w:spacing w:before="120" w:after="120"/>
        <w:ind w:firstLine="567"/>
      </w:pPr>
      <w:r>
        <w:rPr>
          <w:rFonts w:cs="Calibri"/>
          <w:bCs/>
          <w:szCs w:val="24"/>
        </w:rPr>
        <w:t>Uczniom nie wolno:</w:t>
      </w:r>
    </w:p>
    <w:p w14:paraId="2C391265" w14:textId="77777777" w:rsidR="004635D3" w:rsidRDefault="00F62187" w:rsidP="00B37BAE">
      <w:pPr>
        <w:numPr>
          <w:ilvl w:val="0"/>
          <w:numId w:val="259"/>
        </w:numPr>
        <w:spacing w:before="120" w:after="120"/>
        <w:ind w:left="851"/>
      </w:pPr>
      <w:r>
        <w:rPr>
          <w:rFonts w:cs="Calibri"/>
          <w:szCs w:val="24"/>
        </w:rPr>
        <w:t>przebywać w szkole pod wpływem alkoholu, narkotyków i innych środków o podobnym działaniu;</w:t>
      </w:r>
    </w:p>
    <w:p w14:paraId="24838961" w14:textId="77777777" w:rsidR="004635D3" w:rsidRDefault="00F62187" w:rsidP="00B37BAE">
      <w:pPr>
        <w:numPr>
          <w:ilvl w:val="0"/>
          <w:numId w:val="259"/>
        </w:numPr>
        <w:spacing w:before="120" w:after="120"/>
        <w:ind w:left="851"/>
      </w:pPr>
      <w:r>
        <w:rPr>
          <w:rFonts w:cs="Calibri"/>
          <w:szCs w:val="24"/>
        </w:rPr>
        <w:t>wnosić na teren szkoły alkoholu, narkotyków i innych środków o podobnym działaniu;</w:t>
      </w:r>
    </w:p>
    <w:p w14:paraId="653A1C29" w14:textId="77777777" w:rsidR="004635D3" w:rsidRDefault="00F62187" w:rsidP="00B37BAE">
      <w:pPr>
        <w:numPr>
          <w:ilvl w:val="0"/>
          <w:numId w:val="259"/>
        </w:numPr>
        <w:spacing w:before="120" w:after="120"/>
        <w:ind w:left="851"/>
      </w:pPr>
      <w:r>
        <w:rPr>
          <w:rFonts w:cs="Calibri"/>
          <w:szCs w:val="24"/>
        </w:rPr>
        <w:t>wnosić na teren szkoły przedmiotów i substancji zagrażających zdrowiu i życiu;</w:t>
      </w:r>
    </w:p>
    <w:p w14:paraId="01574D81" w14:textId="77777777" w:rsidR="004635D3" w:rsidRDefault="00F62187" w:rsidP="00B37BAE">
      <w:pPr>
        <w:numPr>
          <w:ilvl w:val="0"/>
          <w:numId w:val="259"/>
        </w:numPr>
        <w:spacing w:before="120" w:after="120"/>
        <w:ind w:left="851"/>
      </w:pPr>
      <w:r>
        <w:rPr>
          <w:rFonts w:cs="Calibri"/>
          <w:szCs w:val="24"/>
        </w:rPr>
        <w:t>wychodzić poza teren szkoły w czasie trwania planowych zajęć;</w:t>
      </w:r>
    </w:p>
    <w:p w14:paraId="0D4503F7" w14:textId="77777777" w:rsidR="004635D3" w:rsidRDefault="00F62187" w:rsidP="00B37BAE">
      <w:pPr>
        <w:numPr>
          <w:ilvl w:val="0"/>
          <w:numId w:val="259"/>
        </w:numPr>
        <w:spacing w:before="120" w:after="120"/>
        <w:ind w:left="851"/>
      </w:pPr>
      <w:r>
        <w:rPr>
          <w:rFonts w:cs="Calibri"/>
          <w:szCs w:val="24"/>
        </w:rPr>
        <w:t>spożywać posiłków i napojów w czasie zajęć dydaktycznych;</w:t>
      </w:r>
    </w:p>
    <w:p w14:paraId="2BB5D3C1" w14:textId="77777777" w:rsidR="004635D3" w:rsidRDefault="00F62187" w:rsidP="00B37BAE">
      <w:pPr>
        <w:numPr>
          <w:ilvl w:val="0"/>
          <w:numId w:val="259"/>
        </w:numPr>
        <w:spacing w:before="120" w:after="120"/>
        <w:ind w:left="851"/>
      </w:pPr>
      <w:r>
        <w:rPr>
          <w:rFonts w:cs="Calibri"/>
          <w:szCs w:val="24"/>
        </w:rPr>
        <w:t>rejestrować przy pomocy urządzeń technicznych obrazów i dźwięków bez wiedzy i zgody zainteresowanych;</w:t>
      </w:r>
    </w:p>
    <w:p w14:paraId="79895ADB" w14:textId="77777777" w:rsidR="004635D3" w:rsidRDefault="00F62187" w:rsidP="00B37BAE">
      <w:pPr>
        <w:numPr>
          <w:ilvl w:val="0"/>
          <w:numId w:val="259"/>
        </w:numPr>
        <w:spacing w:before="120" w:after="120"/>
        <w:ind w:left="851"/>
      </w:pPr>
      <w:r>
        <w:rPr>
          <w:rFonts w:cs="Calibri"/>
          <w:szCs w:val="24"/>
        </w:rPr>
        <w:t xml:space="preserve">używać podczas zajęć edukacyjnych telefonów komórkowych; </w:t>
      </w:r>
    </w:p>
    <w:p w14:paraId="256F6D8C" w14:textId="77777777" w:rsidR="004635D3" w:rsidRDefault="00F62187" w:rsidP="00B37BAE">
      <w:pPr>
        <w:numPr>
          <w:ilvl w:val="0"/>
          <w:numId w:val="259"/>
        </w:numPr>
        <w:spacing w:before="120" w:after="120"/>
        <w:ind w:left="851"/>
      </w:pPr>
      <w:r>
        <w:rPr>
          <w:rFonts w:cs="Calibri"/>
          <w:szCs w:val="24"/>
        </w:rPr>
        <w:t>zapraszać obcych osób do szkoły.</w:t>
      </w:r>
    </w:p>
    <w:p w14:paraId="3ECA57F8" w14:textId="77777777" w:rsidR="004635D3" w:rsidRDefault="00F62187" w:rsidP="0058799A">
      <w:pPr>
        <w:pStyle w:val="Nagwek2"/>
      </w:pPr>
      <w:bookmarkStart w:id="190" w:name="_Toc499768244"/>
      <w:bookmarkStart w:id="191" w:name="_Toc240451324"/>
      <w:r>
        <w:t>Rozdział 3</w:t>
      </w:r>
      <w:r w:rsidR="003A3C58">
        <w:t xml:space="preserve"> </w:t>
      </w:r>
      <w:r>
        <w:t>Strój szkolny</w:t>
      </w:r>
      <w:bookmarkEnd w:id="190"/>
      <w:bookmarkEnd w:id="191"/>
    </w:p>
    <w:p w14:paraId="739DA333" w14:textId="77777777" w:rsidR="004635D3" w:rsidRDefault="004635D3" w:rsidP="00B37BAE">
      <w:pPr>
        <w:pStyle w:val="paragraf"/>
        <w:numPr>
          <w:ilvl w:val="0"/>
          <w:numId w:val="13"/>
        </w:numPr>
        <w:spacing w:before="120" w:after="120"/>
        <w:ind w:left="708" w:firstLine="0"/>
        <w:rPr>
          <w:rFonts w:eastAsia="Times New Roman" w:cs="Calibri"/>
          <w:szCs w:val="24"/>
          <w:lang w:eastAsia="pl-PL"/>
        </w:rPr>
      </w:pPr>
    </w:p>
    <w:p w14:paraId="018AE121" w14:textId="77777777" w:rsidR="004635D3" w:rsidRDefault="00F62187" w:rsidP="00B37BAE">
      <w:pPr>
        <w:pStyle w:val="paragraf"/>
        <w:numPr>
          <w:ilvl w:val="0"/>
          <w:numId w:val="260"/>
        </w:numPr>
        <w:spacing w:before="120" w:after="120"/>
        <w:ind w:left="426"/>
      </w:pPr>
      <w:r>
        <w:rPr>
          <w:rFonts w:eastAsia="Times New Roman" w:cs="Calibri"/>
          <w:szCs w:val="24"/>
          <w:lang w:eastAsia="pl-PL"/>
        </w:rPr>
        <w:t>Szkoła zobowiązuje uczniów do noszenia estetycznego i schludnego stroju uczniowskiego</w:t>
      </w:r>
      <w:r>
        <w:rPr>
          <w:rFonts w:eastAsia="Times New Roman" w:cs="Calibri"/>
          <w:szCs w:val="24"/>
          <w:lang w:eastAsia="pl-PL"/>
        </w:rPr>
        <w:br/>
        <w:t>w odpowiednim stonowanym kolorze. Strój nie powinien zwracać szczególnej uwagi</w:t>
      </w:r>
      <w:r w:rsidR="00E7179B">
        <w:rPr>
          <w:rFonts w:eastAsia="Times New Roman" w:cs="Calibri"/>
          <w:szCs w:val="24"/>
          <w:lang w:eastAsia="pl-PL"/>
        </w:rPr>
        <w:br/>
      </w:r>
      <w:r>
        <w:rPr>
          <w:rFonts w:eastAsia="Times New Roman" w:cs="Calibri"/>
          <w:szCs w:val="24"/>
          <w:lang w:eastAsia="pl-PL"/>
        </w:rPr>
        <w:t>i wzbudzać kontrowersji.</w:t>
      </w:r>
    </w:p>
    <w:p w14:paraId="47EB5D5E" w14:textId="069A472D" w:rsidR="004635D3" w:rsidRDefault="00F62187" w:rsidP="00B37BAE">
      <w:pPr>
        <w:pStyle w:val="Akapitzlist"/>
        <w:numPr>
          <w:ilvl w:val="0"/>
          <w:numId w:val="260"/>
        </w:numPr>
        <w:tabs>
          <w:tab w:val="left" w:pos="0"/>
        </w:tabs>
        <w:spacing w:before="120" w:after="120"/>
        <w:ind w:left="426"/>
        <w:contextualSpacing/>
      </w:pPr>
      <w:r>
        <w:rPr>
          <w:rFonts w:eastAsia="Times New Roman" w:cs="Calibri"/>
          <w:szCs w:val="24"/>
          <w:lang w:eastAsia="pl-PL"/>
        </w:rPr>
        <w:t xml:space="preserve">Strój codzienny powinien zakrywać, dekolt, brzuch i </w:t>
      </w:r>
      <w:r w:rsidR="00750512">
        <w:rPr>
          <w:rFonts w:eastAsia="Times New Roman" w:cs="Calibri"/>
          <w:szCs w:val="24"/>
          <w:lang w:eastAsia="pl-PL"/>
        </w:rPr>
        <w:t>plecy.</w:t>
      </w:r>
      <w:r>
        <w:rPr>
          <w:rFonts w:eastAsia="Times New Roman" w:cs="Calibri"/>
          <w:szCs w:val="24"/>
          <w:lang w:eastAsia="pl-PL"/>
        </w:rPr>
        <w:t xml:space="preserve"> Na terenie szkoły ucznio</w:t>
      </w:r>
      <w:r w:rsidR="003A3C58">
        <w:rPr>
          <w:rFonts w:eastAsia="Times New Roman" w:cs="Calibri"/>
          <w:szCs w:val="24"/>
          <w:lang w:eastAsia="pl-PL"/>
        </w:rPr>
        <w:t>wie nie używają nakrycia głowy.</w:t>
      </w:r>
    </w:p>
    <w:p w14:paraId="2B69C9B3" w14:textId="77777777" w:rsidR="004635D3" w:rsidRDefault="00F62187" w:rsidP="00B37BAE">
      <w:pPr>
        <w:pStyle w:val="Akapitzlist"/>
        <w:numPr>
          <w:ilvl w:val="0"/>
          <w:numId w:val="260"/>
        </w:numPr>
        <w:tabs>
          <w:tab w:val="left" w:pos="0"/>
        </w:tabs>
        <w:spacing w:before="120" w:after="120"/>
        <w:ind w:left="426"/>
        <w:contextualSpacing/>
      </w:pPr>
      <w:r>
        <w:rPr>
          <w:rFonts w:eastAsia="Times New Roman" w:cs="Calibri"/>
          <w:szCs w:val="24"/>
          <w:lang w:eastAsia="pl-PL"/>
        </w:rPr>
        <w:t xml:space="preserve">Strój na wychowanie fizyczne to biała koszulka i ciemne spodenki oraz obuwie </w:t>
      </w:r>
      <w:r w:rsidR="003A3C58">
        <w:rPr>
          <w:rFonts w:eastAsia="Times New Roman" w:cs="Calibri"/>
          <w:szCs w:val="24"/>
          <w:lang w:eastAsia="pl-PL"/>
        </w:rPr>
        <w:t>sportowe</w:t>
      </w:r>
      <w:r w:rsidR="003A3C58">
        <w:rPr>
          <w:rFonts w:eastAsia="Times New Roman" w:cs="Calibri"/>
          <w:szCs w:val="24"/>
          <w:lang w:eastAsia="pl-PL"/>
        </w:rPr>
        <w:br/>
        <w:t>z bezpieczną podeszwą.</w:t>
      </w:r>
    </w:p>
    <w:p w14:paraId="146BA236" w14:textId="77777777" w:rsidR="004635D3" w:rsidRDefault="00F62187" w:rsidP="00B37BAE">
      <w:pPr>
        <w:pStyle w:val="Akapitzlist"/>
        <w:numPr>
          <w:ilvl w:val="0"/>
          <w:numId w:val="260"/>
        </w:numPr>
        <w:tabs>
          <w:tab w:val="left" w:pos="0"/>
        </w:tabs>
        <w:spacing w:before="120" w:after="120"/>
        <w:ind w:left="426"/>
      </w:pPr>
      <w:r>
        <w:rPr>
          <w:rFonts w:cs="Calibri"/>
          <w:szCs w:val="24"/>
        </w:rPr>
        <w:t>Uczeń zobowiązany jest nosić na terenie szkoły odpowiednie obuwie na zmianę.</w:t>
      </w:r>
    </w:p>
    <w:p w14:paraId="003A9E5B" w14:textId="77777777" w:rsidR="004635D3" w:rsidRPr="00E7179B" w:rsidRDefault="00F62187" w:rsidP="00B37BAE">
      <w:pPr>
        <w:pStyle w:val="Akapitzlist"/>
        <w:numPr>
          <w:ilvl w:val="0"/>
          <w:numId w:val="260"/>
        </w:numPr>
        <w:tabs>
          <w:tab w:val="left" w:pos="0"/>
        </w:tabs>
        <w:spacing w:before="120" w:after="120"/>
        <w:ind w:left="426"/>
      </w:pPr>
      <w:r>
        <w:rPr>
          <w:rFonts w:cs="Calibri"/>
          <w:szCs w:val="24"/>
        </w:rPr>
        <w:t>Z okazji rozpoczęcia i zakończenia roku szkolnego oraz w przypad</w:t>
      </w:r>
      <w:r w:rsidR="00752DCB">
        <w:rPr>
          <w:rFonts w:cs="Calibri"/>
          <w:szCs w:val="24"/>
        </w:rPr>
        <w:t xml:space="preserve">ku innych ważnych uroczystości, </w:t>
      </w:r>
      <w:r>
        <w:rPr>
          <w:rFonts w:eastAsia="Times New Roman" w:cs="Calibri"/>
          <w:szCs w:val="24"/>
          <w:lang w:eastAsia="pl-PL"/>
        </w:rPr>
        <w:t xml:space="preserve">o których uczniowie i rodzice/opiekunowie prawni są informowani odpowiednio wcześniej, </w:t>
      </w:r>
      <w:r>
        <w:rPr>
          <w:rFonts w:cs="Calibri"/>
          <w:szCs w:val="24"/>
        </w:rPr>
        <w:t>obowiązuje uczniów strój galowy,</w:t>
      </w:r>
      <w:r>
        <w:rPr>
          <w:rFonts w:eastAsia="Times New Roman" w:cs="Calibri"/>
          <w:szCs w:val="24"/>
          <w:lang w:eastAsia="pl-PL"/>
        </w:rPr>
        <w:t xml:space="preserve"> tj. elegancka biała bluzka lub koszula, spodnie</w:t>
      </w:r>
      <w:r w:rsidR="00752DCB">
        <w:rPr>
          <w:rFonts w:eastAsia="Times New Roman" w:cs="Calibri"/>
          <w:szCs w:val="24"/>
          <w:lang w:eastAsia="pl-PL"/>
        </w:rPr>
        <w:t xml:space="preserve"> </w:t>
      </w:r>
      <w:r w:rsidR="00E7179B">
        <w:rPr>
          <w:rFonts w:eastAsia="Times New Roman" w:cs="Calibri"/>
          <w:szCs w:val="24"/>
          <w:lang w:eastAsia="pl-PL"/>
        </w:rPr>
        <w:t xml:space="preserve">lub spódnica </w:t>
      </w:r>
      <w:r>
        <w:rPr>
          <w:rFonts w:eastAsia="Times New Roman" w:cs="Calibri"/>
          <w:szCs w:val="24"/>
          <w:lang w:eastAsia="pl-PL"/>
        </w:rPr>
        <w:t xml:space="preserve">w kolorze granatowym lub czarnym. </w:t>
      </w:r>
    </w:p>
    <w:p w14:paraId="63D9A707" w14:textId="0DB3BEBC" w:rsidR="004635D3" w:rsidRDefault="00F62187" w:rsidP="0058799A">
      <w:pPr>
        <w:pStyle w:val="Nagwek2"/>
      </w:pPr>
      <w:bookmarkStart w:id="192" w:name="_Toc499768246"/>
      <w:bookmarkStart w:id="193" w:name="_Toc240451325"/>
      <w:r>
        <w:lastRenderedPageBreak/>
        <w:t xml:space="preserve">Rozdział </w:t>
      </w:r>
      <w:r w:rsidR="005230FA">
        <w:t>4</w:t>
      </w:r>
      <w:r w:rsidR="003A3C58">
        <w:t xml:space="preserve"> </w:t>
      </w:r>
      <w:bookmarkEnd w:id="192"/>
      <w:r w:rsidR="005230FA">
        <w:t>Zasady korzystania z telefonów komórkowych i innych urządzeń elektronicznych</w:t>
      </w:r>
      <w:bookmarkEnd w:id="193"/>
    </w:p>
    <w:p w14:paraId="55CA28A4" w14:textId="77777777" w:rsidR="009F1697" w:rsidRDefault="009F1697" w:rsidP="00B37BAE">
      <w:pPr>
        <w:pStyle w:val="Akapitzlist"/>
        <w:numPr>
          <w:ilvl w:val="0"/>
          <w:numId w:val="421"/>
        </w:numPr>
        <w:ind w:hanging="357"/>
      </w:pPr>
      <w:r>
        <w:t>U</w:t>
      </w:r>
      <w:r w:rsidRPr="009F1697">
        <w:t xml:space="preserve">czniowie przynoszą urządzenia elektroniczne do szkoły na wyłączną odpowiedzialność własną oraz swoich rodziców lub opiekunów prawnych. Szkoła nie ponosi odpowiedzialności finansowej za zgubienie, kradzież lub uszkodzenie sprzętu, z wyjątkiem sytuacji, gdy urządzenie znajduje się w szkolnym depozycie. </w:t>
      </w:r>
    </w:p>
    <w:p w14:paraId="544F9E00" w14:textId="1BD842AA" w:rsidR="009F1697" w:rsidRDefault="009F1697" w:rsidP="00B37BAE">
      <w:pPr>
        <w:pStyle w:val="Akapitzlist"/>
        <w:numPr>
          <w:ilvl w:val="0"/>
          <w:numId w:val="421"/>
        </w:numPr>
        <w:ind w:hanging="357"/>
      </w:pPr>
      <w:r w:rsidRPr="009F1697">
        <w:t xml:space="preserve">Celem wprowadzenia </w:t>
      </w:r>
      <w:r>
        <w:t>obowiązujących zasad</w:t>
      </w:r>
      <w:r w:rsidRPr="009F1697">
        <w:t xml:space="preserve"> jest zapewnienie bezpieczeństwa w sieci, ochrona wizerunku i prywatności uczniów oraz pracowników szkoły, a także poprawa koncentracji i relacji rówieśniczych.</w:t>
      </w:r>
    </w:p>
    <w:p w14:paraId="31997150" w14:textId="77777777" w:rsidR="009F1697" w:rsidRDefault="009F1697" w:rsidP="00B37BAE">
      <w:pPr>
        <w:pStyle w:val="Akapitzlist"/>
        <w:numPr>
          <w:ilvl w:val="0"/>
          <w:numId w:val="421"/>
        </w:numPr>
        <w:ind w:hanging="357"/>
      </w:pPr>
      <w:r w:rsidRPr="009F1697">
        <w:t xml:space="preserve">Podczas pobytu w szkole (zarówno na lekcjach, jak i podczas przerw, w świetlicy oraz na zajęciach pozalekcyjnych) obowiązuje całkowity zakaz używania telefonów komórkowych i innych urządzeń elektronicznych w celach prywatnych. </w:t>
      </w:r>
    </w:p>
    <w:p w14:paraId="10E7694A" w14:textId="77777777" w:rsidR="009F1697" w:rsidRDefault="009F1697" w:rsidP="00B37BAE">
      <w:pPr>
        <w:pStyle w:val="Akapitzlist"/>
        <w:numPr>
          <w:ilvl w:val="0"/>
          <w:numId w:val="421"/>
        </w:numPr>
        <w:ind w:hanging="357"/>
      </w:pPr>
      <w:r w:rsidRPr="009F1697">
        <w:t xml:space="preserve">Urządzenia przyniesione do szkoły muszą być wyłączone lub wyciszone (bez wibracji) i schowane w plecaku, torbie. </w:t>
      </w:r>
    </w:p>
    <w:p w14:paraId="6E2E2265" w14:textId="77777777" w:rsidR="009F1697" w:rsidRDefault="009F1697" w:rsidP="00B37BAE">
      <w:pPr>
        <w:pStyle w:val="Akapitzlist"/>
        <w:numPr>
          <w:ilvl w:val="0"/>
          <w:numId w:val="421"/>
        </w:numPr>
        <w:ind w:hanging="357"/>
      </w:pPr>
      <w:r w:rsidRPr="009F1697">
        <w:t xml:space="preserve">Obowiązuje bezwzględny zakaz robienia zdjęć, nagrywania filmów oraz rejestrowania dźwięku na terenie szkoły bez wyraźnej zgody nauczyciela lub dyrektora. </w:t>
      </w:r>
    </w:p>
    <w:p w14:paraId="4F5FA7F3" w14:textId="77777777" w:rsidR="009F1697" w:rsidRDefault="009F1697" w:rsidP="00B37BAE">
      <w:pPr>
        <w:pStyle w:val="Akapitzlist"/>
        <w:numPr>
          <w:ilvl w:val="0"/>
          <w:numId w:val="421"/>
        </w:numPr>
        <w:ind w:hanging="357"/>
      </w:pPr>
      <w:r w:rsidRPr="009F1697">
        <w:t xml:space="preserve">Dopuszcza się korzystanie z urządzeń w wyjątkowych sytuacjach: </w:t>
      </w:r>
    </w:p>
    <w:p w14:paraId="564BB9DF" w14:textId="77777777" w:rsidR="009F1697" w:rsidRDefault="009F1697" w:rsidP="00B37BAE">
      <w:pPr>
        <w:pStyle w:val="Akapitzlist"/>
        <w:numPr>
          <w:ilvl w:val="0"/>
          <w:numId w:val="422"/>
        </w:numPr>
        <w:ind w:left="1134" w:hanging="357"/>
      </w:pPr>
      <w:r w:rsidRPr="009F1697">
        <w:t xml:space="preserve">W celach edukacyjnych: wyłącznie na wyraźne polecenie i pod nadzorem nauczyciela prowadzącego dane zajęcia. </w:t>
      </w:r>
    </w:p>
    <w:p w14:paraId="08B8D666" w14:textId="77777777" w:rsidR="009F1697" w:rsidRDefault="009F1697" w:rsidP="00B37BAE">
      <w:pPr>
        <w:pStyle w:val="Akapitzlist"/>
        <w:numPr>
          <w:ilvl w:val="0"/>
          <w:numId w:val="422"/>
        </w:numPr>
        <w:ind w:left="1134" w:hanging="357"/>
      </w:pPr>
      <w:r w:rsidRPr="009F1697">
        <w:t xml:space="preserve">Z powodów zdrowotnych: w przypadku uczniów wymagających monitorowania stanu zdrowia (np. aplikacje do pomiaru poziomu cukru we krwi), po wcześniejszym zgłoszeniu tego faktu dyrekcji przez rodziców. </w:t>
      </w:r>
    </w:p>
    <w:p w14:paraId="26127458" w14:textId="3226773B" w:rsidR="009F1697" w:rsidRPr="009F1697" w:rsidRDefault="009F1697" w:rsidP="00B37BAE">
      <w:pPr>
        <w:pStyle w:val="Akapitzlist"/>
        <w:numPr>
          <w:ilvl w:val="0"/>
          <w:numId w:val="422"/>
        </w:numPr>
        <w:ind w:left="1134" w:hanging="357"/>
      </w:pPr>
      <w:r w:rsidRPr="009F1697">
        <w:t>W sytuacjach awaryjnych: uczeń ma prawo skontaktować się z rodzicami, jednak musi to zrobić za zgodą i w obecności nauczyciela (np. w sekretariacie lub pokoju nauczycielskim).</w:t>
      </w:r>
    </w:p>
    <w:p w14:paraId="156FB3C1" w14:textId="77777777" w:rsidR="009F1697" w:rsidRPr="009F1697" w:rsidRDefault="009F1697" w:rsidP="00B37BAE">
      <w:pPr>
        <w:pStyle w:val="Akapitzlist"/>
        <w:numPr>
          <w:ilvl w:val="0"/>
          <w:numId w:val="423"/>
        </w:numPr>
        <w:ind w:hanging="357"/>
        <w:rPr>
          <w:rFonts w:eastAsia="Times New Roman"/>
          <w:b/>
          <w:sz w:val="28"/>
          <w:szCs w:val="24"/>
        </w:rPr>
      </w:pPr>
      <w:r w:rsidRPr="009F1697">
        <w:t xml:space="preserve">W przypadku złamania </w:t>
      </w:r>
      <w:r>
        <w:t>postanowień</w:t>
      </w:r>
      <w:r w:rsidRPr="009F1697">
        <w:t xml:space="preserve"> po raz pierwszy</w:t>
      </w:r>
      <w:r>
        <w:t xml:space="preserve"> n</w:t>
      </w:r>
      <w:r w:rsidRPr="009F1697">
        <w:t xml:space="preserve">auczyciel udziela uczniowi upomnienia i poleca natychmiastowe wyłączenie i schowanie urządzenia. </w:t>
      </w:r>
    </w:p>
    <w:p w14:paraId="04AF3FFB" w14:textId="1A220262" w:rsidR="009F1697" w:rsidRPr="009F1697" w:rsidRDefault="009F1697" w:rsidP="00B37BAE">
      <w:pPr>
        <w:pStyle w:val="Akapitzlist"/>
        <w:numPr>
          <w:ilvl w:val="0"/>
          <w:numId w:val="423"/>
        </w:numPr>
        <w:ind w:hanging="357"/>
        <w:rPr>
          <w:rFonts w:eastAsia="Times New Roman"/>
          <w:b/>
          <w:sz w:val="28"/>
          <w:szCs w:val="24"/>
        </w:rPr>
      </w:pPr>
      <w:r w:rsidRPr="009F1697">
        <w:t xml:space="preserve">W przypadku ponownego złamania </w:t>
      </w:r>
      <w:r>
        <w:t>zasad n</w:t>
      </w:r>
      <w:r w:rsidRPr="009F1697">
        <w:t>auczyciel odnotowuje ten fakt w dzienniku elektronicznym jako uwagę negatywną, a wychowawca informuje o zdarzeniu rodziców.</w:t>
      </w:r>
    </w:p>
    <w:p w14:paraId="441C4072" w14:textId="03E3E61F" w:rsidR="00E829A9" w:rsidRPr="00E829A9" w:rsidRDefault="009F1697" w:rsidP="00B37BAE">
      <w:pPr>
        <w:pStyle w:val="Akapitzlist"/>
        <w:numPr>
          <w:ilvl w:val="0"/>
          <w:numId w:val="423"/>
        </w:numPr>
        <w:ind w:hanging="357"/>
        <w:rPr>
          <w:rFonts w:eastAsia="Times New Roman"/>
          <w:b/>
          <w:bCs/>
          <w:sz w:val="28"/>
          <w:szCs w:val="28"/>
        </w:rPr>
      </w:pPr>
      <w:r>
        <w:t>W przypadku rażącego lub notorycznego łamania postanowień Statutu</w:t>
      </w:r>
      <w:r w:rsidR="24ADA4E4">
        <w:t xml:space="preserve"> </w:t>
      </w:r>
      <w:r>
        <w:t>Wychowawca wnioskuje o obniżenie oceny zachowania ucznia, zgodnie z</w:t>
      </w:r>
      <w:r w:rsidR="00E829A9">
        <w:t xml:space="preserve"> </w:t>
      </w:r>
      <w:r>
        <w:t xml:space="preserve">wewnątrzszkolnym systemem oceniania. </w:t>
      </w:r>
    </w:p>
    <w:p w14:paraId="10DFDB2F" w14:textId="77777777" w:rsidR="00E829A9" w:rsidRPr="00E829A9" w:rsidRDefault="00E829A9" w:rsidP="00B37BAE">
      <w:pPr>
        <w:pStyle w:val="Akapitzlist"/>
        <w:numPr>
          <w:ilvl w:val="0"/>
          <w:numId w:val="423"/>
        </w:numPr>
        <w:ind w:hanging="357"/>
        <w:rPr>
          <w:rFonts w:eastAsia="Times New Roman"/>
          <w:b/>
          <w:sz w:val="28"/>
          <w:szCs w:val="24"/>
        </w:rPr>
      </w:pPr>
      <w:r>
        <w:t>R</w:t>
      </w:r>
      <w:r w:rsidR="009F1697" w:rsidRPr="009F1697">
        <w:t>odzice, którzy potrzebują pilnie skontaktować się z dzieckiem w czasie trwania zajęć, proszeni są o kontakt przez sekretariat szkoły</w:t>
      </w:r>
      <w:r>
        <w:t>.</w:t>
      </w:r>
    </w:p>
    <w:p w14:paraId="78EF362C" w14:textId="77777777" w:rsidR="00E829A9" w:rsidRPr="00E829A9" w:rsidRDefault="00E829A9" w:rsidP="00B37BAE">
      <w:pPr>
        <w:pStyle w:val="Akapitzlist"/>
        <w:numPr>
          <w:ilvl w:val="0"/>
          <w:numId w:val="423"/>
        </w:numPr>
        <w:ind w:hanging="357"/>
        <w:rPr>
          <w:rFonts w:eastAsia="Times New Roman"/>
          <w:b/>
          <w:sz w:val="28"/>
          <w:szCs w:val="24"/>
        </w:rPr>
      </w:pPr>
      <w:r w:rsidRPr="00E829A9">
        <w:rPr>
          <w:rFonts w:cstheme="minorHAnsi"/>
        </w:rPr>
        <w:t>Zakazuje się korzystania z telefonów i innych urządzeń elektronicznych:</w:t>
      </w:r>
    </w:p>
    <w:p w14:paraId="58A3F729" w14:textId="77777777" w:rsidR="00E829A9" w:rsidRPr="00E829A9" w:rsidRDefault="00E829A9" w:rsidP="00B37BAE">
      <w:pPr>
        <w:pStyle w:val="Akapitzlist"/>
        <w:numPr>
          <w:ilvl w:val="0"/>
          <w:numId w:val="424"/>
        </w:numPr>
        <w:ind w:left="1134" w:hanging="357"/>
        <w:rPr>
          <w:rFonts w:cstheme="minorHAnsi"/>
        </w:rPr>
      </w:pPr>
      <w:r w:rsidRPr="00E829A9">
        <w:rPr>
          <w:rFonts w:cstheme="minorHAnsi"/>
        </w:rPr>
        <w:lastRenderedPageBreak/>
        <w:t>podczas zwiedzania obiektów z przewodnikiem, prelekcji, warsztatów oraz innych zorganizowanych zajęć edukacyjnych przewidzianych w programie wycieczki;</w:t>
      </w:r>
    </w:p>
    <w:p w14:paraId="2CA2E999" w14:textId="0E819987" w:rsidR="005230FA" w:rsidRPr="00645B68" w:rsidRDefault="00E829A9" w:rsidP="00B37BAE">
      <w:pPr>
        <w:pStyle w:val="Akapitzlist"/>
        <w:numPr>
          <w:ilvl w:val="0"/>
          <w:numId w:val="424"/>
        </w:numPr>
        <w:ind w:left="1134" w:hanging="357"/>
        <w:rPr>
          <w:rFonts w:eastAsia="Times New Roman"/>
          <w:b/>
          <w:bCs/>
          <w:sz w:val="28"/>
          <w:szCs w:val="28"/>
        </w:rPr>
      </w:pPr>
      <w:r w:rsidRPr="6AF280DC">
        <w:rPr>
          <w:rFonts w:cstheme="minorBidi"/>
        </w:rPr>
        <w:t>w porze nocnej (podczas tzw. ciszy nocnej) w miejscu zakwaterowania</w:t>
      </w:r>
      <w:r w:rsidRPr="6AF280DC">
        <w:rPr>
          <w:rFonts w:cstheme="minorBidi"/>
          <w:i/>
          <w:iCs/>
          <w:color w:val="7030A0"/>
        </w:rPr>
        <w:t>.</w:t>
      </w:r>
    </w:p>
    <w:p w14:paraId="43891753" w14:textId="1FB98EAB" w:rsidR="005230FA" w:rsidRPr="005230FA" w:rsidRDefault="005230FA" w:rsidP="005230FA">
      <w:pPr>
        <w:pStyle w:val="Nagwek2"/>
      </w:pPr>
      <w:bookmarkStart w:id="194" w:name="_Toc240451326"/>
      <w:r>
        <w:t>Rozdział 5 Nagrody</w:t>
      </w:r>
      <w:bookmarkEnd w:id="194"/>
    </w:p>
    <w:p w14:paraId="2FE9AA90" w14:textId="77777777" w:rsidR="004635D3" w:rsidRDefault="004635D3" w:rsidP="00B37BAE">
      <w:pPr>
        <w:pStyle w:val="paragraf"/>
        <w:numPr>
          <w:ilvl w:val="0"/>
          <w:numId w:val="13"/>
        </w:numPr>
        <w:spacing w:before="120" w:after="120"/>
        <w:ind w:left="708" w:firstLine="0"/>
        <w:rPr>
          <w:rFonts w:cs="Calibri"/>
          <w:szCs w:val="24"/>
        </w:rPr>
      </w:pPr>
    </w:p>
    <w:p w14:paraId="32411135" w14:textId="77777777" w:rsidR="004635D3" w:rsidRDefault="00F62187" w:rsidP="0058799A">
      <w:pPr>
        <w:pStyle w:val="paragraf"/>
        <w:spacing w:before="120" w:after="120"/>
      </w:pPr>
      <w:r>
        <w:rPr>
          <w:rFonts w:cs="Calibri"/>
          <w:bCs/>
          <w:szCs w:val="24"/>
        </w:rPr>
        <w:t>1. Uczeń</w:t>
      </w:r>
      <w:r>
        <w:rPr>
          <w:rFonts w:cs="Calibri"/>
          <w:szCs w:val="24"/>
        </w:rPr>
        <w:t xml:space="preserve"> szkoły może otrzymać nagrody i wyróżnienia za:</w:t>
      </w:r>
    </w:p>
    <w:p w14:paraId="053DEF41" w14:textId="77777777" w:rsidR="004635D3" w:rsidRDefault="00F62187" w:rsidP="00B37BAE">
      <w:pPr>
        <w:numPr>
          <w:ilvl w:val="0"/>
          <w:numId w:val="261"/>
        </w:numPr>
        <w:ind w:left="993"/>
      </w:pPr>
      <w:r>
        <w:rPr>
          <w:rStyle w:val="czeinternetowe"/>
          <w:rFonts w:eastAsia="Arial Unicode MS" w:cs="Calibri"/>
          <w:color w:val="000000"/>
          <w:szCs w:val="24"/>
          <w:u w:val="none"/>
        </w:rPr>
        <w:t xml:space="preserve">rzetelną </w:t>
      </w:r>
      <w:r>
        <w:rPr>
          <w:rFonts w:cs="Calibri"/>
          <w:szCs w:val="24"/>
        </w:rPr>
        <w:t>naukę i pracę na rzecz szkoły;</w:t>
      </w:r>
    </w:p>
    <w:p w14:paraId="341051A7" w14:textId="77777777" w:rsidR="004635D3" w:rsidRDefault="00F62187" w:rsidP="00B37BAE">
      <w:pPr>
        <w:numPr>
          <w:ilvl w:val="0"/>
          <w:numId w:val="261"/>
        </w:numPr>
        <w:ind w:left="993"/>
      </w:pPr>
      <w:r>
        <w:rPr>
          <w:rFonts w:cs="Calibri"/>
          <w:szCs w:val="24"/>
        </w:rPr>
        <w:t>wzorową postawę;</w:t>
      </w:r>
    </w:p>
    <w:p w14:paraId="7119409E" w14:textId="77777777" w:rsidR="004635D3" w:rsidRDefault="00F62187" w:rsidP="00B37BAE">
      <w:pPr>
        <w:numPr>
          <w:ilvl w:val="0"/>
          <w:numId w:val="261"/>
        </w:numPr>
        <w:ind w:left="993"/>
      </w:pPr>
      <w:r>
        <w:rPr>
          <w:rFonts w:cs="Calibri"/>
          <w:szCs w:val="24"/>
        </w:rPr>
        <w:t>wybitne osiągnięcia;</w:t>
      </w:r>
    </w:p>
    <w:p w14:paraId="70D0DC24" w14:textId="77777777" w:rsidR="004635D3" w:rsidRDefault="00F62187" w:rsidP="00B37BAE">
      <w:pPr>
        <w:numPr>
          <w:ilvl w:val="0"/>
          <w:numId w:val="261"/>
        </w:numPr>
        <w:ind w:left="993"/>
      </w:pPr>
      <w:r>
        <w:rPr>
          <w:rFonts w:cs="Calibri"/>
          <w:szCs w:val="24"/>
        </w:rPr>
        <w:t>dzielność i</w:t>
      </w:r>
      <w:r>
        <w:rPr>
          <w:rStyle w:val="czeinternetowe"/>
          <w:rFonts w:eastAsia="Arial Unicode MS" w:cs="Calibri"/>
          <w:color w:val="000000"/>
          <w:szCs w:val="24"/>
          <w:u w:val="none"/>
        </w:rPr>
        <w:t xml:space="preserve"> odwagę.</w:t>
      </w:r>
    </w:p>
    <w:p w14:paraId="179A3CE7" w14:textId="77777777" w:rsidR="004635D3" w:rsidRDefault="00F62187" w:rsidP="00B37BAE">
      <w:pPr>
        <w:pStyle w:val="Akapitzlist"/>
        <w:numPr>
          <w:ilvl w:val="0"/>
          <w:numId w:val="262"/>
        </w:numPr>
        <w:tabs>
          <w:tab w:val="clear" w:pos="0"/>
        </w:tabs>
        <w:spacing w:before="120" w:after="120"/>
        <w:ind w:left="426"/>
      </w:pPr>
      <w:r>
        <w:rPr>
          <w:rFonts w:cs="Calibri"/>
          <w:szCs w:val="24"/>
        </w:rPr>
        <w:t>Nagrody przyznaje dyrektor szkoły na wniosek wychowawcy klasy, nauczyciela, Samorządu Uczniowskiego oraz Rady Rodziców, po zasięgnięciu opinii Rady Pedagogicznej.</w:t>
      </w:r>
    </w:p>
    <w:p w14:paraId="131F2C15" w14:textId="77777777" w:rsidR="004635D3" w:rsidRDefault="00F62187" w:rsidP="00B37BAE">
      <w:pPr>
        <w:pStyle w:val="Akapitzlist"/>
        <w:numPr>
          <w:ilvl w:val="0"/>
          <w:numId w:val="262"/>
        </w:numPr>
        <w:spacing w:before="120" w:after="120"/>
        <w:ind w:left="426"/>
      </w:pPr>
      <w:r>
        <w:rPr>
          <w:rFonts w:cs="Calibri"/>
          <w:szCs w:val="24"/>
        </w:rPr>
        <w:t>Ustala się następujące rodzaje nagród dla uczniów:</w:t>
      </w:r>
    </w:p>
    <w:p w14:paraId="2DEAE404" w14:textId="77777777" w:rsidR="004635D3" w:rsidRDefault="00F62187" w:rsidP="00B37BAE">
      <w:pPr>
        <w:numPr>
          <w:ilvl w:val="0"/>
          <w:numId w:val="263"/>
        </w:numPr>
        <w:ind w:left="993"/>
      </w:pPr>
      <w:r>
        <w:rPr>
          <w:rFonts w:cs="Calibri"/>
          <w:szCs w:val="24"/>
        </w:rPr>
        <w:t>pochwała wychowawcy i opiekuna organizacji uczniowskich;</w:t>
      </w:r>
    </w:p>
    <w:p w14:paraId="273A44BF" w14:textId="77777777" w:rsidR="004635D3" w:rsidRDefault="00F62187" w:rsidP="00B37BAE">
      <w:pPr>
        <w:numPr>
          <w:ilvl w:val="0"/>
          <w:numId w:val="263"/>
        </w:numPr>
        <w:ind w:left="993"/>
      </w:pPr>
      <w:r>
        <w:rPr>
          <w:rFonts w:cs="Calibri"/>
          <w:szCs w:val="24"/>
        </w:rPr>
        <w:t>pochwała dyrektora wobec całej społeczności szkolnej;</w:t>
      </w:r>
    </w:p>
    <w:p w14:paraId="016C1E52" w14:textId="77777777" w:rsidR="004635D3" w:rsidRDefault="00F62187" w:rsidP="00B37BAE">
      <w:pPr>
        <w:numPr>
          <w:ilvl w:val="0"/>
          <w:numId w:val="263"/>
        </w:numPr>
        <w:ind w:left="993"/>
      </w:pPr>
      <w:r>
        <w:rPr>
          <w:rFonts w:cs="Calibri"/>
          <w:szCs w:val="24"/>
        </w:rPr>
        <w:t>dyplom;</w:t>
      </w:r>
    </w:p>
    <w:p w14:paraId="2BD3D57B" w14:textId="77777777" w:rsidR="004635D3" w:rsidRDefault="00F62187" w:rsidP="00B37BAE">
      <w:pPr>
        <w:numPr>
          <w:ilvl w:val="0"/>
          <w:numId w:val="263"/>
        </w:numPr>
        <w:ind w:left="993"/>
      </w:pPr>
      <w:r>
        <w:rPr>
          <w:rFonts w:cs="Calibri"/>
          <w:szCs w:val="24"/>
        </w:rPr>
        <w:t>nagrody rzeczowe.</w:t>
      </w:r>
    </w:p>
    <w:p w14:paraId="78B1912B" w14:textId="77777777" w:rsidR="004635D3" w:rsidRDefault="00F62187" w:rsidP="00B37BAE">
      <w:pPr>
        <w:pStyle w:val="Akapitzlist"/>
        <w:numPr>
          <w:ilvl w:val="0"/>
          <w:numId w:val="262"/>
        </w:numPr>
        <w:tabs>
          <w:tab w:val="left" w:pos="0"/>
        </w:tabs>
        <w:spacing w:before="120" w:after="120"/>
        <w:ind w:left="426"/>
      </w:pPr>
      <w:r>
        <w:rPr>
          <w:rFonts w:cs="Calibri"/>
          <w:szCs w:val="24"/>
        </w:rPr>
        <w:t>Nagrody finansowane są przez Radę Rodziców oraz z budżetu szkoły.</w:t>
      </w:r>
    </w:p>
    <w:p w14:paraId="4F1B20E2" w14:textId="77777777" w:rsidR="004635D3" w:rsidRDefault="00F62187" w:rsidP="00B37BAE">
      <w:pPr>
        <w:pStyle w:val="Akapitzlist"/>
        <w:numPr>
          <w:ilvl w:val="0"/>
          <w:numId w:val="262"/>
        </w:numPr>
        <w:tabs>
          <w:tab w:val="left" w:pos="0"/>
        </w:tabs>
        <w:spacing w:before="120" w:after="120"/>
        <w:ind w:left="426"/>
      </w:pPr>
      <w:r>
        <w:rPr>
          <w:rFonts w:cs="Calibri"/>
          <w:szCs w:val="24"/>
        </w:rPr>
        <w:t>Uczeń otrzymuje wyróżnienie w postaci świadectwa z biało-czerwonym paskiem pionowym i nadrukiem „z wyróżnieniem”, jeśli w wyniku rocznej klasyfikacji otrzymał średnią ocen wszystkich przedmiotów obowiązkowych co najmniej 4,75 oraz wzorowe lub bardzo dobre zachowanie.</w:t>
      </w:r>
    </w:p>
    <w:p w14:paraId="5EC962E1" w14:textId="77777777" w:rsidR="004635D3" w:rsidRDefault="00F62187" w:rsidP="00B37BAE">
      <w:pPr>
        <w:pStyle w:val="Akapitzlist"/>
        <w:numPr>
          <w:ilvl w:val="0"/>
          <w:numId w:val="262"/>
        </w:numPr>
        <w:tabs>
          <w:tab w:val="left" w:pos="0"/>
        </w:tabs>
        <w:spacing w:before="120" w:after="120"/>
        <w:ind w:left="426"/>
      </w:pPr>
      <w:r>
        <w:rPr>
          <w:rFonts w:cs="Calibri"/>
          <w:szCs w:val="24"/>
        </w:rPr>
        <w:t>Uczeń może otrzymać stypendium za wyniki w na</w:t>
      </w:r>
      <w:r w:rsidR="00752DCB">
        <w:rPr>
          <w:rFonts w:cs="Calibri"/>
          <w:szCs w:val="24"/>
        </w:rPr>
        <w:t>uce lub za osiągnięcia sportowe</w:t>
      </w:r>
      <w:r>
        <w:rPr>
          <w:rFonts w:cs="Calibri"/>
          <w:szCs w:val="24"/>
        </w:rPr>
        <w:t xml:space="preserve"> zgodnie</w:t>
      </w:r>
      <w:r>
        <w:rPr>
          <w:rFonts w:cs="Calibri"/>
          <w:szCs w:val="24"/>
        </w:rPr>
        <w:br/>
        <w:t>z regulaminem.</w:t>
      </w:r>
    </w:p>
    <w:p w14:paraId="6EE33757" w14:textId="335963B6" w:rsidR="004635D3" w:rsidRDefault="00F62187" w:rsidP="00B37BAE">
      <w:pPr>
        <w:pStyle w:val="Akapitzlist"/>
        <w:numPr>
          <w:ilvl w:val="0"/>
          <w:numId w:val="262"/>
        </w:numPr>
        <w:tabs>
          <w:tab w:val="left" w:pos="0"/>
        </w:tabs>
        <w:spacing w:before="120" w:after="240"/>
        <w:ind w:left="426"/>
        <w:contextualSpacing/>
      </w:pPr>
      <w:r>
        <w:rPr>
          <w:rFonts w:cs="Calibri"/>
          <w:szCs w:val="24"/>
        </w:rPr>
        <w:t>Odwołanie się od przyznanej nagrody przysługuje uczniom, rodzicom/opiekunom prawnym</w:t>
      </w:r>
      <w:r>
        <w:rPr>
          <w:rFonts w:cs="Calibri"/>
          <w:szCs w:val="24"/>
        </w:rPr>
        <w:br/>
        <w:t>oraz osobie nagrodzonej. Odwołanie od nagrody wnosi się do osoby, która przyznała nagrodę (wychowawca, dyrektor szkoły) w terminie siedmiu dni od ogłoszenia informacji</w:t>
      </w:r>
      <w:r w:rsidR="00085665">
        <w:rPr>
          <w:rFonts w:cs="Calibri"/>
          <w:szCs w:val="24"/>
        </w:rPr>
        <w:t xml:space="preserve"> </w:t>
      </w:r>
      <w:r>
        <w:rPr>
          <w:rFonts w:cs="Calibri"/>
          <w:szCs w:val="24"/>
        </w:rPr>
        <w:t xml:space="preserve">o przyznanej nagrodzie, w formie pisemnej. </w:t>
      </w:r>
    </w:p>
    <w:p w14:paraId="1DCEEA23" w14:textId="16DDCEAC" w:rsidR="004635D3" w:rsidRDefault="00F62187" w:rsidP="00B37BAE">
      <w:pPr>
        <w:pStyle w:val="Akapitzlist"/>
        <w:numPr>
          <w:ilvl w:val="0"/>
          <w:numId w:val="262"/>
        </w:numPr>
        <w:tabs>
          <w:tab w:val="left" w:pos="0"/>
        </w:tabs>
        <w:spacing w:before="120" w:after="240"/>
        <w:ind w:left="426"/>
        <w:contextualSpacing/>
      </w:pPr>
      <w:r>
        <w:rPr>
          <w:rFonts w:cs="Calibri"/>
          <w:szCs w:val="24"/>
        </w:rPr>
        <w:t>Odwołanie rozpatruje komisja w składzie: wychowawca, pedagog szkolny, wicedyrektor</w:t>
      </w:r>
      <w:r w:rsidR="00085665">
        <w:rPr>
          <w:rFonts w:cs="Calibri"/>
          <w:szCs w:val="24"/>
        </w:rPr>
        <w:t xml:space="preserve"> </w:t>
      </w:r>
      <w:r>
        <w:rPr>
          <w:rFonts w:cs="Calibri"/>
          <w:szCs w:val="24"/>
        </w:rPr>
        <w:t>w terminie do 14 dn</w:t>
      </w:r>
      <w:r w:rsidR="003A3C58">
        <w:rPr>
          <w:rFonts w:cs="Calibri"/>
          <w:szCs w:val="24"/>
        </w:rPr>
        <w:t>i od dnia wniesienia odwołania.</w:t>
      </w:r>
    </w:p>
    <w:p w14:paraId="25F8F8FD" w14:textId="77777777" w:rsidR="004635D3" w:rsidRDefault="00F62187" w:rsidP="00B37BAE">
      <w:pPr>
        <w:pStyle w:val="Akapitzlist"/>
        <w:numPr>
          <w:ilvl w:val="0"/>
          <w:numId w:val="262"/>
        </w:numPr>
        <w:tabs>
          <w:tab w:val="left" w:pos="0"/>
        </w:tabs>
        <w:spacing w:before="120" w:after="240"/>
        <w:ind w:left="426"/>
        <w:contextualSpacing/>
      </w:pPr>
      <w:r>
        <w:rPr>
          <w:rFonts w:cs="Calibri"/>
          <w:szCs w:val="24"/>
        </w:rPr>
        <w:t>Decyzja komisji jest ostateczna</w:t>
      </w:r>
      <w:r w:rsidR="003A3C58">
        <w:rPr>
          <w:rFonts w:cs="Calibri"/>
        </w:rPr>
        <w:t>.</w:t>
      </w:r>
    </w:p>
    <w:p w14:paraId="5B74C532" w14:textId="168341A1" w:rsidR="004635D3" w:rsidRDefault="00F62187" w:rsidP="0058799A">
      <w:pPr>
        <w:pStyle w:val="Nagwek2"/>
      </w:pPr>
      <w:bookmarkStart w:id="195" w:name="_Toc361441363"/>
      <w:bookmarkStart w:id="196" w:name="_Toc499768247"/>
      <w:bookmarkStart w:id="197" w:name="_Toc240451327"/>
      <w:r>
        <w:lastRenderedPageBreak/>
        <w:t xml:space="preserve">Rozdział </w:t>
      </w:r>
      <w:bookmarkEnd w:id="195"/>
      <w:r w:rsidR="00C856FA">
        <w:t>6</w:t>
      </w:r>
      <w:r w:rsidR="003A3C58">
        <w:t xml:space="preserve"> </w:t>
      </w:r>
      <w:r>
        <w:t>Kary</w:t>
      </w:r>
      <w:bookmarkEnd w:id="196"/>
      <w:bookmarkEnd w:id="197"/>
    </w:p>
    <w:p w14:paraId="29BDED5A" w14:textId="77777777" w:rsidR="004635D3" w:rsidRDefault="004635D3" w:rsidP="00B37BAE">
      <w:pPr>
        <w:pStyle w:val="paragraf"/>
        <w:numPr>
          <w:ilvl w:val="0"/>
          <w:numId w:val="13"/>
        </w:numPr>
        <w:spacing w:before="120" w:after="120"/>
        <w:ind w:left="708" w:firstLine="0"/>
        <w:rPr>
          <w:rFonts w:cs="Calibri"/>
          <w:szCs w:val="24"/>
        </w:rPr>
      </w:pPr>
    </w:p>
    <w:p w14:paraId="76475588" w14:textId="77777777" w:rsidR="004635D3" w:rsidRDefault="00F62187" w:rsidP="00B37BAE">
      <w:pPr>
        <w:pStyle w:val="paragraf"/>
        <w:numPr>
          <w:ilvl w:val="0"/>
          <w:numId w:val="264"/>
        </w:numPr>
        <w:spacing w:before="120" w:after="120"/>
        <w:ind w:left="426"/>
      </w:pPr>
      <w:r>
        <w:rPr>
          <w:rFonts w:cs="Calibri"/>
          <w:szCs w:val="24"/>
        </w:rPr>
        <w:t xml:space="preserve">Zakazuje </w:t>
      </w:r>
      <w:r>
        <w:rPr>
          <w:rFonts w:cs="Calibri"/>
          <w:bCs/>
          <w:szCs w:val="24"/>
        </w:rPr>
        <w:t>się</w:t>
      </w:r>
      <w:r>
        <w:rPr>
          <w:rFonts w:cs="Calibri"/>
          <w:szCs w:val="24"/>
        </w:rPr>
        <w:t xml:space="preserve"> stosowania kar cielesnych wobec uczniów.</w:t>
      </w:r>
    </w:p>
    <w:p w14:paraId="29A93952" w14:textId="77777777" w:rsidR="004635D3" w:rsidRDefault="00F62187" w:rsidP="00B37BAE">
      <w:pPr>
        <w:pStyle w:val="Akapitzlist"/>
        <w:numPr>
          <w:ilvl w:val="0"/>
          <w:numId w:val="264"/>
        </w:numPr>
        <w:tabs>
          <w:tab w:val="left" w:pos="0"/>
        </w:tabs>
        <w:spacing w:before="120" w:after="120"/>
        <w:ind w:left="426"/>
      </w:pPr>
      <w:r>
        <w:rPr>
          <w:rFonts w:cs="Calibri"/>
          <w:szCs w:val="24"/>
        </w:rPr>
        <w:t>Ustala się następujące rodzaje kar:</w:t>
      </w:r>
    </w:p>
    <w:p w14:paraId="5C08BC74" w14:textId="77777777" w:rsidR="004635D3" w:rsidRDefault="00F62187" w:rsidP="00B37BAE">
      <w:pPr>
        <w:numPr>
          <w:ilvl w:val="0"/>
          <w:numId w:val="265"/>
        </w:numPr>
        <w:ind w:left="1276"/>
      </w:pPr>
      <w:r>
        <w:rPr>
          <w:rStyle w:val="czeinternetowe"/>
          <w:rFonts w:eastAsia="Arial Unicode MS" w:cs="Calibri"/>
          <w:color w:val="000000"/>
          <w:szCs w:val="24"/>
          <w:u w:val="none"/>
        </w:rPr>
        <w:t>uwaga ustna nauczyciela;</w:t>
      </w:r>
    </w:p>
    <w:p w14:paraId="56329AC9" w14:textId="77777777" w:rsidR="004635D3" w:rsidRDefault="00F91081" w:rsidP="00B37BAE">
      <w:pPr>
        <w:numPr>
          <w:ilvl w:val="0"/>
          <w:numId w:val="265"/>
        </w:numPr>
        <w:ind w:left="1276"/>
      </w:pPr>
      <w:r>
        <w:rPr>
          <w:rStyle w:val="czeinternetowe"/>
          <w:rFonts w:eastAsia="Arial Unicode MS" w:cs="Calibri"/>
          <w:color w:val="000000"/>
          <w:szCs w:val="24"/>
          <w:u w:val="none"/>
        </w:rPr>
        <w:t>uwaga pisemna nauczyciela;</w:t>
      </w:r>
    </w:p>
    <w:p w14:paraId="6E68F964" w14:textId="77777777" w:rsidR="004635D3" w:rsidRDefault="00F62187" w:rsidP="00B37BAE">
      <w:pPr>
        <w:numPr>
          <w:ilvl w:val="0"/>
          <w:numId w:val="265"/>
        </w:numPr>
        <w:ind w:left="1276"/>
      </w:pPr>
      <w:r>
        <w:rPr>
          <w:rStyle w:val="czeinternetowe"/>
          <w:rFonts w:eastAsia="Arial Unicode MS" w:cs="Calibri"/>
          <w:color w:val="000000"/>
          <w:szCs w:val="24"/>
          <w:u w:val="none"/>
        </w:rPr>
        <w:t>upomnienie wychowawcy z wpisem do dziennika;</w:t>
      </w:r>
    </w:p>
    <w:p w14:paraId="4C347281" w14:textId="77777777" w:rsidR="004635D3" w:rsidRDefault="00F62187" w:rsidP="00B37BAE">
      <w:pPr>
        <w:numPr>
          <w:ilvl w:val="0"/>
          <w:numId w:val="265"/>
        </w:numPr>
        <w:ind w:left="1276"/>
      </w:pPr>
      <w:r>
        <w:rPr>
          <w:rStyle w:val="czeinternetowe"/>
          <w:rFonts w:eastAsia="Arial Unicode MS" w:cs="Calibri"/>
          <w:color w:val="000000"/>
          <w:szCs w:val="24"/>
          <w:u w:val="none"/>
        </w:rPr>
        <w:t>nagana wychowawcy z pisemnym uzasadnieniem skierowanym do dyrektora;</w:t>
      </w:r>
    </w:p>
    <w:p w14:paraId="13199E66" w14:textId="77777777" w:rsidR="004635D3" w:rsidRDefault="00F62187" w:rsidP="00B37BAE">
      <w:pPr>
        <w:numPr>
          <w:ilvl w:val="0"/>
          <w:numId w:val="265"/>
        </w:numPr>
        <w:ind w:left="1276"/>
      </w:pPr>
      <w:r>
        <w:rPr>
          <w:rStyle w:val="czeinternetowe"/>
          <w:rFonts w:eastAsia="Arial Unicode MS" w:cs="Calibri"/>
          <w:color w:val="000000"/>
          <w:szCs w:val="24"/>
          <w:u w:val="none"/>
        </w:rPr>
        <w:t>nagana dyrektora z pisemnym powiadomieniem rodziców/opiekunów prawnych;</w:t>
      </w:r>
    </w:p>
    <w:p w14:paraId="58DE793C" w14:textId="77777777" w:rsidR="004635D3" w:rsidRDefault="00F62187" w:rsidP="00B37BAE">
      <w:pPr>
        <w:numPr>
          <w:ilvl w:val="0"/>
          <w:numId w:val="265"/>
        </w:numPr>
        <w:ind w:left="1276"/>
      </w:pPr>
      <w:r>
        <w:rPr>
          <w:rStyle w:val="czeinternetowe"/>
          <w:rFonts w:eastAsia="Arial Unicode MS" w:cs="Calibri"/>
          <w:color w:val="000000"/>
          <w:szCs w:val="24"/>
          <w:u w:val="none"/>
        </w:rPr>
        <w:t>przeniesienie ucznia do równoległej klasy swojej szkoły (na wniosek wychowawcy, nauczyciela, pedagoga, dyrektora, uchwałą Rady Pedagogicznej);</w:t>
      </w:r>
    </w:p>
    <w:p w14:paraId="69DDC5E4" w14:textId="77777777" w:rsidR="004635D3" w:rsidRDefault="00F62187" w:rsidP="00B37BAE">
      <w:pPr>
        <w:numPr>
          <w:ilvl w:val="0"/>
          <w:numId w:val="265"/>
        </w:numPr>
        <w:ind w:left="1276"/>
      </w:pPr>
      <w:r>
        <w:rPr>
          <w:rStyle w:val="czeinternetowe"/>
          <w:rFonts w:eastAsia="Arial Unicode MS" w:cs="Calibri"/>
          <w:color w:val="000000"/>
          <w:szCs w:val="24"/>
          <w:u w:val="none"/>
        </w:rPr>
        <w:t>wystąpienie dyrektora – na podstawie uchwały Rady Pedagogicznej – z wnioskiem</w:t>
      </w:r>
      <w:r>
        <w:rPr>
          <w:rStyle w:val="czeinternetowe"/>
          <w:rFonts w:eastAsia="Arial Unicode MS" w:cs="Calibri"/>
          <w:color w:val="000000"/>
          <w:szCs w:val="24"/>
          <w:u w:val="none"/>
        </w:rPr>
        <w:br/>
        <w:t>do kuratora oświaty o przeniesienie ucznia do innej szkoły, gdy ten:</w:t>
      </w:r>
    </w:p>
    <w:p w14:paraId="7BFDA686" w14:textId="77777777" w:rsidR="004635D3" w:rsidRDefault="00F62187" w:rsidP="00B37BAE">
      <w:pPr>
        <w:pStyle w:val="Akapitzlist"/>
        <w:numPr>
          <w:ilvl w:val="0"/>
          <w:numId w:val="266"/>
        </w:numPr>
        <w:ind w:left="1701"/>
      </w:pPr>
      <w:r>
        <w:rPr>
          <w:rFonts w:eastAsia="Times New Roman" w:cs="Calibri"/>
          <w:color w:val="000000"/>
          <w:szCs w:val="24"/>
          <w:lang w:eastAsia="pl-PL"/>
        </w:rPr>
        <w:t>umyślnie spowodował uszczerbek na zdrowiu kolegi,</w:t>
      </w:r>
    </w:p>
    <w:p w14:paraId="4CEA55B2" w14:textId="77777777" w:rsidR="004635D3" w:rsidRDefault="00F62187" w:rsidP="00B37BAE">
      <w:pPr>
        <w:pStyle w:val="Akapitzlist"/>
        <w:numPr>
          <w:ilvl w:val="0"/>
          <w:numId w:val="266"/>
        </w:numPr>
        <w:ind w:left="1701"/>
      </w:pPr>
      <w:r>
        <w:rPr>
          <w:rFonts w:eastAsia="Times New Roman" w:cs="Calibri"/>
          <w:color w:val="000000"/>
          <w:szCs w:val="24"/>
          <w:lang w:eastAsia="pl-PL"/>
        </w:rPr>
        <w:t>dopuszcza się kradzieży,</w:t>
      </w:r>
    </w:p>
    <w:p w14:paraId="54E6609C" w14:textId="77777777" w:rsidR="004635D3" w:rsidRDefault="00F62187" w:rsidP="00B37BAE">
      <w:pPr>
        <w:pStyle w:val="Akapitzlist"/>
        <w:numPr>
          <w:ilvl w:val="0"/>
          <w:numId w:val="266"/>
        </w:numPr>
        <w:ind w:left="1701"/>
      </w:pPr>
      <w:r>
        <w:rPr>
          <w:rFonts w:eastAsia="Times New Roman" w:cs="Calibri"/>
          <w:color w:val="000000"/>
          <w:szCs w:val="24"/>
          <w:lang w:eastAsia="pl-PL"/>
        </w:rPr>
        <w:t>wchodzi w kolizje z prawem,</w:t>
      </w:r>
    </w:p>
    <w:p w14:paraId="25151D6F" w14:textId="77777777" w:rsidR="004635D3" w:rsidRDefault="00F62187" w:rsidP="00B37BAE">
      <w:pPr>
        <w:pStyle w:val="Akapitzlist"/>
        <w:numPr>
          <w:ilvl w:val="0"/>
          <w:numId w:val="266"/>
        </w:numPr>
        <w:ind w:left="1701"/>
      </w:pPr>
      <w:r>
        <w:rPr>
          <w:rFonts w:eastAsia="Times New Roman" w:cs="Calibri"/>
          <w:color w:val="000000"/>
          <w:szCs w:val="24"/>
          <w:lang w:eastAsia="pl-PL"/>
        </w:rPr>
        <w:t>demoralizuje innych uczniów,</w:t>
      </w:r>
    </w:p>
    <w:p w14:paraId="36170038" w14:textId="77777777" w:rsidR="004635D3" w:rsidRDefault="00F62187" w:rsidP="00B37BAE">
      <w:pPr>
        <w:pStyle w:val="Akapitzlist"/>
        <w:numPr>
          <w:ilvl w:val="0"/>
          <w:numId w:val="266"/>
        </w:numPr>
        <w:ind w:left="1701"/>
      </w:pPr>
      <w:r>
        <w:rPr>
          <w:rFonts w:eastAsia="Times New Roman" w:cs="Calibri"/>
          <w:color w:val="000000"/>
          <w:szCs w:val="24"/>
          <w:lang w:eastAsia="pl-PL"/>
        </w:rPr>
        <w:t>perm</w:t>
      </w:r>
      <w:r>
        <w:rPr>
          <w:rFonts w:cs="Calibri"/>
          <w:szCs w:val="24"/>
        </w:rPr>
        <w:t>anentnie narusza postanowienia statutu.</w:t>
      </w:r>
    </w:p>
    <w:p w14:paraId="2B703677" w14:textId="77777777" w:rsidR="004635D3" w:rsidRDefault="00F62187" w:rsidP="00B37BAE">
      <w:pPr>
        <w:pStyle w:val="Akapitzlist"/>
        <w:numPr>
          <w:ilvl w:val="0"/>
          <w:numId w:val="30"/>
        </w:numPr>
        <w:tabs>
          <w:tab w:val="left" w:pos="0"/>
        </w:tabs>
        <w:spacing w:before="120" w:after="120"/>
        <w:ind w:hanging="30"/>
      </w:pPr>
      <w:r>
        <w:rPr>
          <w:rFonts w:cs="Calibri"/>
          <w:szCs w:val="24"/>
        </w:rPr>
        <w:t xml:space="preserve"> Kara wymierzana jest na wniosek:</w:t>
      </w:r>
    </w:p>
    <w:p w14:paraId="0AE65012" w14:textId="77777777" w:rsidR="004635D3" w:rsidRDefault="00F62187" w:rsidP="00B37BAE">
      <w:pPr>
        <w:numPr>
          <w:ilvl w:val="0"/>
          <w:numId w:val="267"/>
        </w:numPr>
        <w:ind w:left="1276"/>
      </w:pPr>
      <w:r>
        <w:rPr>
          <w:rStyle w:val="czeinternetowe"/>
          <w:rFonts w:eastAsia="Arial Unicode MS" w:cs="Calibri"/>
          <w:color w:val="000000"/>
          <w:szCs w:val="24"/>
          <w:u w:val="none"/>
        </w:rPr>
        <w:t>wychowawcy, nauczyciela, dyrektora, innego pracownika szkoły;</w:t>
      </w:r>
    </w:p>
    <w:p w14:paraId="409A780A" w14:textId="77777777" w:rsidR="004635D3" w:rsidRDefault="00F62187" w:rsidP="00B37BAE">
      <w:pPr>
        <w:numPr>
          <w:ilvl w:val="0"/>
          <w:numId w:val="267"/>
        </w:numPr>
        <w:ind w:left="1276"/>
      </w:pPr>
      <w:r>
        <w:rPr>
          <w:rStyle w:val="czeinternetowe"/>
          <w:rFonts w:eastAsia="Arial Unicode MS" w:cs="Calibri"/>
          <w:color w:val="000000"/>
          <w:szCs w:val="24"/>
          <w:u w:val="none"/>
        </w:rPr>
        <w:t>Rady Pedagogicznej;</w:t>
      </w:r>
    </w:p>
    <w:p w14:paraId="00FBE5A3" w14:textId="77777777" w:rsidR="004635D3" w:rsidRDefault="00F62187" w:rsidP="00B37BAE">
      <w:pPr>
        <w:numPr>
          <w:ilvl w:val="0"/>
          <w:numId w:val="267"/>
        </w:numPr>
        <w:ind w:left="1276"/>
      </w:pPr>
      <w:r>
        <w:rPr>
          <w:rStyle w:val="czeinternetowe"/>
          <w:rFonts w:eastAsia="Arial Unicode MS" w:cs="Calibri"/>
          <w:color w:val="000000"/>
          <w:szCs w:val="24"/>
          <w:u w:val="none"/>
        </w:rPr>
        <w:t>innych osób.</w:t>
      </w:r>
    </w:p>
    <w:p w14:paraId="5AA55510" w14:textId="77777777" w:rsidR="004635D3" w:rsidRDefault="00F62187" w:rsidP="00B37BAE">
      <w:pPr>
        <w:pStyle w:val="Akapitzlist"/>
        <w:numPr>
          <w:ilvl w:val="0"/>
          <w:numId w:val="30"/>
        </w:numPr>
        <w:tabs>
          <w:tab w:val="left" w:pos="0"/>
        </w:tabs>
        <w:spacing w:before="120" w:after="120"/>
        <w:ind w:hanging="30"/>
      </w:pPr>
      <w:r>
        <w:rPr>
          <w:rFonts w:cs="Calibri"/>
          <w:szCs w:val="24"/>
        </w:rPr>
        <w:t>Od wymierzonej kary uczniowi przysługuje prawo do:</w:t>
      </w:r>
    </w:p>
    <w:p w14:paraId="13BD1F28" w14:textId="4606D854" w:rsidR="004635D3" w:rsidRDefault="00F62187" w:rsidP="00B37BAE">
      <w:pPr>
        <w:numPr>
          <w:ilvl w:val="0"/>
          <w:numId w:val="268"/>
        </w:numPr>
        <w:spacing w:before="120" w:after="120"/>
        <w:ind w:left="1276"/>
      </w:pPr>
      <w:r>
        <w:rPr>
          <w:rStyle w:val="czeinternetowe"/>
          <w:rFonts w:eastAsia="Arial Unicode MS" w:cs="Calibri"/>
          <w:color w:val="000000"/>
          <w:szCs w:val="24"/>
          <w:u w:val="none"/>
        </w:rPr>
        <w:t>wystąpienia do dyrektora w ciągu 3 dni od daty powia</w:t>
      </w:r>
      <w:r w:rsidR="00E7179B">
        <w:rPr>
          <w:rStyle w:val="czeinternetowe"/>
          <w:rFonts w:eastAsia="Arial Unicode MS" w:cs="Calibri"/>
          <w:color w:val="000000"/>
          <w:szCs w:val="24"/>
          <w:u w:val="none"/>
        </w:rPr>
        <w:t>domienia go o wymierzonej karze</w:t>
      </w:r>
      <w:r w:rsidR="00E623FE">
        <w:rPr>
          <w:rStyle w:val="czeinternetowe"/>
          <w:rFonts w:eastAsia="Arial Unicode MS" w:cs="Calibri"/>
          <w:color w:val="000000"/>
          <w:szCs w:val="24"/>
          <w:u w:val="none"/>
        </w:rPr>
        <w:br/>
      </w:r>
      <w:r>
        <w:rPr>
          <w:rStyle w:val="czeinternetowe"/>
          <w:rFonts w:eastAsia="Arial Unicode MS" w:cs="Calibri"/>
          <w:color w:val="000000"/>
          <w:szCs w:val="24"/>
          <w:u w:val="none"/>
        </w:rPr>
        <w:t>z wnioskiem o jej uzasadnienie;</w:t>
      </w:r>
    </w:p>
    <w:p w14:paraId="59610664" w14:textId="0FA5D7E0" w:rsidR="004635D3" w:rsidRDefault="00F62187" w:rsidP="00B37BAE">
      <w:pPr>
        <w:numPr>
          <w:ilvl w:val="0"/>
          <w:numId w:val="268"/>
        </w:numPr>
        <w:spacing w:before="120" w:after="120"/>
        <w:ind w:left="1276"/>
      </w:pPr>
      <w:r>
        <w:rPr>
          <w:rStyle w:val="czeinternetowe"/>
          <w:rFonts w:eastAsia="Arial Unicode MS" w:cs="Calibri"/>
          <w:color w:val="000000"/>
          <w:szCs w:val="24"/>
          <w:u w:val="none"/>
        </w:rPr>
        <w:t xml:space="preserve">wystąpienia pisemnego w ciągu 7 dni od daty powiadomienia go o </w:t>
      </w:r>
      <w:r w:rsidR="00E7179B">
        <w:rPr>
          <w:rStyle w:val="czeinternetowe"/>
          <w:rFonts w:eastAsia="Arial Unicode MS" w:cs="Calibri"/>
          <w:color w:val="000000"/>
          <w:szCs w:val="24"/>
          <w:u w:val="none"/>
        </w:rPr>
        <w:t>wymierzonej karze</w:t>
      </w:r>
      <w:r w:rsidR="00E623FE">
        <w:rPr>
          <w:rStyle w:val="czeinternetowe"/>
          <w:rFonts w:eastAsia="Arial Unicode MS" w:cs="Calibri"/>
          <w:color w:val="000000"/>
          <w:szCs w:val="24"/>
          <w:u w:val="none"/>
        </w:rPr>
        <w:br/>
      </w:r>
      <w:r w:rsidR="00E7179B">
        <w:rPr>
          <w:rStyle w:val="czeinternetowe"/>
          <w:rFonts w:eastAsia="Arial Unicode MS" w:cs="Calibri"/>
          <w:color w:val="000000"/>
          <w:szCs w:val="24"/>
          <w:u w:val="none"/>
        </w:rPr>
        <w:t xml:space="preserve"> </w:t>
      </w:r>
      <w:r>
        <w:rPr>
          <w:rStyle w:val="czeinternetowe"/>
          <w:rFonts w:eastAsia="Arial Unicode MS" w:cs="Calibri"/>
          <w:color w:val="000000"/>
          <w:szCs w:val="24"/>
          <w:u w:val="none"/>
        </w:rPr>
        <w:t>do Rady Pedagogicznej o ponowne rozpatrzenie jego sprawy;</w:t>
      </w:r>
    </w:p>
    <w:p w14:paraId="7A3F0164" w14:textId="77777777" w:rsidR="004635D3" w:rsidRDefault="00F62187" w:rsidP="00B37BAE">
      <w:pPr>
        <w:numPr>
          <w:ilvl w:val="0"/>
          <w:numId w:val="268"/>
        </w:numPr>
        <w:spacing w:before="120" w:after="120"/>
        <w:ind w:left="1276"/>
      </w:pPr>
      <w:r>
        <w:rPr>
          <w:rStyle w:val="czeinternetowe"/>
          <w:rFonts w:eastAsia="Arial Unicode MS" w:cs="Calibri"/>
          <w:color w:val="000000"/>
          <w:szCs w:val="24"/>
          <w:u w:val="none"/>
        </w:rPr>
        <w:t>odwołania się od decyzji Rady Pedagogicznej do kuratora oświaty w ciągu 7 dni</w:t>
      </w:r>
      <w:r w:rsidR="00E7179B">
        <w:rPr>
          <w:rStyle w:val="czeinternetowe"/>
          <w:rFonts w:eastAsia="Arial Unicode MS" w:cs="Calibri"/>
          <w:color w:val="000000"/>
          <w:szCs w:val="24"/>
          <w:u w:val="none"/>
        </w:rPr>
        <w:br/>
      </w:r>
      <w:r>
        <w:rPr>
          <w:rStyle w:val="czeinternetowe"/>
          <w:rFonts w:eastAsia="Arial Unicode MS" w:cs="Calibri"/>
          <w:color w:val="000000"/>
          <w:szCs w:val="24"/>
          <w:u w:val="none"/>
        </w:rPr>
        <w:t>od daty powiadomienia go o wymierzonej karze.</w:t>
      </w:r>
    </w:p>
    <w:p w14:paraId="5E255C14" w14:textId="05E637C1" w:rsidR="004635D3" w:rsidRDefault="00F62187" w:rsidP="0058799A">
      <w:pPr>
        <w:pStyle w:val="Nagwek2"/>
      </w:pPr>
      <w:bookmarkStart w:id="198" w:name="_Toc499768248"/>
      <w:bookmarkStart w:id="199" w:name="_Toc240451328"/>
      <w:r>
        <w:lastRenderedPageBreak/>
        <w:t xml:space="preserve">Rozdział </w:t>
      </w:r>
      <w:r w:rsidR="00C856FA">
        <w:t>7</w:t>
      </w:r>
      <w:r w:rsidR="003A3C58">
        <w:t xml:space="preserve"> </w:t>
      </w:r>
      <w:r>
        <w:t>Przeniesienie ucznia do innej szkoły</w:t>
      </w:r>
      <w:bookmarkEnd w:id="198"/>
      <w:bookmarkEnd w:id="199"/>
    </w:p>
    <w:p w14:paraId="5A4A43C1" w14:textId="77777777" w:rsidR="004635D3" w:rsidRDefault="004635D3" w:rsidP="00B37BAE">
      <w:pPr>
        <w:pStyle w:val="paragraf"/>
        <w:numPr>
          <w:ilvl w:val="0"/>
          <w:numId w:val="13"/>
        </w:numPr>
        <w:spacing w:before="120" w:after="120"/>
        <w:ind w:left="708" w:firstLine="0"/>
        <w:rPr>
          <w:rFonts w:cs="Calibri"/>
          <w:szCs w:val="24"/>
        </w:rPr>
      </w:pPr>
    </w:p>
    <w:p w14:paraId="6E1630CE" w14:textId="77777777" w:rsidR="004635D3" w:rsidRDefault="00F62187" w:rsidP="00B37BAE">
      <w:pPr>
        <w:pStyle w:val="paragraf"/>
        <w:numPr>
          <w:ilvl w:val="0"/>
          <w:numId w:val="269"/>
        </w:numPr>
        <w:spacing w:before="120" w:after="120"/>
        <w:ind w:left="426"/>
      </w:pPr>
      <w:r>
        <w:rPr>
          <w:rFonts w:cs="Calibri"/>
          <w:szCs w:val="24"/>
        </w:rPr>
        <w:t>Rada Pedagogiczna może podjąć uchwałę o rozpoczęciu procedu</w:t>
      </w:r>
      <w:r w:rsidR="00E7179B">
        <w:rPr>
          <w:rFonts w:cs="Calibri"/>
          <w:szCs w:val="24"/>
        </w:rPr>
        <w:t xml:space="preserve">ry karnego przeniesienia ucznia </w:t>
      </w:r>
      <w:r>
        <w:rPr>
          <w:rFonts w:cs="Calibri"/>
          <w:szCs w:val="24"/>
        </w:rPr>
        <w:t>do innej szkoły. Decyzję w sprawie przeniesienia do innej szkoły po</w:t>
      </w:r>
      <w:r w:rsidR="003A3C58">
        <w:rPr>
          <w:rFonts w:cs="Calibri"/>
          <w:szCs w:val="24"/>
        </w:rPr>
        <w:t>dejmuje Łódzki Kurator Oświaty.</w:t>
      </w:r>
    </w:p>
    <w:p w14:paraId="645B4C0A" w14:textId="77777777" w:rsidR="004635D3" w:rsidRDefault="00F62187" w:rsidP="00B37BAE">
      <w:pPr>
        <w:pStyle w:val="Akapitzlist"/>
        <w:numPr>
          <w:ilvl w:val="0"/>
          <w:numId w:val="269"/>
        </w:numPr>
        <w:tabs>
          <w:tab w:val="left" w:pos="0"/>
        </w:tabs>
        <w:spacing w:before="120" w:after="120"/>
        <w:ind w:left="426"/>
      </w:pPr>
      <w:r>
        <w:rPr>
          <w:rFonts w:cs="Calibri"/>
          <w:szCs w:val="24"/>
        </w:rPr>
        <w:t>Wykroczenia stanowiące podstawę do złożenia wniosku o przeniesienie do innej szkoły:</w:t>
      </w:r>
    </w:p>
    <w:p w14:paraId="1D81098E" w14:textId="77777777" w:rsidR="004635D3" w:rsidRDefault="00F62187" w:rsidP="00B37BAE">
      <w:pPr>
        <w:numPr>
          <w:ilvl w:val="0"/>
          <w:numId w:val="270"/>
        </w:numPr>
        <w:ind w:left="1276"/>
      </w:pPr>
      <w:r>
        <w:rPr>
          <w:rStyle w:val="czeinternetowe"/>
          <w:rFonts w:eastAsia="Arial Unicode MS" w:cs="Calibri"/>
          <w:color w:val="000000"/>
          <w:szCs w:val="24"/>
          <w:u w:val="none"/>
        </w:rPr>
        <w:t xml:space="preserve">świadome działanie stanowiące zagrożenie życia lub skutkujące uszczerbkiem zdrowia innych uczniów lub pracowników szkoły; </w:t>
      </w:r>
    </w:p>
    <w:p w14:paraId="7A5851F7" w14:textId="77777777" w:rsidR="004635D3" w:rsidRDefault="00F62187" w:rsidP="00B37BAE">
      <w:pPr>
        <w:numPr>
          <w:ilvl w:val="0"/>
          <w:numId w:val="270"/>
        </w:numPr>
        <w:ind w:left="1276"/>
      </w:pPr>
      <w:r>
        <w:rPr>
          <w:rStyle w:val="czeinternetowe"/>
          <w:rFonts w:eastAsia="Arial Unicode MS" w:cs="Calibri"/>
          <w:color w:val="000000"/>
          <w:szCs w:val="24"/>
          <w:u w:val="none"/>
        </w:rPr>
        <w:t xml:space="preserve">rozprowadzanie i używanie środków odurzających, w tym alkoholu i narkotyków; </w:t>
      </w:r>
    </w:p>
    <w:p w14:paraId="294D7894" w14:textId="77777777" w:rsidR="004635D3" w:rsidRDefault="00F62187" w:rsidP="00B37BAE">
      <w:pPr>
        <w:numPr>
          <w:ilvl w:val="0"/>
          <w:numId w:val="270"/>
        </w:numPr>
        <w:ind w:left="1276"/>
      </w:pPr>
      <w:r>
        <w:rPr>
          <w:rStyle w:val="czeinternetowe"/>
          <w:rFonts w:eastAsia="Arial Unicode MS" w:cs="Calibri"/>
          <w:color w:val="000000"/>
          <w:szCs w:val="24"/>
          <w:u w:val="none"/>
        </w:rPr>
        <w:t>świadome fizyczne i psychiczne znęcanie się nad członkami społeczności szkolnej</w:t>
      </w:r>
      <w:r>
        <w:rPr>
          <w:rStyle w:val="czeinternetowe"/>
          <w:rFonts w:eastAsia="Arial Unicode MS" w:cs="Calibri"/>
          <w:color w:val="000000"/>
          <w:szCs w:val="24"/>
          <w:u w:val="none"/>
        </w:rPr>
        <w:br/>
        <w:t xml:space="preserve"> lub naruszanie godności, uc</w:t>
      </w:r>
      <w:r w:rsidR="003A3C58">
        <w:rPr>
          <w:rStyle w:val="czeinternetowe"/>
          <w:rFonts w:eastAsia="Arial Unicode MS" w:cs="Calibri"/>
          <w:color w:val="000000"/>
          <w:szCs w:val="24"/>
          <w:u w:val="none"/>
        </w:rPr>
        <w:t>zuć religijnych lub narodowych;</w:t>
      </w:r>
    </w:p>
    <w:p w14:paraId="1C178562" w14:textId="77777777" w:rsidR="004635D3" w:rsidRDefault="00F62187" w:rsidP="00B37BAE">
      <w:pPr>
        <w:numPr>
          <w:ilvl w:val="0"/>
          <w:numId w:val="270"/>
        </w:numPr>
        <w:ind w:left="1276"/>
      </w:pPr>
      <w:r>
        <w:rPr>
          <w:rStyle w:val="czeinternetowe"/>
          <w:rFonts w:eastAsia="Arial Unicode MS" w:cs="Calibri"/>
          <w:color w:val="000000"/>
          <w:szCs w:val="24"/>
          <w:u w:val="none"/>
        </w:rPr>
        <w:t>dewastacja i celo</w:t>
      </w:r>
      <w:r w:rsidR="003A3C58">
        <w:rPr>
          <w:rStyle w:val="czeinternetowe"/>
          <w:rFonts w:eastAsia="Arial Unicode MS" w:cs="Calibri"/>
          <w:color w:val="000000"/>
          <w:szCs w:val="24"/>
          <w:u w:val="none"/>
        </w:rPr>
        <w:t>we niszczenie mienia szkolnego;</w:t>
      </w:r>
    </w:p>
    <w:p w14:paraId="4D64BC3E" w14:textId="77777777" w:rsidR="004635D3" w:rsidRDefault="003A3C58" w:rsidP="00B37BAE">
      <w:pPr>
        <w:numPr>
          <w:ilvl w:val="0"/>
          <w:numId w:val="270"/>
        </w:numPr>
        <w:ind w:left="1276"/>
      </w:pPr>
      <w:r>
        <w:rPr>
          <w:rStyle w:val="czeinternetowe"/>
          <w:rFonts w:eastAsia="Arial Unicode MS" w:cs="Calibri"/>
          <w:color w:val="000000"/>
          <w:szCs w:val="24"/>
          <w:u w:val="none"/>
        </w:rPr>
        <w:t>kradzież;</w:t>
      </w:r>
    </w:p>
    <w:p w14:paraId="2C9686D8" w14:textId="77777777" w:rsidR="004635D3" w:rsidRDefault="00F62187" w:rsidP="00B37BAE">
      <w:pPr>
        <w:numPr>
          <w:ilvl w:val="0"/>
          <w:numId w:val="270"/>
        </w:numPr>
        <w:ind w:left="1276"/>
      </w:pPr>
      <w:r>
        <w:rPr>
          <w:rStyle w:val="czeinternetowe"/>
          <w:rFonts w:eastAsia="Arial Unicode MS" w:cs="Calibri"/>
          <w:color w:val="000000"/>
          <w:szCs w:val="24"/>
          <w:u w:val="none"/>
        </w:rPr>
        <w:t xml:space="preserve">wyłudzanie (np. pieniędzy), szantaż, przekupstwo; </w:t>
      </w:r>
    </w:p>
    <w:p w14:paraId="25BFCAA9" w14:textId="77777777" w:rsidR="004635D3" w:rsidRDefault="00F62187" w:rsidP="00B37BAE">
      <w:pPr>
        <w:numPr>
          <w:ilvl w:val="0"/>
          <w:numId w:val="270"/>
        </w:numPr>
        <w:ind w:left="1276"/>
      </w:pPr>
      <w:r>
        <w:rPr>
          <w:rStyle w:val="czeinternetowe"/>
          <w:rFonts w:eastAsia="Arial Unicode MS" w:cs="Calibri"/>
          <w:color w:val="000000"/>
          <w:szCs w:val="24"/>
          <w:u w:val="none"/>
        </w:rPr>
        <w:t xml:space="preserve">wulgarne odnoszenie się do nauczycieli i innych członków społeczności szkolnej; </w:t>
      </w:r>
    </w:p>
    <w:p w14:paraId="49CE8618" w14:textId="77777777" w:rsidR="004635D3" w:rsidRDefault="00F62187" w:rsidP="00B37BAE">
      <w:pPr>
        <w:numPr>
          <w:ilvl w:val="0"/>
          <w:numId w:val="270"/>
        </w:numPr>
        <w:ind w:left="1276"/>
      </w:pPr>
      <w:r>
        <w:rPr>
          <w:rStyle w:val="czeinternetowe"/>
          <w:rFonts w:eastAsia="Arial Unicode MS" w:cs="Calibri"/>
          <w:color w:val="000000"/>
          <w:szCs w:val="24"/>
          <w:u w:val="none"/>
        </w:rPr>
        <w:t>czyny nieobyczajne;</w:t>
      </w:r>
    </w:p>
    <w:p w14:paraId="12FB1240" w14:textId="77777777" w:rsidR="004635D3" w:rsidRDefault="00F62187" w:rsidP="00B37BAE">
      <w:pPr>
        <w:numPr>
          <w:ilvl w:val="0"/>
          <w:numId w:val="270"/>
        </w:numPr>
        <w:ind w:left="1276"/>
      </w:pPr>
      <w:r>
        <w:rPr>
          <w:rStyle w:val="czeinternetowe"/>
          <w:rFonts w:eastAsia="Arial Unicode MS" w:cs="Calibri"/>
          <w:color w:val="000000"/>
          <w:szCs w:val="24"/>
          <w:u w:val="none"/>
        </w:rPr>
        <w:t>stwarzanie sytuacji zagrożenia publicznego, np. fałszywy alarm o podłożeniu bomby;</w:t>
      </w:r>
    </w:p>
    <w:p w14:paraId="44F7D853" w14:textId="77777777" w:rsidR="004635D3" w:rsidRDefault="00F62187" w:rsidP="00B37BAE">
      <w:pPr>
        <w:numPr>
          <w:ilvl w:val="0"/>
          <w:numId w:val="270"/>
        </w:numPr>
        <w:ind w:left="1276"/>
      </w:pPr>
      <w:r>
        <w:rPr>
          <w:rStyle w:val="czeinternetowe"/>
          <w:rFonts w:eastAsia="Arial Unicode MS" w:cs="Calibri"/>
          <w:color w:val="000000"/>
          <w:szCs w:val="24"/>
          <w:u w:val="none"/>
        </w:rPr>
        <w:t>notoryczne łamanie postanowień statutu szkoły, mimo zastosowania wcześniejszych środków dyscypli</w:t>
      </w:r>
      <w:r w:rsidR="003A3C58">
        <w:rPr>
          <w:rStyle w:val="czeinternetowe"/>
          <w:rFonts w:eastAsia="Arial Unicode MS" w:cs="Calibri"/>
          <w:color w:val="000000"/>
          <w:szCs w:val="24"/>
          <w:u w:val="none"/>
        </w:rPr>
        <w:t>nujących;</w:t>
      </w:r>
    </w:p>
    <w:p w14:paraId="7332AF08" w14:textId="77777777" w:rsidR="004635D3" w:rsidRDefault="00F62187" w:rsidP="00B37BAE">
      <w:pPr>
        <w:numPr>
          <w:ilvl w:val="0"/>
          <w:numId w:val="270"/>
        </w:numPr>
        <w:ind w:left="1276"/>
      </w:pPr>
      <w:r>
        <w:rPr>
          <w:rStyle w:val="czeinternetowe"/>
          <w:rFonts w:eastAsia="Arial Unicode MS" w:cs="Calibri"/>
          <w:color w:val="000000"/>
          <w:szCs w:val="24"/>
          <w:u w:val="none"/>
        </w:rPr>
        <w:t>zniesławienie szkoł</w:t>
      </w:r>
      <w:r w:rsidR="003A3C58">
        <w:rPr>
          <w:rStyle w:val="czeinternetowe"/>
          <w:rFonts w:eastAsia="Arial Unicode MS" w:cs="Calibri"/>
          <w:color w:val="000000"/>
          <w:szCs w:val="24"/>
          <w:u w:val="none"/>
        </w:rPr>
        <w:t>y, np. na stronie internetowej;</w:t>
      </w:r>
    </w:p>
    <w:p w14:paraId="7A71BFA9" w14:textId="77777777" w:rsidR="004635D3" w:rsidRDefault="00F62187" w:rsidP="00B37BAE">
      <w:pPr>
        <w:numPr>
          <w:ilvl w:val="0"/>
          <w:numId w:val="270"/>
        </w:numPr>
        <w:ind w:left="1276"/>
      </w:pPr>
      <w:r>
        <w:rPr>
          <w:rStyle w:val="czeinternetowe"/>
          <w:rFonts w:eastAsia="Arial Unicode MS" w:cs="Calibri"/>
          <w:color w:val="000000"/>
          <w:szCs w:val="24"/>
          <w:u w:val="none"/>
        </w:rPr>
        <w:t>fa</w:t>
      </w:r>
      <w:r w:rsidR="003A3C58">
        <w:rPr>
          <w:rStyle w:val="czeinternetowe"/>
          <w:rFonts w:eastAsia="Arial Unicode MS" w:cs="Calibri"/>
          <w:color w:val="000000"/>
          <w:szCs w:val="24"/>
          <w:u w:val="none"/>
        </w:rPr>
        <w:t>łszowanie dokumentów szkolnych;</w:t>
      </w:r>
    </w:p>
    <w:p w14:paraId="78D2BD0A" w14:textId="77777777" w:rsidR="004635D3" w:rsidRDefault="00F62187" w:rsidP="00B37BAE">
      <w:pPr>
        <w:numPr>
          <w:ilvl w:val="0"/>
          <w:numId w:val="270"/>
        </w:numPr>
        <w:ind w:left="1276"/>
      </w:pPr>
      <w:r>
        <w:rPr>
          <w:rStyle w:val="czeinternetowe"/>
          <w:rFonts w:eastAsia="Arial Unicode MS" w:cs="Calibri"/>
          <w:color w:val="000000"/>
          <w:szCs w:val="24"/>
          <w:u w:val="none"/>
        </w:rPr>
        <w:t>popełnienie innych</w:t>
      </w:r>
      <w:r>
        <w:rPr>
          <w:rFonts w:cs="Calibri"/>
          <w:szCs w:val="24"/>
        </w:rPr>
        <w:t xml:space="preserve"> czynów karalnych w świetle Kodeksu Karnego.</w:t>
      </w:r>
    </w:p>
    <w:p w14:paraId="47AB1235" w14:textId="77777777" w:rsidR="00E7179B" w:rsidRDefault="00F62187" w:rsidP="00B37BAE">
      <w:pPr>
        <w:pStyle w:val="Akapitzlist"/>
        <w:numPr>
          <w:ilvl w:val="0"/>
          <w:numId w:val="31"/>
        </w:numPr>
        <w:tabs>
          <w:tab w:val="left" w:pos="0"/>
        </w:tabs>
        <w:spacing w:before="120" w:after="120"/>
        <w:ind w:hanging="30"/>
        <w:rPr>
          <w:rFonts w:cs="Calibri"/>
          <w:szCs w:val="24"/>
        </w:rPr>
      </w:pPr>
      <w:r>
        <w:rPr>
          <w:rFonts w:cs="Calibri"/>
          <w:szCs w:val="24"/>
        </w:rPr>
        <w:t>Wyniki w nauce nie mogą być podstawą do</w:t>
      </w:r>
      <w:r w:rsidR="003C6324">
        <w:rPr>
          <w:rFonts w:cs="Calibri"/>
          <w:szCs w:val="24"/>
        </w:rPr>
        <w:t xml:space="preserve"> </w:t>
      </w:r>
      <w:r>
        <w:rPr>
          <w:rFonts w:cs="Calibri"/>
          <w:szCs w:val="24"/>
        </w:rPr>
        <w:t>wnioskowania o przeniesienie do innej szkoły.</w:t>
      </w:r>
    </w:p>
    <w:p w14:paraId="08E6528D" w14:textId="77777777" w:rsidR="004635D3" w:rsidRDefault="004635D3" w:rsidP="00B37BAE">
      <w:pPr>
        <w:pStyle w:val="paragraf"/>
        <w:numPr>
          <w:ilvl w:val="0"/>
          <w:numId w:val="13"/>
        </w:numPr>
        <w:spacing w:before="120" w:after="120"/>
        <w:ind w:left="708" w:firstLine="0"/>
        <w:rPr>
          <w:rFonts w:cs="Calibri"/>
          <w:szCs w:val="24"/>
        </w:rPr>
      </w:pPr>
    </w:p>
    <w:p w14:paraId="06F98FCB" w14:textId="18C83ABA" w:rsidR="004635D3" w:rsidRDefault="00F62187" w:rsidP="00B37BAE">
      <w:pPr>
        <w:pStyle w:val="paragraf"/>
        <w:numPr>
          <w:ilvl w:val="0"/>
          <w:numId w:val="271"/>
        </w:numPr>
        <w:spacing w:before="120" w:after="120"/>
        <w:ind w:left="426"/>
      </w:pPr>
      <w:r>
        <w:rPr>
          <w:rFonts w:cs="Calibri"/>
          <w:szCs w:val="24"/>
        </w:rPr>
        <w:t>Podstawą wszczęcia postępowania jest sporządzenie notatki o zaistniałym zdarzeniu</w:t>
      </w:r>
      <w:r w:rsidR="00085665">
        <w:rPr>
          <w:rFonts w:cs="Calibri"/>
          <w:szCs w:val="24"/>
        </w:rPr>
        <w:t xml:space="preserve"> </w:t>
      </w:r>
      <w:r>
        <w:rPr>
          <w:rFonts w:cs="Calibri"/>
          <w:szCs w:val="24"/>
        </w:rPr>
        <w:t>oraz protokół zeznań świadków zdarzenia. Jeśli zdarzenie jest karane z mocy prawa (</w:t>
      </w:r>
      <w:proofErr w:type="spellStart"/>
      <w:r>
        <w:rPr>
          <w:rFonts w:cs="Calibri"/>
          <w:szCs w:val="24"/>
        </w:rPr>
        <w:t>kpk</w:t>
      </w:r>
      <w:proofErr w:type="spellEnd"/>
      <w:r>
        <w:rPr>
          <w:rFonts w:cs="Calibri"/>
          <w:szCs w:val="24"/>
        </w:rPr>
        <w:t>), dyrektor niezwłocznie powiadamia organa ścigania.</w:t>
      </w:r>
    </w:p>
    <w:p w14:paraId="2F0E0470" w14:textId="77777777" w:rsidR="004635D3" w:rsidRDefault="00F62187" w:rsidP="00B37BAE">
      <w:pPr>
        <w:pStyle w:val="Akapitzlist"/>
        <w:numPr>
          <w:ilvl w:val="0"/>
          <w:numId w:val="271"/>
        </w:numPr>
        <w:tabs>
          <w:tab w:val="left" w:pos="0"/>
        </w:tabs>
        <w:spacing w:before="120" w:after="120"/>
        <w:ind w:left="426"/>
      </w:pPr>
      <w:r>
        <w:rPr>
          <w:rFonts w:cs="Calibri"/>
          <w:szCs w:val="24"/>
        </w:rPr>
        <w:t>Dyrektor szkoły, po otrzymaniu informacji i kwalifikacji danego czynu, zwołuje posiedz</w:t>
      </w:r>
      <w:r w:rsidR="003A3C58">
        <w:rPr>
          <w:rFonts w:cs="Calibri"/>
          <w:szCs w:val="24"/>
        </w:rPr>
        <w:t>enie Rady Pedagogicznej szkoły.</w:t>
      </w:r>
    </w:p>
    <w:p w14:paraId="47CCFE2D" w14:textId="1424ADAB" w:rsidR="004635D3" w:rsidRDefault="00F62187" w:rsidP="00B37BAE">
      <w:pPr>
        <w:pStyle w:val="Akapitzlist"/>
        <w:numPr>
          <w:ilvl w:val="0"/>
          <w:numId w:val="271"/>
        </w:numPr>
        <w:tabs>
          <w:tab w:val="left" w:pos="0"/>
        </w:tabs>
        <w:spacing w:before="120" w:after="120"/>
        <w:ind w:left="426"/>
      </w:pPr>
      <w:r>
        <w:rPr>
          <w:rFonts w:cs="Calibri"/>
          <w:szCs w:val="24"/>
        </w:rPr>
        <w:t>Uczeń ma prawo wskazać swoich rzeczników obrony. Rzecznikami ucznia mogą być wychowawca klasy, pedagog/</w:t>
      </w:r>
      <w:r w:rsidR="00085665">
        <w:rPr>
          <w:rFonts w:cs="Calibri"/>
          <w:szCs w:val="24"/>
        </w:rPr>
        <w:t>pedagog specjalny/</w:t>
      </w:r>
      <w:r>
        <w:rPr>
          <w:rFonts w:cs="Calibri"/>
          <w:szCs w:val="24"/>
        </w:rPr>
        <w:t xml:space="preserve">psycholog szkolny, rzecznik praw ucznia. Uczeń może się również zwrócić o opinię do Samorządu Uczniowskiego. </w:t>
      </w:r>
    </w:p>
    <w:p w14:paraId="1E3FD4C0" w14:textId="7A052B60" w:rsidR="004635D3" w:rsidRDefault="00F62187" w:rsidP="00B37BAE">
      <w:pPr>
        <w:pStyle w:val="Akapitzlist"/>
        <w:numPr>
          <w:ilvl w:val="0"/>
          <w:numId w:val="271"/>
        </w:numPr>
        <w:tabs>
          <w:tab w:val="left" w:pos="0"/>
        </w:tabs>
        <w:spacing w:before="120" w:after="120"/>
        <w:ind w:left="426"/>
      </w:pPr>
      <w:r>
        <w:rPr>
          <w:rFonts w:cs="Calibri"/>
          <w:szCs w:val="24"/>
        </w:rPr>
        <w:lastRenderedPageBreak/>
        <w:t>Wychowawca ma obowiązek przedstawić Radzie Pedagogicznej pełną analizę postępowania ucznia jako członka społeczności szkolnej. Podczas przedstawiania analizy wychowawca klasy</w:t>
      </w:r>
      <w:r w:rsidR="00085665">
        <w:rPr>
          <w:rFonts w:cs="Calibri"/>
          <w:szCs w:val="24"/>
        </w:rPr>
        <w:t xml:space="preserve"> </w:t>
      </w:r>
      <w:r>
        <w:rPr>
          <w:rFonts w:cs="Calibri"/>
          <w:szCs w:val="24"/>
        </w:rPr>
        <w:t>zobowiązany jest zachować obiektywność. Wychowawca kl</w:t>
      </w:r>
      <w:r w:rsidR="00752DCB">
        <w:rPr>
          <w:rFonts w:cs="Calibri"/>
          <w:szCs w:val="24"/>
        </w:rPr>
        <w:t>asy informuje Radę Pedagogiczną</w:t>
      </w:r>
      <w:r w:rsidR="00E623FE">
        <w:rPr>
          <w:rFonts w:cs="Calibri"/>
          <w:szCs w:val="24"/>
        </w:rPr>
        <w:br/>
      </w:r>
      <w:r>
        <w:rPr>
          <w:rFonts w:cs="Calibri"/>
          <w:szCs w:val="24"/>
        </w:rPr>
        <w:t>o zastosowanych dotychczas środkach wychowawczych i dyscyplinujących, zastosowanych karach regulaminowych, rozmowach ostrzegawczych, ewentualnej pomocy ps</w:t>
      </w:r>
      <w:r w:rsidR="003A3C58">
        <w:rPr>
          <w:rFonts w:cs="Calibri"/>
          <w:szCs w:val="24"/>
        </w:rPr>
        <w:t>ychologiczno-pedagogicznej itp.</w:t>
      </w:r>
    </w:p>
    <w:p w14:paraId="11D17968" w14:textId="77777777" w:rsidR="004635D3" w:rsidRDefault="00F62187" w:rsidP="00B37BAE">
      <w:pPr>
        <w:pStyle w:val="Akapitzlist"/>
        <w:numPr>
          <w:ilvl w:val="0"/>
          <w:numId w:val="271"/>
        </w:numPr>
        <w:tabs>
          <w:tab w:val="left" w:pos="0"/>
        </w:tabs>
        <w:spacing w:before="120" w:after="120"/>
        <w:ind w:left="426"/>
      </w:pPr>
      <w:r>
        <w:rPr>
          <w:rFonts w:cs="Calibri"/>
          <w:szCs w:val="24"/>
        </w:rPr>
        <w:t>Rada Pedagogiczna w głosowaniu tajnym, po wnikliwym wysłuchaniu stron, podejmuje uchwałę dotyczącą danej sprawy.</w:t>
      </w:r>
    </w:p>
    <w:p w14:paraId="2C2B5257" w14:textId="77777777" w:rsidR="004635D3" w:rsidRDefault="00F62187" w:rsidP="00B37BAE">
      <w:pPr>
        <w:pStyle w:val="Akapitzlist"/>
        <w:numPr>
          <w:ilvl w:val="0"/>
          <w:numId w:val="271"/>
        </w:numPr>
        <w:tabs>
          <w:tab w:val="left" w:pos="0"/>
        </w:tabs>
        <w:spacing w:before="120" w:after="120"/>
        <w:ind w:left="426"/>
      </w:pPr>
      <w:r>
        <w:rPr>
          <w:rFonts w:cs="Calibri"/>
          <w:szCs w:val="24"/>
        </w:rPr>
        <w:t>Rada Pedagogiczna powierza wykona</w:t>
      </w:r>
      <w:r w:rsidR="003A3C58">
        <w:rPr>
          <w:rFonts w:cs="Calibri"/>
          <w:szCs w:val="24"/>
        </w:rPr>
        <w:t>nie uchwały dyrektorowi szkoły.</w:t>
      </w:r>
    </w:p>
    <w:p w14:paraId="150298FE" w14:textId="77777777" w:rsidR="004635D3" w:rsidRDefault="00F62187" w:rsidP="00B37BAE">
      <w:pPr>
        <w:pStyle w:val="Akapitzlist"/>
        <w:numPr>
          <w:ilvl w:val="0"/>
          <w:numId w:val="271"/>
        </w:numPr>
        <w:tabs>
          <w:tab w:val="left" w:pos="0"/>
        </w:tabs>
        <w:spacing w:before="120" w:after="120"/>
        <w:ind w:left="426"/>
      </w:pPr>
      <w:r>
        <w:rPr>
          <w:rFonts w:cs="Calibri"/>
          <w:szCs w:val="24"/>
        </w:rPr>
        <w:t>Dyrektor szkoły informuje Samorząd Uczniowski o decyzji Rady Pedagogicznej celem uzyskania opinii. Brak opinii samorządu w terminie 7 dni od zawiadomienia nie wstrzymuje wykonania uchwały Rady Pedagogicznej.</w:t>
      </w:r>
    </w:p>
    <w:p w14:paraId="1FB40365" w14:textId="77777777" w:rsidR="004635D3" w:rsidRDefault="00F62187" w:rsidP="00B37BAE">
      <w:pPr>
        <w:pStyle w:val="Akapitzlist"/>
        <w:numPr>
          <w:ilvl w:val="0"/>
          <w:numId w:val="271"/>
        </w:numPr>
        <w:tabs>
          <w:tab w:val="left" w:pos="0"/>
        </w:tabs>
        <w:spacing w:before="120" w:after="120"/>
        <w:ind w:left="426"/>
      </w:pPr>
      <w:r>
        <w:rPr>
          <w:rFonts w:cs="Calibri"/>
          <w:szCs w:val="24"/>
        </w:rPr>
        <w:t>Dyrektor szkoły kieruje sprawę do Łódzkiego Kuratora Oświaty.</w:t>
      </w:r>
    </w:p>
    <w:p w14:paraId="57F2F93B" w14:textId="77777777" w:rsidR="004635D3" w:rsidRDefault="00F62187" w:rsidP="00B37BAE">
      <w:pPr>
        <w:pStyle w:val="Akapitzlist"/>
        <w:numPr>
          <w:ilvl w:val="0"/>
          <w:numId w:val="271"/>
        </w:numPr>
        <w:tabs>
          <w:tab w:val="left" w:pos="0"/>
        </w:tabs>
        <w:spacing w:before="120" w:after="120"/>
        <w:ind w:left="426"/>
      </w:pPr>
      <w:r>
        <w:rPr>
          <w:rFonts w:cs="Calibri"/>
          <w:szCs w:val="24"/>
        </w:rPr>
        <w:t>Decyzję o przeniesieniu ucznia odbierają i podpis</w:t>
      </w:r>
      <w:r w:rsidR="003A3C58">
        <w:rPr>
          <w:rFonts w:cs="Calibri"/>
          <w:szCs w:val="24"/>
        </w:rPr>
        <w:t>ują rodzice/opiekunowie prawni.</w:t>
      </w:r>
    </w:p>
    <w:p w14:paraId="1F502779" w14:textId="30E65BE1" w:rsidR="004635D3" w:rsidRDefault="00F62187" w:rsidP="00B37BAE">
      <w:pPr>
        <w:pStyle w:val="Akapitzlist"/>
        <w:numPr>
          <w:ilvl w:val="0"/>
          <w:numId w:val="271"/>
        </w:numPr>
        <w:tabs>
          <w:tab w:val="left" w:pos="0"/>
        </w:tabs>
        <w:spacing w:before="120" w:after="120"/>
        <w:ind w:left="426"/>
      </w:pPr>
      <w:r w:rsidRPr="4F220D7D">
        <w:rPr>
          <w:rFonts w:cs="Calibri"/>
        </w:rPr>
        <w:t>Uczniowi przysługuje prawo do odwołania się od decyzji do organu wskazanego</w:t>
      </w:r>
      <w:r w:rsidR="799CC94A" w:rsidRPr="4F220D7D">
        <w:rPr>
          <w:rFonts w:cs="Calibri"/>
        </w:rPr>
        <w:t xml:space="preserve"> </w:t>
      </w:r>
      <w:r w:rsidRPr="4F220D7D">
        <w:rPr>
          <w:rFonts w:cs="Calibri"/>
        </w:rPr>
        <w:t>w pouczeniu zawartym w decyzji, w ter</w:t>
      </w:r>
      <w:r w:rsidR="426E64F5" w:rsidRPr="4F220D7D">
        <w:rPr>
          <w:rFonts w:cs="Calibri"/>
        </w:rPr>
        <w:t>minie 14 dni od jej doręczenia.</w:t>
      </w:r>
    </w:p>
    <w:p w14:paraId="35EA88D0" w14:textId="77777777" w:rsidR="00E623FE" w:rsidRDefault="00F62187" w:rsidP="00B37BAE">
      <w:pPr>
        <w:pStyle w:val="Akapitzlist"/>
        <w:numPr>
          <w:ilvl w:val="0"/>
          <w:numId w:val="271"/>
        </w:numPr>
        <w:tabs>
          <w:tab w:val="left" w:pos="0"/>
        </w:tabs>
        <w:spacing w:before="120" w:after="120"/>
        <w:ind w:left="426"/>
        <w:rPr>
          <w:rFonts w:cs="Calibri"/>
          <w:szCs w:val="24"/>
        </w:rPr>
        <w:sectPr w:rsidR="00E623FE" w:rsidSect="00DE7BBF">
          <w:headerReference w:type="default" r:id="rId32"/>
          <w:pgSz w:w="11906" w:h="16838"/>
          <w:pgMar w:top="907" w:right="907" w:bottom="1134" w:left="907" w:header="0" w:footer="457" w:gutter="0"/>
          <w:cols w:space="708"/>
          <w:formProt w:val="0"/>
          <w:docGrid w:linePitch="360"/>
        </w:sectPr>
      </w:pPr>
      <w:r>
        <w:rPr>
          <w:rFonts w:cs="Calibri"/>
          <w:szCs w:val="24"/>
        </w:rPr>
        <w:t>W trakcie całego postępowania odwoławczego uczeń ma prawo uczęszczać na zajęcia</w:t>
      </w:r>
      <w:r w:rsidR="00E7179B">
        <w:rPr>
          <w:rFonts w:cs="Calibri"/>
          <w:szCs w:val="24"/>
        </w:rPr>
        <w:br/>
      </w:r>
      <w:r>
        <w:rPr>
          <w:rFonts w:cs="Calibri"/>
          <w:szCs w:val="24"/>
        </w:rPr>
        <w:t xml:space="preserve">do czasu </w:t>
      </w:r>
      <w:r w:rsidR="003A3C58">
        <w:rPr>
          <w:rFonts w:cs="Calibri"/>
          <w:szCs w:val="24"/>
        </w:rPr>
        <w:t>otrzymania ostatecznej decyzji.</w:t>
      </w:r>
    </w:p>
    <w:p w14:paraId="68A4E615" w14:textId="77777777" w:rsidR="004635D3" w:rsidRDefault="00F62187" w:rsidP="0058799A">
      <w:pPr>
        <w:pStyle w:val="Nagwek1"/>
      </w:pPr>
      <w:bookmarkStart w:id="200" w:name="_Toc499768249"/>
      <w:bookmarkStart w:id="201" w:name="_Toc240451329"/>
      <w:r>
        <w:lastRenderedPageBreak/>
        <w:t>Dział X</w:t>
      </w:r>
      <w:r w:rsidR="003A3C58">
        <w:t xml:space="preserve"> </w:t>
      </w:r>
      <w:r>
        <w:t>Wewnątrzszkolne zasady oceniania</w:t>
      </w:r>
      <w:bookmarkEnd w:id="200"/>
      <w:bookmarkEnd w:id="201"/>
    </w:p>
    <w:p w14:paraId="191BAE37" w14:textId="77777777" w:rsidR="004635D3" w:rsidRDefault="00F62187" w:rsidP="0058799A">
      <w:pPr>
        <w:pStyle w:val="Nagwek2"/>
      </w:pPr>
      <w:bookmarkStart w:id="202" w:name="_Toc361441367"/>
      <w:bookmarkStart w:id="203" w:name="_Toc499768250"/>
      <w:bookmarkStart w:id="204" w:name="_Toc240451330"/>
      <w:r>
        <w:t>Rozdział 1</w:t>
      </w:r>
      <w:bookmarkEnd w:id="202"/>
      <w:r w:rsidR="003A3C58">
        <w:t xml:space="preserve"> </w:t>
      </w:r>
      <w:r>
        <w:t>Informacje ogólne</w:t>
      </w:r>
      <w:bookmarkEnd w:id="203"/>
      <w:bookmarkEnd w:id="204"/>
    </w:p>
    <w:p w14:paraId="55F72DC0" w14:textId="77777777" w:rsidR="004635D3" w:rsidRDefault="004635D3" w:rsidP="00B37BAE">
      <w:pPr>
        <w:pStyle w:val="paragraf"/>
        <w:numPr>
          <w:ilvl w:val="0"/>
          <w:numId w:val="13"/>
        </w:numPr>
        <w:spacing w:before="120" w:after="120"/>
        <w:ind w:left="708" w:firstLine="0"/>
        <w:rPr>
          <w:rFonts w:cs="Calibri"/>
          <w:b/>
          <w:bCs/>
          <w:szCs w:val="24"/>
        </w:rPr>
      </w:pPr>
    </w:p>
    <w:p w14:paraId="06A2FA51" w14:textId="77777777" w:rsidR="004635D3" w:rsidRDefault="00F62187" w:rsidP="00B37BAE">
      <w:pPr>
        <w:pStyle w:val="paragraf"/>
        <w:numPr>
          <w:ilvl w:val="6"/>
          <w:numId w:val="272"/>
        </w:numPr>
        <w:spacing w:before="120" w:after="120"/>
        <w:ind w:left="426"/>
      </w:pPr>
      <w:r>
        <w:rPr>
          <w:rFonts w:cs="Calibri"/>
          <w:szCs w:val="24"/>
        </w:rPr>
        <w:t>Ocenianiu podlegają:</w:t>
      </w:r>
    </w:p>
    <w:p w14:paraId="3569A78E" w14:textId="77777777" w:rsidR="004635D3" w:rsidRDefault="00F62187" w:rsidP="00B37BAE">
      <w:pPr>
        <w:numPr>
          <w:ilvl w:val="0"/>
          <w:numId w:val="273"/>
        </w:numPr>
        <w:ind w:left="1276"/>
      </w:pPr>
      <w:r>
        <w:rPr>
          <w:rStyle w:val="czeinternetowe"/>
          <w:rFonts w:eastAsia="Arial Unicode MS" w:cs="Calibri"/>
          <w:color w:val="000000"/>
          <w:szCs w:val="24"/>
          <w:u w:val="none"/>
        </w:rPr>
        <w:t>osiągnięcia edukacyjne ucznia;</w:t>
      </w:r>
    </w:p>
    <w:p w14:paraId="314DB9EB" w14:textId="77777777" w:rsidR="004635D3" w:rsidRDefault="00F62187" w:rsidP="00B37BAE">
      <w:pPr>
        <w:numPr>
          <w:ilvl w:val="0"/>
          <w:numId w:val="273"/>
        </w:numPr>
        <w:ind w:left="1276"/>
      </w:pPr>
      <w:r>
        <w:rPr>
          <w:rStyle w:val="czeinternetowe"/>
          <w:rFonts w:eastAsia="Arial Unicode MS" w:cs="Calibri"/>
          <w:color w:val="000000"/>
          <w:szCs w:val="24"/>
          <w:u w:val="none"/>
        </w:rPr>
        <w:t>zachowa</w:t>
      </w:r>
      <w:r>
        <w:rPr>
          <w:rFonts w:cs="Calibri"/>
          <w:szCs w:val="24"/>
        </w:rPr>
        <w:t>nie ucznia.</w:t>
      </w:r>
    </w:p>
    <w:p w14:paraId="0DE24337" w14:textId="77777777" w:rsidR="004635D3" w:rsidRDefault="00F62187" w:rsidP="00B37BAE">
      <w:pPr>
        <w:pStyle w:val="Akapitzlist"/>
        <w:numPr>
          <w:ilvl w:val="0"/>
          <w:numId w:val="272"/>
        </w:numPr>
        <w:tabs>
          <w:tab w:val="left" w:pos="0"/>
        </w:tabs>
        <w:spacing w:before="120" w:after="120"/>
        <w:ind w:left="426"/>
      </w:pPr>
      <w:r>
        <w:rPr>
          <w:rFonts w:cs="Calibri"/>
          <w:szCs w:val="24"/>
        </w:rPr>
        <w:t>Ocenianie osiągnięć edukacyjnych i zachowania ucznia odbywa się w ramach oceniania wewnątrzszkolnego.</w:t>
      </w:r>
    </w:p>
    <w:p w14:paraId="3C395C76" w14:textId="77777777" w:rsidR="004635D3" w:rsidRDefault="00F62187" w:rsidP="00B37BAE">
      <w:pPr>
        <w:pStyle w:val="Akapitzlist"/>
        <w:numPr>
          <w:ilvl w:val="0"/>
          <w:numId w:val="272"/>
        </w:numPr>
        <w:tabs>
          <w:tab w:val="left" w:pos="0"/>
        </w:tabs>
        <w:spacing w:before="120" w:after="120"/>
        <w:ind w:left="426"/>
      </w:pPr>
      <w:r>
        <w:rPr>
          <w:rFonts w:cs="Calibri"/>
          <w:szCs w:val="24"/>
        </w:rPr>
        <w:t>Ocenianie osiągnięć edukacyjnych ucznia polega na rozpoznaniu przez nauczycieli poziomu i postępów w opa</w:t>
      </w:r>
      <w:r w:rsidR="009C536A">
        <w:rPr>
          <w:rFonts w:cs="Calibri"/>
          <w:szCs w:val="24"/>
        </w:rPr>
        <w:t>nowaniu przez ucznia wiadomości</w:t>
      </w:r>
      <w:r>
        <w:rPr>
          <w:rFonts w:cs="Calibri"/>
          <w:szCs w:val="24"/>
        </w:rPr>
        <w:t xml:space="preserve"> i umiejętności w stosunku do:</w:t>
      </w:r>
    </w:p>
    <w:p w14:paraId="7F9CFFA4" w14:textId="77777777" w:rsidR="004635D3" w:rsidRDefault="00F62187" w:rsidP="00B37BAE">
      <w:pPr>
        <w:numPr>
          <w:ilvl w:val="0"/>
          <w:numId w:val="274"/>
        </w:numPr>
        <w:spacing w:before="120" w:after="120"/>
        <w:ind w:left="1134"/>
      </w:pPr>
      <w:r>
        <w:rPr>
          <w:rStyle w:val="czeinternetowe"/>
          <w:rFonts w:eastAsia="Arial Unicode MS" w:cs="Calibri"/>
          <w:color w:val="000000"/>
          <w:szCs w:val="24"/>
          <w:u w:val="none"/>
        </w:rPr>
        <w:t>wymagań określonych w podstawie programowej kształcenia ogólnego</w:t>
      </w:r>
      <w:r w:rsidR="00E7179B">
        <w:rPr>
          <w:rStyle w:val="czeinternetowe"/>
          <w:rFonts w:eastAsia="Arial Unicode MS" w:cs="Calibri"/>
          <w:color w:val="000000"/>
          <w:szCs w:val="24"/>
          <w:u w:val="none"/>
        </w:rPr>
        <w:br/>
      </w:r>
      <w:r>
        <w:rPr>
          <w:rStyle w:val="czeinternetowe"/>
          <w:rFonts w:eastAsia="Arial Unicode MS" w:cs="Calibri"/>
          <w:color w:val="000000"/>
          <w:szCs w:val="24"/>
          <w:u w:val="none"/>
        </w:rPr>
        <w:t>oraz wymagań edukacyjnych wynikających z realizowanych w szkole programów nauczania;</w:t>
      </w:r>
    </w:p>
    <w:p w14:paraId="4508428B" w14:textId="77777777" w:rsidR="004635D3" w:rsidRDefault="00F62187" w:rsidP="00B37BAE">
      <w:pPr>
        <w:numPr>
          <w:ilvl w:val="0"/>
          <w:numId w:val="274"/>
        </w:numPr>
        <w:spacing w:before="120" w:after="120"/>
        <w:ind w:left="1134"/>
      </w:pPr>
      <w:r>
        <w:rPr>
          <w:rStyle w:val="czeinternetowe"/>
          <w:rFonts w:eastAsia="Arial Unicode MS" w:cs="Calibri"/>
          <w:color w:val="000000"/>
          <w:szCs w:val="24"/>
          <w:u w:val="none"/>
        </w:rPr>
        <w:t>wymagań edukacyjnych wynikających z realizowanych w szkole programów nauczania – w prz</w:t>
      </w:r>
      <w:r>
        <w:rPr>
          <w:rFonts w:cs="Calibri"/>
          <w:szCs w:val="24"/>
        </w:rPr>
        <w:t>ypadku dodatkowych zajęć edukacyjnych.</w:t>
      </w:r>
    </w:p>
    <w:p w14:paraId="68EDB406" w14:textId="77777777" w:rsidR="004635D3" w:rsidRDefault="00F62187" w:rsidP="00B37BAE">
      <w:pPr>
        <w:pStyle w:val="Akapitzlist"/>
        <w:numPr>
          <w:ilvl w:val="0"/>
          <w:numId w:val="272"/>
        </w:numPr>
        <w:tabs>
          <w:tab w:val="left" w:pos="0"/>
        </w:tabs>
        <w:spacing w:before="120" w:after="120"/>
        <w:ind w:left="426"/>
      </w:pPr>
      <w:r>
        <w:rPr>
          <w:rFonts w:cs="Calibri"/>
          <w:szCs w:val="24"/>
        </w:rPr>
        <w:t>Ocenianie zachowania ucznia polega na rozpoznaniu przez wychowawcę oddziału, nauczycieli oraz uczniów danego oddziału stopnia respektowania przez ucznia zasad współżycia społecznego i norm etycznych oraz obowiązków ucznia określonych w statucie szkoły.</w:t>
      </w:r>
    </w:p>
    <w:p w14:paraId="022028BE" w14:textId="77777777" w:rsidR="004635D3" w:rsidRDefault="00F62187" w:rsidP="00B37BAE">
      <w:pPr>
        <w:pStyle w:val="Akapitzlist"/>
        <w:numPr>
          <w:ilvl w:val="0"/>
          <w:numId w:val="272"/>
        </w:numPr>
        <w:tabs>
          <w:tab w:val="left" w:pos="0"/>
        </w:tabs>
        <w:spacing w:before="120" w:after="120"/>
        <w:ind w:left="426"/>
      </w:pPr>
      <w:r>
        <w:rPr>
          <w:rFonts w:cs="Calibri"/>
          <w:szCs w:val="24"/>
        </w:rPr>
        <w:t xml:space="preserve">Ocenianie wewnątrzszkolne ma na celu: </w:t>
      </w:r>
    </w:p>
    <w:p w14:paraId="26C7BD58" w14:textId="77777777" w:rsidR="004635D3" w:rsidRDefault="00F62187" w:rsidP="00B37BAE">
      <w:pPr>
        <w:numPr>
          <w:ilvl w:val="0"/>
          <w:numId w:val="275"/>
        </w:numPr>
        <w:spacing w:before="120" w:after="120"/>
        <w:ind w:left="1134"/>
      </w:pPr>
      <w:r>
        <w:rPr>
          <w:rFonts w:cs="Calibri"/>
          <w:szCs w:val="24"/>
        </w:rPr>
        <w:t>informowanie ucznia</w:t>
      </w:r>
      <w:r w:rsidR="003C6324">
        <w:rPr>
          <w:rFonts w:cs="Calibri"/>
          <w:szCs w:val="24"/>
        </w:rPr>
        <w:t xml:space="preserve"> </w:t>
      </w:r>
      <w:r>
        <w:rPr>
          <w:rFonts w:cs="Calibri"/>
          <w:szCs w:val="24"/>
        </w:rPr>
        <w:t xml:space="preserve">o poziomie jego osiągnięć edukacyjnych i jego zachowaniu oraz o postępach </w:t>
      </w:r>
      <w:r>
        <w:rPr>
          <w:rStyle w:val="czeinternetowe"/>
          <w:rFonts w:eastAsia="Arial Unicode MS" w:cs="Calibri"/>
          <w:color w:val="000000"/>
          <w:szCs w:val="24"/>
          <w:u w:val="none"/>
        </w:rPr>
        <w:t>w tym zakresie;</w:t>
      </w:r>
    </w:p>
    <w:p w14:paraId="57B794EA" w14:textId="77777777" w:rsidR="004635D3" w:rsidRDefault="003A3C58" w:rsidP="00B37BAE">
      <w:pPr>
        <w:numPr>
          <w:ilvl w:val="0"/>
          <w:numId w:val="275"/>
        </w:numPr>
        <w:ind w:left="1134"/>
      </w:pPr>
      <w:r>
        <w:rPr>
          <w:rFonts w:eastAsia="Times New Roman" w:cs="Calibri"/>
          <w:szCs w:val="24"/>
          <w:lang w:eastAsia="pl-PL"/>
        </w:rPr>
        <w:t>ustalanie kryteriów zachowania;</w:t>
      </w:r>
    </w:p>
    <w:p w14:paraId="38D8AB7A" w14:textId="49C938BB" w:rsidR="004635D3" w:rsidRDefault="00F62187" w:rsidP="00B37BAE">
      <w:pPr>
        <w:numPr>
          <w:ilvl w:val="0"/>
          <w:numId w:val="275"/>
        </w:numPr>
        <w:ind w:left="1134"/>
      </w:pPr>
      <w:r>
        <w:rPr>
          <w:rStyle w:val="czeinternetowe"/>
          <w:rFonts w:eastAsia="Arial Unicode MS" w:cs="Calibri"/>
          <w:color w:val="000000"/>
          <w:szCs w:val="24"/>
          <w:u w:val="none"/>
        </w:rPr>
        <w:t>udzielanie uczniowi pomocy w nauce poprzez przekazanie uczniowi informacji</w:t>
      </w:r>
      <w:r w:rsidR="00D117B3">
        <w:rPr>
          <w:rStyle w:val="czeinternetowe"/>
          <w:rFonts w:eastAsia="Arial Unicode MS" w:cs="Calibri"/>
          <w:color w:val="000000"/>
          <w:szCs w:val="24"/>
          <w:u w:val="none"/>
        </w:rPr>
        <w:t xml:space="preserve"> </w:t>
      </w:r>
      <w:r>
        <w:rPr>
          <w:rStyle w:val="czeinternetowe"/>
          <w:rFonts w:eastAsia="Arial Unicode MS" w:cs="Calibri"/>
          <w:color w:val="000000"/>
          <w:szCs w:val="24"/>
          <w:u w:val="none"/>
        </w:rPr>
        <w:t>o tym, co zrobił dobrze i jak powinien dalej się uczyć;</w:t>
      </w:r>
    </w:p>
    <w:p w14:paraId="6B373252" w14:textId="77777777" w:rsidR="004635D3" w:rsidRDefault="00F62187" w:rsidP="00B37BAE">
      <w:pPr>
        <w:numPr>
          <w:ilvl w:val="0"/>
          <w:numId w:val="275"/>
        </w:numPr>
        <w:ind w:left="1134"/>
      </w:pPr>
      <w:r>
        <w:rPr>
          <w:rStyle w:val="czeinternetowe"/>
          <w:rFonts w:eastAsia="Arial Unicode MS" w:cs="Calibri"/>
          <w:color w:val="000000"/>
          <w:szCs w:val="24"/>
          <w:u w:val="none"/>
        </w:rPr>
        <w:t>udzielanie uczniowi wskazówek do samodzielnego planowania własnego rozwoju;</w:t>
      </w:r>
    </w:p>
    <w:p w14:paraId="3F926D2C" w14:textId="77777777" w:rsidR="004635D3" w:rsidRDefault="00F62187" w:rsidP="00B37BAE">
      <w:pPr>
        <w:numPr>
          <w:ilvl w:val="0"/>
          <w:numId w:val="275"/>
        </w:numPr>
        <w:ind w:left="1134"/>
      </w:pPr>
      <w:r>
        <w:rPr>
          <w:rStyle w:val="czeinternetowe"/>
          <w:rFonts w:eastAsia="Arial Unicode MS" w:cs="Calibri"/>
          <w:color w:val="000000"/>
          <w:szCs w:val="24"/>
          <w:u w:val="none"/>
        </w:rPr>
        <w:t>motywowanie ucznia do dalszych postępów w nauce i zachowaniu;</w:t>
      </w:r>
    </w:p>
    <w:p w14:paraId="6F7314B6" w14:textId="77777777" w:rsidR="004635D3" w:rsidRDefault="00F62187" w:rsidP="00B37BAE">
      <w:pPr>
        <w:numPr>
          <w:ilvl w:val="0"/>
          <w:numId w:val="275"/>
        </w:numPr>
        <w:ind w:left="1134"/>
      </w:pPr>
      <w:r>
        <w:rPr>
          <w:rStyle w:val="czeinternetowe"/>
          <w:rFonts w:eastAsia="Arial Unicode MS" w:cs="Calibri"/>
          <w:color w:val="000000"/>
          <w:szCs w:val="24"/>
          <w:u w:val="none"/>
        </w:rPr>
        <w:t>monitorowanie bieżącej pracy ucznia;</w:t>
      </w:r>
    </w:p>
    <w:p w14:paraId="2CEE8141" w14:textId="77777777" w:rsidR="004635D3" w:rsidRDefault="00F62187" w:rsidP="00B37BAE">
      <w:pPr>
        <w:numPr>
          <w:ilvl w:val="0"/>
          <w:numId w:val="275"/>
        </w:numPr>
        <w:ind w:left="1134"/>
      </w:pPr>
      <w:r>
        <w:rPr>
          <w:rStyle w:val="czeinternetowe"/>
          <w:rFonts w:eastAsia="Arial Unicode MS" w:cs="Calibri"/>
          <w:color w:val="000000"/>
          <w:szCs w:val="24"/>
          <w:u w:val="none"/>
        </w:rPr>
        <w:t>dostarczanie rodzicom/opiekunom prawnym i nauczycielom informacji o postępach</w:t>
      </w:r>
      <w:r>
        <w:rPr>
          <w:rStyle w:val="czeinternetowe"/>
          <w:rFonts w:eastAsia="Arial Unicode MS" w:cs="Calibri"/>
          <w:color w:val="000000"/>
          <w:szCs w:val="24"/>
          <w:u w:val="none"/>
        </w:rPr>
        <w:br/>
        <w:t>i trudnościach w nauce i zachowaniu ucznia oraz o szczególnych uzdolnieniach ucznia;</w:t>
      </w:r>
    </w:p>
    <w:p w14:paraId="54E16D42" w14:textId="77777777" w:rsidR="004635D3" w:rsidRDefault="00F62187" w:rsidP="00B37BAE">
      <w:pPr>
        <w:numPr>
          <w:ilvl w:val="0"/>
          <w:numId w:val="275"/>
        </w:numPr>
        <w:ind w:left="1134"/>
      </w:pPr>
      <w:r>
        <w:rPr>
          <w:rStyle w:val="czeinternetowe"/>
          <w:rFonts w:eastAsia="Arial Unicode MS" w:cs="Calibri"/>
          <w:color w:val="000000"/>
          <w:szCs w:val="24"/>
          <w:u w:val="none"/>
        </w:rPr>
        <w:lastRenderedPageBreak/>
        <w:t>umożliwienie</w:t>
      </w:r>
      <w:r>
        <w:rPr>
          <w:rFonts w:cs="Calibri"/>
          <w:szCs w:val="24"/>
        </w:rPr>
        <w:t xml:space="preserve"> nauczycielom doskonalenia organizacji i metod pracy dydaktyczno-wychowawczej.</w:t>
      </w:r>
    </w:p>
    <w:p w14:paraId="6729643A" w14:textId="77777777" w:rsidR="004635D3" w:rsidRDefault="00F62187" w:rsidP="00B37BAE">
      <w:pPr>
        <w:pStyle w:val="Akapitzlist"/>
        <w:numPr>
          <w:ilvl w:val="0"/>
          <w:numId w:val="276"/>
        </w:numPr>
        <w:tabs>
          <w:tab w:val="left" w:pos="0"/>
        </w:tabs>
        <w:spacing w:before="120" w:after="120"/>
        <w:ind w:left="426"/>
      </w:pPr>
      <w:r>
        <w:rPr>
          <w:rFonts w:cs="Calibri"/>
          <w:szCs w:val="24"/>
        </w:rPr>
        <w:t xml:space="preserve">Ocenianie wewnątrzszkolne obejmuje: </w:t>
      </w:r>
    </w:p>
    <w:p w14:paraId="39F6EA73" w14:textId="77777777" w:rsidR="004635D3" w:rsidRDefault="00F62187" w:rsidP="00B37BAE">
      <w:pPr>
        <w:numPr>
          <w:ilvl w:val="0"/>
          <w:numId w:val="277"/>
        </w:numPr>
        <w:spacing w:before="120" w:after="120"/>
        <w:ind w:left="1134"/>
      </w:pPr>
      <w:r>
        <w:rPr>
          <w:rFonts w:cs="Calibri"/>
          <w:szCs w:val="24"/>
        </w:rPr>
        <w:t xml:space="preserve">formułowanie przez nauczycieli wymagań edukacyjnych niezbędnych do uzyskania </w:t>
      </w:r>
      <w:r>
        <w:rPr>
          <w:rFonts w:eastAsia="Times New Roman" w:cs="Calibri"/>
          <w:szCs w:val="24"/>
          <w:lang w:eastAsia="pl-PL"/>
        </w:rPr>
        <w:t>poszczególnych</w:t>
      </w:r>
      <w:r w:rsidR="003C6324">
        <w:rPr>
          <w:rFonts w:eastAsia="Times New Roman" w:cs="Calibri"/>
          <w:szCs w:val="24"/>
          <w:lang w:eastAsia="pl-PL"/>
        </w:rPr>
        <w:t xml:space="preserve"> </w:t>
      </w:r>
      <w:r>
        <w:rPr>
          <w:rFonts w:eastAsia="Times New Roman" w:cs="Calibri"/>
          <w:szCs w:val="24"/>
          <w:lang w:eastAsia="pl-PL"/>
        </w:rPr>
        <w:t>śródrocznych i rocznych ocen klasyfikacyjnych z obowiązkowych</w:t>
      </w:r>
      <w:r>
        <w:rPr>
          <w:rFonts w:eastAsia="Times New Roman" w:cs="Calibri"/>
          <w:szCs w:val="24"/>
          <w:lang w:eastAsia="pl-PL"/>
        </w:rPr>
        <w:br/>
        <w:t>i dodatkowych zajęć edukacyjnych, z uwzględnieniem zindywidualizowanych wymagań wobec uczniów w szkole;</w:t>
      </w:r>
    </w:p>
    <w:p w14:paraId="508D0E66" w14:textId="525DD6FA" w:rsidR="004635D3" w:rsidRDefault="00F62187" w:rsidP="00B37BAE">
      <w:pPr>
        <w:numPr>
          <w:ilvl w:val="0"/>
          <w:numId w:val="277"/>
        </w:numPr>
        <w:spacing w:before="120" w:after="120"/>
        <w:ind w:left="1134"/>
      </w:pPr>
      <w:r>
        <w:rPr>
          <w:rFonts w:eastAsia="Times New Roman" w:cs="Calibri"/>
          <w:szCs w:val="24"/>
          <w:lang w:eastAsia="pl-PL"/>
        </w:rPr>
        <w:t>ustalanie ocen bieżących i ustalanie śródrocznych ocen klasyfikacyjnych</w:t>
      </w:r>
      <w:r w:rsidR="00D117B3">
        <w:rPr>
          <w:rFonts w:eastAsia="Times New Roman" w:cs="Calibri"/>
          <w:szCs w:val="24"/>
          <w:lang w:eastAsia="pl-PL"/>
        </w:rPr>
        <w:t xml:space="preserve"> </w:t>
      </w:r>
      <w:r>
        <w:rPr>
          <w:rFonts w:eastAsia="Times New Roman" w:cs="Calibri"/>
          <w:szCs w:val="24"/>
          <w:lang w:eastAsia="pl-PL"/>
        </w:rPr>
        <w:t>z obowiązkowych oraz dodatkowych zajęć edukacyjnych oraz śródrocznej oceny klasyfikacyjnej zachowania, według skali i w formach przyjętych w szkole;</w:t>
      </w:r>
    </w:p>
    <w:p w14:paraId="4E6E49FA" w14:textId="114E7731" w:rsidR="004635D3" w:rsidRDefault="00F62187" w:rsidP="00B37BAE">
      <w:pPr>
        <w:numPr>
          <w:ilvl w:val="0"/>
          <w:numId w:val="277"/>
        </w:numPr>
        <w:spacing w:before="120" w:after="120"/>
        <w:ind w:left="1134"/>
      </w:pPr>
      <w:r>
        <w:rPr>
          <w:rFonts w:eastAsia="Times New Roman" w:cs="Calibri"/>
          <w:szCs w:val="24"/>
          <w:lang w:eastAsia="pl-PL"/>
        </w:rPr>
        <w:t>ustalanie rocznych</w:t>
      </w:r>
      <w:r>
        <w:rPr>
          <w:rFonts w:cs="Calibri"/>
          <w:szCs w:val="24"/>
        </w:rPr>
        <w:t xml:space="preserve"> ocen klasyfikacyjnych z obowiązkowych i dodatkowych zajęć</w:t>
      </w:r>
      <w:r w:rsidR="00D117B3">
        <w:rPr>
          <w:rFonts w:cs="Calibri"/>
          <w:szCs w:val="24"/>
        </w:rPr>
        <w:t xml:space="preserve"> </w:t>
      </w:r>
      <w:r>
        <w:rPr>
          <w:rFonts w:cs="Calibri"/>
          <w:szCs w:val="24"/>
        </w:rPr>
        <w:t>edukacyjnych oraz rocznej oceny klasyfikacyjnej zachowa</w:t>
      </w:r>
      <w:r w:rsidR="00E7179B">
        <w:rPr>
          <w:rFonts w:cs="Calibri"/>
          <w:szCs w:val="24"/>
        </w:rPr>
        <w:t xml:space="preserve">nia według skali, o której mowa </w:t>
      </w:r>
      <w:r>
        <w:rPr>
          <w:rFonts w:cs="Calibri"/>
          <w:szCs w:val="24"/>
        </w:rPr>
        <w:t>w § 133 i § 136.</w:t>
      </w:r>
    </w:p>
    <w:p w14:paraId="7818DD60" w14:textId="77777777" w:rsidR="004635D3" w:rsidRDefault="00F62187" w:rsidP="00B37BAE">
      <w:pPr>
        <w:numPr>
          <w:ilvl w:val="0"/>
          <w:numId w:val="277"/>
        </w:numPr>
        <w:spacing w:before="120" w:after="120"/>
        <w:ind w:left="1134"/>
      </w:pPr>
      <w:r>
        <w:rPr>
          <w:rFonts w:eastAsia="Times New Roman" w:cs="Calibri"/>
          <w:szCs w:val="24"/>
          <w:lang w:eastAsia="pl-PL"/>
        </w:rPr>
        <w:t xml:space="preserve">przeprowadzanie egzaminów klasyfikacyjnych, poprawkowych i sprawdzających; </w:t>
      </w:r>
    </w:p>
    <w:p w14:paraId="6CF198BE" w14:textId="77777777" w:rsidR="004635D3" w:rsidRDefault="00F62187" w:rsidP="00B37BAE">
      <w:pPr>
        <w:numPr>
          <w:ilvl w:val="0"/>
          <w:numId w:val="277"/>
        </w:numPr>
        <w:spacing w:before="120" w:after="120"/>
        <w:ind w:left="1134"/>
      </w:pPr>
      <w:r>
        <w:rPr>
          <w:rFonts w:eastAsia="Times New Roman" w:cs="Calibri"/>
          <w:szCs w:val="24"/>
          <w:lang w:eastAsia="pl-PL"/>
        </w:rPr>
        <w:t xml:space="preserve">ustalenie warunków i trybu uzyskania wyższej niż przewidywana rocznej oceny klasyfikacyjnej z </w:t>
      </w:r>
      <w:r>
        <w:rPr>
          <w:rFonts w:cs="Calibri"/>
          <w:szCs w:val="24"/>
        </w:rPr>
        <w:t>obowiązkowych</w:t>
      </w:r>
      <w:r>
        <w:rPr>
          <w:rFonts w:eastAsia="Times New Roman" w:cs="Calibri"/>
          <w:szCs w:val="24"/>
          <w:lang w:eastAsia="pl-PL"/>
        </w:rPr>
        <w:t xml:space="preserve"> zajęć edukacyjnych oraz rocznej oceny klasyfikacyjnej zachowania;</w:t>
      </w:r>
    </w:p>
    <w:p w14:paraId="0B7DAE62" w14:textId="77777777" w:rsidR="004635D3" w:rsidRDefault="00F62187" w:rsidP="00B37BAE">
      <w:pPr>
        <w:numPr>
          <w:ilvl w:val="0"/>
          <w:numId w:val="277"/>
        </w:numPr>
        <w:spacing w:before="120" w:after="120"/>
        <w:ind w:left="1134"/>
      </w:pPr>
      <w:r>
        <w:rPr>
          <w:rFonts w:eastAsia="Times New Roman" w:cs="Calibri"/>
          <w:szCs w:val="24"/>
          <w:lang w:eastAsia="pl-PL"/>
        </w:rPr>
        <w:t>ustalanie warunków i sposobu przekazywania rodzic</w:t>
      </w:r>
      <w:r w:rsidR="00E7179B">
        <w:rPr>
          <w:rFonts w:eastAsia="Times New Roman" w:cs="Calibri"/>
          <w:szCs w:val="24"/>
          <w:lang w:eastAsia="pl-PL"/>
        </w:rPr>
        <w:t xml:space="preserve">om/opiekunom prawnym informacji </w:t>
      </w:r>
      <w:r>
        <w:rPr>
          <w:rFonts w:eastAsia="Times New Roman" w:cs="Calibri"/>
          <w:szCs w:val="24"/>
          <w:lang w:eastAsia="pl-PL"/>
        </w:rPr>
        <w:t xml:space="preserve">o postępach i trudnościach ucznia w nauce. </w:t>
      </w:r>
    </w:p>
    <w:p w14:paraId="6F9794BB" w14:textId="77777777" w:rsidR="004635D3" w:rsidRDefault="00F62187" w:rsidP="00B37BAE">
      <w:pPr>
        <w:pStyle w:val="Akapitzlist"/>
        <w:numPr>
          <w:ilvl w:val="0"/>
          <w:numId w:val="278"/>
        </w:numPr>
        <w:tabs>
          <w:tab w:val="left" w:pos="0"/>
        </w:tabs>
        <w:spacing w:before="120" w:after="120"/>
        <w:ind w:left="426"/>
      </w:pPr>
      <w:r>
        <w:rPr>
          <w:rFonts w:cs="Calibri"/>
          <w:szCs w:val="24"/>
        </w:rPr>
        <w:t>Ocena jest informacją, w jakim stopniu uczeń spełnił wymagania programowe postawione</w:t>
      </w:r>
      <w:r>
        <w:rPr>
          <w:rFonts w:cs="Calibri"/>
          <w:szCs w:val="24"/>
        </w:rPr>
        <w:br/>
        <w:t xml:space="preserve">przez nauczyciela, nie jest karą ani nagrodą. </w:t>
      </w:r>
    </w:p>
    <w:p w14:paraId="2531AD71" w14:textId="77777777" w:rsidR="004635D3" w:rsidRDefault="00F62187" w:rsidP="00B37BAE">
      <w:pPr>
        <w:pStyle w:val="Akapitzlist"/>
        <w:numPr>
          <w:ilvl w:val="0"/>
          <w:numId w:val="278"/>
        </w:numPr>
        <w:tabs>
          <w:tab w:val="left" w:pos="0"/>
        </w:tabs>
        <w:spacing w:before="120" w:after="120"/>
        <w:ind w:left="426"/>
      </w:pPr>
      <w:r>
        <w:rPr>
          <w:rFonts w:cs="Calibri"/>
          <w:szCs w:val="24"/>
        </w:rPr>
        <w:t xml:space="preserve">Ocenianie ucznia z religii i etyki odbywa się zgodnie z odrębnymi przepisami. </w:t>
      </w:r>
    </w:p>
    <w:p w14:paraId="7DD783EA" w14:textId="77777777" w:rsidR="004635D3" w:rsidRDefault="004635D3" w:rsidP="00B37BAE">
      <w:pPr>
        <w:pStyle w:val="paragraf"/>
        <w:numPr>
          <w:ilvl w:val="0"/>
          <w:numId w:val="13"/>
        </w:numPr>
        <w:spacing w:before="120" w:after="120"/>
        <w:ind w:left="708" w:firstLine="142"/>
        <w:rPr>
          <w:rFonts w:cs="Calibri"/>
        </w:rPr>
      </w:pPr>
    </w:p>
    <w:p w14:paraId="4FECAD3B" w14:textId="77777777" w:rsidR="004635D3" w:rsidRDefault="00F62187" w:rsidP="0058799A">
      <w:r>
        <w:t>W ocenianiu obowiązują zasady:</w:t>
      </w:r>
    </w:p>
    <w:p w14:paraId="45BE88C6" w14:textId="77777777" w:rsidR="004635D3" w:rsidRDefault="00F62187" w:rsidP="00B37BAE">
      <w:pPr>
        <w:numPr>
          <w:ilvl w:val="0"/>
          <w:numId w:val="279"/>
        </w:numPr>
        <w:spacing w:before="120" w:after="120"/>
        <w:ind w:left="426"/>
      </w:pPr>
      <w:r>
        <w:rPr>
          <w:rFonts w:cs="Calibri"/>
          <w:szCs w:val="24"/>
        </w:rPr>
        <w:t xml:space="preserve">zasada </w:t>
      </w:r>
      <w:r>
        <w:rPr>
          <w:rFonts w:eastAsia="Times New Roman" w:cs="Calibri"/>
          <w:szCs w:val="24"/>
          <w:lang w:eastAsia="pl-PL"/>
        </w:rPr>
        <w:t>jawności ocen zarówno dla ucznia jak i jego rodziców/opiekunów prawnych;</w:t>
      </w:r>
    </w:p>
    <w:p w14:paraId="3991F3B0" w14:textId="77777777" w:rsidR="004635D3" w:rsidRDefault="00F62187" w:rsidP="00B37BAE">
      <w:pPr>
        <w:numPr>
          <w:ilvl w:val="0"/>
          <w:numId w:val="279"/>
        </w:numPr>
        <w:spacing w:before="120" w:after="120"/>
        <w:ind w:left="426"/>
      </w:pPr>
      <w:r>
        <w:rPr>
          <w:rFonts w:eastAsia="Times New Roman" w:cs="Calibri"/>
          <w:szCs w:val="24"/>
          <w:lang w:eastAsia="pl-PL"/>
        </w:rPr>
        <w:t>zasada częstotliwości i rytmiczności – uczeń oceniany jest na bieżąco i rytmicznie. Ocena końcowa nie jest średnią ocen cząstkowych;</w:t>
      </w:r>
    </w:p>
    <w:p w14:paraId="2F3E8606" w14:textId="77777777" w:rsidR="004635D3" w:rsidRDefault="00F62187" w:rsidP="00B37BAE">
      <w:pPr>
        <w:numPr>
          <w:ilvl w:val="0"/>
          <w:numId w:val="279"/>
        </w:numPr>
        <w:spacing w:before="120" w:after="120"/>
        <w:ind w:left="426"/>
      </w:pPr>
      <w:r>
        <w:rPr>
          <w:rFonts w:eastAsia="Times New Roman" w:cs="Calibri"/>
          <w:szCs w:val="24"/>
          <w:lang w:eastAsia="pl-PL"/>
        </w:rPr>
        <w:t>zasada jawności kryteriów – uczeń i jego rodzice/opiekunowie prawni znają kryteria oceniania, zakres materiału z każdego przedmiotu oraz formy pracy podlegające ocenie;</w:t>
      </w:r>
    </w:p>
    <w:p w14:paraId="0CA85AEA" w14:textId="77777777" w:rsidR="004635D3" w:rsidRDefault="00F62187" w:rsidP="00B37BAE">
      <w:pPr>
        <w:numPr>
          <w:ilvl w:val="0"/>
          <w:numId w:val="279"/>
        </w:numPr>
        <w:spacing w:before="120" w:after="120"/>
        <w:ind w:left="426"/>
      </w:pPr>
      <w:r>
        <w:rPr>
          <w:rFonts w:eastAsia="Times New Roman" w:cs="Calibri"/>
          <w:szCs w:val="24"/>
          <w:lang w:eastAsia="pl-PL"/>
        </w:rPr>
        <w:lastRenderedPageBreak/>
        <w:t>zasada różnorodności wynikająca ze specyfiki każdego przedmiotu;</w:t>
      </w:r>
    </w:p>
    <w:p w14:paraId="31B48878" w14:textId="77777777" w:rsidR="004635D3" w:rsidRDefault="00F62187" w:rsidP="00B37BAE">
      <w:pPr>
        <w:numPr>
          <w:ilvl w:val="0"/>
          <w:numId w:val="279"/>
        </w:numPr>
        <w:spacing w:before="120" w:after="120"/>
        <w:ind w:left="426"/>
      </w:pPr>
      <w:r>
        <w:rPr>
          <w:rFonts w:eastAsia="Times New Roman" w:cs="Calibri"/>
          <w:szCs w:val="24"/>
          <w:lang w:eastAsia="pl-PL"/>
        </w:rPr>
        <w:t>zasada różnicowania wymagań – zadania stawiane uczniom powinny mieć zróżnicowany poziom trudności i dawać możliwość uzyskania wszystkich ocen;</w:t>
      </w:r>
    </w:p>
    <w:p w14:paraId="75E425AD" w14:textId="77777777" w:rsidR="004635D3" w:rsidRDefault="00F62187" w:rsidP="00B37BAE">
      <w:pPr>
        <w:numPr>
          <w:ilvl w:val="0"/>
          <w:numId w:val="279"/>
        </w:numPr>
        <w:spacing w:before="120" w:after="120"/>
        <w:ind w:left="426"/>
      </w:pPr>
      <w:r>
        <w:rPr>
          <w:rFonts w:eastAsia="Times New Roman" w:cs="Calibri"/>
          <w:szCs w:val="24"/>
          <w:lang w:eastAsia="pl-PL"/>
        </w:rPr>
        <w:t>zasada otwartości – wewnątrzszkolne ocenianie podlega weryfikacji i modyfikacji</w:t>
      </w:r>
      <w:r w:rsidR="00E7179B">
        <w:rPr>
          <w:rFonts w:eastAsia="Times New Roman" w:cs="Calibri"/>
          <w:szCs w:val="24"/>
          <w:lang w:eastAsia="pl-PL"/>
        </w:rPr>
        <w:br/>
        <w:t xml:space="preserve"> w oparciu </w:t>
      </w:r>
      <w:r>
        <w:rPr>
          <w:rFonts w:eastAsia="Times New Roman" w:cs="Calibri"/>
          <w:szCs w:val="24"/>
          <w:lang w:eastAsia="pl-PL"/>
        </w:rPr>
        <w:t>o</w:t>
      </w:r>
      <w:r>
        <w:rPr>
          <w:rFonts w:cs="Calibri"/>
          <w:szCs w:val="24"/>
        </w:rPr>
        <w:t xml:space="preserve"> okresową ewaluację.</w:t>
      </w:r>
    </w:p>
    <w:p w14:paraId="4C8665FE" w14:textId="77777777" w:rsidR="004635D3" w:rsidRDefault="00F62187" w:rsidP="0058799A">
      <w:pPr>
        <w:pStyle w:val="Nagwek2"/>
      </w:pPr>
      <w:bookmarkStart w:id="205" w:name="_Toc361441369"/>
      <w:bookmarkStart w:id="206" w:name="_Toc499768251"/>
      <w:bookmarkStart w:id="207" w:name="_Toc240451331"/>
      <w:r>
        <w:t>Rozdział 2</w:t>
      </w:r>
      <w:bookmarkEnd w:id="205"/>
      <w:r w:rsidR="003A3C58">
        <w:t xml:space="preserve"> </w:t>
      </w:r>
      <w:r>
        <w:t>Obowiązki nauczycieli w procesie oceniania uczniów</w:t>
      </w:r>
      <w:bookmarkEnd w:id="206"/>
      <w:bookmarkEnd w:id="207"/>
    </w:p>
    <w:p w14:paraId="5B039CC2" w14:textId="77777777" w:rsidR="004635D3" w:rsidRDefault="004635D3" w:rsidP="00B37BAE">
      <w:pPr>
        <w:pStyle w:val="paragraf"/>
        <w:numPr>
          <w:ilvl w:val="0"/>
          <w:numId w:val="13"/>
        </w:numPr>
        <w:spacing w:before="120" w:after="120"/>
        <w:ind w:left="708" w:firstLine="0"/>
        <w:rPr>
          <w:rFonts w:cs="Calibri"/>
          <w:szCs w:val="24"/>
        </w:rPr>
      </w:pPr>
    </w:p>
    <w:p w14:paraId="34A1B65D" w14:textId="77777777" w:rsidR="004635D3" w:rsidRDefault="00F62187" w:rsidP="00B37BAE">
      <w:pPr>
        <w:pStyle w:val="paragraf"/>
        <w:numPr>
          <w:ilvl w:val="6"/>
          <w:numId w:val="280"/>
        </w:numPr>
        <w:spacing w:before="120" w:after="120"/>
        <w:ind w:left="426"/>
      </w:pPr>
      <w:r>
        <w:rPr>
          <w:rFonts w:cs="Calibri"/>
          <w:szCs w:val="24"/>
        </w:rPr>
        <w:t xml:space="preserve">Każdy </w:t>
      </w:r>
      <w:r>
        <w:rPr>
          <w:rFonts w:cs="Calibri"/>
          <w:bCs/>
          <w:szCs w:val="24"/>
        </w:rPr>
        <w:t>nauczyciel</w:t>
      </w:r>
      <w:r>
        <w:rPr>
          <w:rFonts w:cs="Calibri"/>
          <w:szCs w:val="24"/>
        </w:rPr>
        <w:t xml:space="preserve"> na początku roku szkolnego informuje uczniów oraz ich rodzicó</w:t>
      </w:r>
      <w:r w:rsidR="003A3C58">
        <w:rPr>
          <w:rFonts w:cs="Calibri"/>
          <w:szCs w:val="24"/>
        </w:rPr>
        <w:t>w/opiekunów prawnych o:</w:t>
      </w:r>
    </w:p>
    <w:p w14:paraId="3ADDD93D" w14:textId="77777777" w:rsidR="004635D3" w:rsidRDefault="00F62187" w:rsidP="00B37BAE">
      <w:pPr>
        <w:numPr>
          <w:ilvl w:val="0"/>
          <w:numId w:val="281"/>
        </w:numPr>
        <w:spacing w:before="120" w:after="120"/>
        <w:ind w:left="1276"/>
      </w:pPr>
      <w:r>
        <w:rPr>
          <w:rFonts w:eastAsia="Times New Roman" w:cs="Calibri"/>
          <w:szCs w:val="24"/>
          <w:lang w:eastAsia="pl-PL"/>
        </w:rPr>
        <w:t>wymaganiach edukacyjnych niezbędnych do uzyskan</w:t>
      </w:r>
      <w:r w:rsidR="009C536A">
        <w:rPr>
          <w:rFonts w:eastAsia="Times New Roman" w:cs="Calibri"/>
          <w:szCs w:val="24"/>
          <w:lang w:eastAsia="pl-PL"/>
        </w:rPr>
        <w:t>ia poszczególnych</w:t>
      </w:r>
      <w:r w:rsidR="003C6324">
        <w:rPr>
          <w:rFonts w:eastAsia="Times New Roman" w:cs="Calibri"/>
          <w:szCs w:val="24"/>
          <w:lang w:eastAsia="pl-PL"/>
        </w:rPr>
        <w:t xml:space="preserve"> </w:t>
      </w:r>
      <w:r w:rsidR="009C536A">
        <w:rPr>
          <w:rFonts w:eastAsia="Times New Roman" w:cs="Calibri"/>
          <w:szCs w:val="24"/>
          <w:lang w:eastAsia="pl-PL"/>
        </w:rPr>
        <w:t xml:space="preserve">śródrocznych </w:t>
      </w:r>
      <w:r>
        <w:rPr>
          <w:rFonts w:eastAsia="Times New Roman" w:cs="Calibri"/>
          <w:szCs w:val="24"/>
          <w:lang w:eastAsia="pl-PL"/>
        </w:rPr>
        <w:t>i rocznych ocen klasyfikacyjnych z obowiązkowych i dodatkowych</w:t>
      </w:r>
      <w:r w:rsidR="003C6324">
        <w:rPr>
          <w:rFonts w:eastAsia="Times New Roman" w:cs="Calibri"/>
          <w:szCs w:val="24"/>
          <w:lang w:eastAsia="pl-PL"/>
        </w:rPr>
        <w:t xml:space="preserve"> </w:t>
      </w:r>
      <w:r>
        <w:rPr>
          <w:rFonts w:eastAsia="Times New Roman" w:cs="Calibri"/>
          <w:szCs w:val="24"/>
          <w:lang w:eastAsia="pl-PL"/>
        </w:rPr>
        <w:t>zajęć edukacyjnych, wynikających z realizowanego</w:t>
      </w:r>
      <w:r w:rsidR="003C6324">
        <w:rPr>
          <w:rFonts w:eastAsia="Times New Roman" w:cs="Calibri"/>
          <w:szCs w:val="24"/>
          <w:lang w:eastAsia="pl-PL"/>
        </w:rPr>
        <w:t xml:space="preserve"> </w:t>
      </w:r>
      <w:r>
        <w:rPr>
          <w:rFonts w:eastAsia="Times New Roman" w:cs="Calibri"/>
          <w:szCs w:val="24"/>
          <w:lang w:eastAsia="pl-PL"/>
        </w:rPr>
        <w:t>programu nauczania;</w:t>
      </w:r>
    </w:p>
    <w:p w14:paraId="6BE3CFA0" w14:textId="77777777" w:rsidR="004635D3" w:rsidRDefault="00F62187" w:rsidP="00B37BAE">
      <w:pPr>
        <w:numPr>
          <w:ilvl w:val="0"/>
          <w:numId w:val="281"/>
        </w:numPr>
        <w:ind w:left="1276"/>
      </w:pPr>
      <w:r>
        <w:rPr>
          <w:rFonts w:eastAsia="Times New Roman" w:cs="Calibri"/>
          <w:szCs w:val="24"/>
          <w:lang w:eastAsia="pl-PL"/>
        </w:rPr>
        <w:t xml:space="preserve"> sposobach sprawdzania osiągnięć edukacyjnych uczniów;</w:t>
      </w:r>
    </w:p>
    <w:p w14:paraId="1DA11E7E" w14:textId="77777777" w:rsidR="004635D3" w:rsidRDefault="00F62187" w:rsidP="00B37BAE">
      <w:pPr>
        <w:numPr>
          <w:ilvl w:val="0"/>
          <w:numId w:val="281"/>
        </w:numPr>
        <w:ind w:left="1276"/>
      </w:pPr>
      <w:r>
        <w:rPr>
          <w:rFonts w:eastAsia="Times New Roman" w:cs="Calibri"/>
          <w:szCs w:val="24"/>
          <w:lang w:eastAsia="pl-PL"/>
        </w:rPr>
        <w:t xml:space="preserve"> warunkac</w:t>
      </w:r>
      <w:r>
        <w:rPr>
          <w:rFonts w:cs="Calibri"/>
          <w:szCs w:val="24"/>
        </w:rPr>
        <w:t>h i trybie uzyskania wyższej niż przewidywan</w:t>
      </w:r>
      <w:r w:rsidR="009C536A">
        <w:rPr>
          <w:rFonts w:cs="Calibri"/>
          <w:szCs w:val="24"/>
        </w:rPr>
        <w:t xml:space="preserve">a rocznej oceny klasyfikacyjnej </w:t>
      </w:r>
      <w:r>
        <w:rPr>
          <w:rFonts w:cs="Calibri"/>
          <w:szCs w:val="24"/>
        </w:rPr>
        <w:t>z obowiązkowych i dodatkowych zajęć edukacyjnych.</w:t>
      </w:r>
    </w:p>
    <w:p w14:paraId="491B9ADE" w14:textId="77777777" w:rsidR="004635D3" w:rsidRDefault="00F62187" w:rsidP="00B37BAE">
      <w:pPr>
        <w:pStyle w:val="Akapitzlist"/>
        <w:numPr>
          <w:ilvl w:val="0"/>
          <w:numId w:val="280"/>
        </w:numPr>
        <w:tabs>
          <w:tab w:val="left" w:pos="0"/>
        </w:tabs>
        <w:spacing w:before="120" w:after="120"/>
        <w:ind w:left="426"/>
      </w:pPr>
      <w:r>
        <w:rPr>
          <w:rFonts w:cs="Calibri"/>
          <w:szCs w:val="24"/>
        </w:rPr>
        <w:t>Wychowawca oddziału, na początku każdego roku szkolnego, informuje uczniów i ich rodziców/opiekunów prawnych o:</w:t>
      </w:r>
    </w:p>
    <w:p w14:paraId="43112159" w14:textId="77777777" w:rsidR="004635D3" w:rsidRDefault="00F62187" w:rsidP="00B37BAE">
      <w:pPr>
        <w:numPr>
          <w:ilvl w:val="0"/>
          <w:numId w:val="282"/>
        </w:numPr>
        <w:ind w:left="1276"/>
      </w:pPr>
      <w:r>
        <w:rPr>
          <w:rFonts w:eastAsia="Times New Roman" w:cs="Calibri"/>
          <w:szCs w:val="24"/>
          <w:lang w:eastAsia="pl-PL"/>
        </w:rPr>
        <w:t>warunkach i sposobie oraz kryteriach zachowania;</w:t>
      </w:r>
    </w:p>
    <w:p w14:paraId="03391FFD" w14:textId="77777777" w:rsidR="004635D3" w:rsidRDefault="00F62187" w:rsidP="00B37BAE">
      <w:pPr>
        <w:numPr>
          <w:ilvl w:val="0"/>
          <w:numId w:val="282"/>
        </w:numPr>
        <w:ind w:left="1276"/>
      </w:pPr>
      <w:r>
        <w:rPr>
          <w:rFonts w:eastAsia="Times New Roman" w:cs="Calibri"/>
          <w:szCs w:val="24"/>
          <w:lang w:eastAsia="pl-PL"/>
        </w:rPr>
        <w:t>warunkach i trybie otrzymania wyższej niż przewidywana rocznej ocenie klasyfikacyjnej zachow</w:t>
      </w:r>
      <w:r>
        <w:rPr>
          <w:rFonts w:cs="Calibri"/>
          <w:szCs w:val="24"/>
        </w:rPr>
        <w:t>ania.</w:t>
      </w:r>
    </w:p>
    <w:p w14:paraId="418CD96B" w14:textId="77777777" w:rsidR="004635D3" w:rsidRDefault="00F62187" w:rsidP="00B37BAE">
      <w:pPr>
        <w:pStyle w:val="Akapitzlist"/>
        <w:numPr>
          <w:ilvl w:val="0"/>
          <w:numId w:val="280"/>
        </w:numPr>
        <w:tabs>
          <w:tab w:val="left" w:pos="0"/>
        </w:tabs>
        <w:spacing w:before="120" w:after="120"/>
        <w:ind w:left="426"/>
      </w:pPr>
      <w:r>
        <w:rPr>
          <w:rFonts w:cs="Calibri"/>
          <w:szCs w:val="24"/>
        </w:rPr>
        <w:t xml:space="preserve">Informacje, </w:t>
      </w:r>
      <w:r w:rsidR="009F326B">
        <w:rPr>
          <w:rFonts w:cs="Calibri"/>
          <w:szCs w:val="24"/>
        </w:rPr>
        <w:t>o których mowa w ust. 1 i 2, są</w:t>
      </w:r>
      <w:r>
        <w:rPr>
          <w:rFonts w:cs="Calibri"/>
          <w:szCs w:val="24"/>
        </w:rPr>
        <w:t xml:space="preserve"> przekazywane i udostępniane:</w:t>
      </w:r>
    </w:p>
    <w:p w14:paraId="537DB3AA" w14:textId="77777777" w:rsidR="004635D3" w:rsidRDefault="00F62187" w:rsidP="00B37BAE">
      <w:pPr>
        <w:numPr>
          <w:ilvl w:val="0"/>
          <w:numId w:val="283"/>
        </w:numPr>
        <w:ind w:left="1276"/>
      </w:pPr>
      <w:r>
        <w:rPr>
          <w:rFonts w:cs="Calibri"/>
          <w:szCs w:val="24"/>
        </w:rPr>
        <w:t xml:space="preserve">w </w:t>
      </w:r>
      <w:r>
        <w:rPr>
          <w:rFonts w:eastAsia="Times New Roman" w:cs="Calibri"/>
          <w:szCs w:val="24"/>
          <w:lang w:eastAsia="pl-PL"/>
        </w:rPr>
        <w:t>formie ustnej na pierwszym zebraniu rodziców we wrześniu;</w:t>
      </w:r>
    </w:p>
    <w:p w14:paraId="138D4AFA" w14:textId="764EC43A" w:rsidR="004635D3" w:rsidRDefault="00F62187" w:rsidP="00B37BAE">
      <w:pPr>
        <w:numPr>
          <w:ilvl w:val="0"/>
          <w:numId w:val="283"/>
        </w:numPr>
        <w:ind w:left="1276"/>
      </w:pPr>
      <w:r>
        <w:rPr>
          <w:rFonts w:eastAsia="Times New Roman" w:cs="Calibri"/>
          <w:szCs w:val="24"/>
          <w:lang w:eastAsia="pl-PL"/>
        </w:rPr>
        <w:t>na stronie internetowej szkoły</w:t>
      </w:r>
      <w:r w:rsidRPr="00D117B3">
        <w:rPr>
          <w:rFonts w:eastAsia="Times New Roman" w:cs="Calibri"/>
          <w:szCs w:val="24"/>
          <w:lang w:eastAsia="pl-PL"/>
        </w:rPr>
        <w:t>.</w:t>
      </w:r>
    </w:p>
    <w:p w14:paraId="2E8213A4" w14:textId="0C71F722" w:rsidR="004635D3" w:rsidRDefault="00F62187" w:rsidP="00B37BAE">
      <w:pPr>
        <w:pStyle w:val="Akapitzlist"/>
        <w:numPr>
          <w:ilvl w:val="0"/>
          <w:numId w:val="280"/>
        </w:numPr>
        <w:tabs>
          <w:tab w:val="left" w:pos="0"/>
        </w:tabs>
        <w:spacing w:before="120" w:after="120"/>
        <w:ind w:left="426"/>
      </w:pPr>
      <w:r>
        <w:rPr>
          <w:rFonts w:cs="Calibri"/>
          <w:szCs w:val="24"/>
        </w:rPr>
        <w:t>Nauczyciel jest zobowiązany, na podstawie pisemnej opinii publicznej lub niepublicznej poradni psychologiczno-pedagogicznej, w tym publicznej poradni specjalistycznej,</w:t>
      </w:r>
      <w:r w:rsidR="00D117B3">
        <w:rPr>
          <w:rFonts w:cs="Calibri"/>
          <w:szCs w:val="24"/>
        </w:rPr>
        <w:t xml:space="preserve"> </w:t>
      </w:r>
      <w:r>
        <w:rPr>
          <w:rFonts w:cs="Calibri"/>
          <w:szCs w:val="24"/>
        </w:rPr>
        <w:t>do dostosowania wymagań edukacyjnych do indywidualnych potrzeb psychofizycznych</w:t>
      </w:r>
      <w:r w:rsidR="00D117B3">
        <w:rPr>
          <w:rFonts w:cs="Calibri"/>
          <w:szCs w:val="24"/>
        </w:rPr>
        <w:t xml:space="preserve"> </w:t>
      </w:r>
      <w:r>
        <w:rPr>
          <w:rFonts w:cs="Calibri"/>
          <w:szCs w:val="24"/>
        </w:rPr>
        <w:t>i edukacyjnych ucznia,</w:t>
      </w:r>
      <w:r w:rsidR="009F326B">
        <w:rPr>
          <w:rFonts w:cs="Calibri"/>
          <w:szCs w:val="24"/>
        </w:rPr>
        <w:t xml:space="preserve"> </w:t>
      </w:r>
      <w:r>
        <w:rPr>
          <w:rFonts w:cs="Calibri"/>
          <w:szCs w:val="24"/>
        </w:rPr>
        <w:t>u którego stwierdzono zaburzenia i odchylenia rozwojowe lub specyficzne trudności</w:t>
      </w:r>
      <w:r w:rsidR="009F326B">
        <w:rPr>
          <w:rFonts w:cs="Calibri"/>
          <w:szCs w:val="24"/>
        </w:rPr>
        <w:t xml:space="preserve"> w uczeniu się</w:t>
      </w:r>
      <w:r>
        <w:rPr>
          <w:rFonts w:cs="Calibri"/>
          <w:szCs w:val="24"/>
        </w:rPr>
        <w:t xml:space="preserve"> uniemożliwia</w:t>
      </w:r>
      <w:r w:rsidR="003A3C58">
        <w:rPr>
          <w:rFonts w:cs="Calibri"/>
          <w:szCs w:val="24"/>
        </w:rPr>
        <w:t>jące sprostanie tym wymaganiom.</w:t>
      </w:r>
    </w:p>
    <w:p w14:paraId="4F38449B" w14:textId="22E5A581" w:rsidR="004635D3" w:rsidRDefault="00F62187" w:rsidP="00B37BAE">
      <w:pPr>
        <w:pStyle w:val="Akapitzlist"/>
        <w:numPr>
          <w:ilvl w:val="0"/>
          <w:numId w:val="280"/>
        </w:numPr>
        <w:tabs>
          <w:tab w:val="left" w:pos="0"/>
        </w:tabs>
        <w:spacing w:before="120" w:after="120"/>
        <w:ind w:left="426"/>
      </w:pPr>
      <w:r>
        <w:rPr>
          <w:rFonts w:cs="Calibri"/>
          <w:szCs w:val="24"/>
        </w:rPr>
        <w:lastRenderedPageBreak/>
        <w:t>W przypadku ucznia posiadającego orzeczenie o potrzebie indywidualnego nauczania</w:t>
      </w:r>
      <w:r w:rsidR="00D117B3">
        <w:rPr>
          <w:rFonts w:cs="Calibri"/>
          <w:szCs w:val="24"/>
        </w:rPr>
        <w:t xml:space="preserve"> </w:t>
      </w:r>
      <w:r>
        <w:rPr>
          <w:rFonts w:cs="Calibri"/>
          <w:szCs w:val="24"/>
        </w:rPr>
        <w:t>dostosowanie wymagań edukacyjnych do indywidualnych potrzeb psychofizycznych</w:t>
      </w:r>
      <w:r w:rsidR="00D117B3">
        <w:rPr>
          <w:rFonts w:cs="Calibri"/>
          <w:szCs w:val="24"/>
        </w:rPr>
        <w:t xml:space="preserve"> </w:t>
      </w:r>
      <w:r>
        <w:rPr>
          <w:rFonts w:cs="Calibri"/>
          <w:szCs w:val="24"/>
        </w:rPr>
        <w:t>i edukacyjnych ucznia może nastąpić na podstawie tego orzeczenia.</w:t>
      </w:r>
    </w:p>
    <w:p w14:paraId="3CACD9D5" w14:textId="77777777" w:rsidR="004635D3" w:rsidRDefault="00F62187" w:rsidP="0058799A">
      <w:pPr>
        <w:pStyle w:val="Nagwek2"/>
      </w:pPr>
      <w:bookmarkStart w:id="208" w:name="_Toc361441371"/>
      <w:bookmarkStart w:id="209" w:name="_Toc499768252"/>
      <w:bookmarkStart w:id="210" w:name="_Toc240451332"/>
      <w:r>
        <w:t>Rozdział 3</w:t>
      </w:r>
      <w:bookmarkEnd w:id="208"/>
      <w:r w:rsidR="003A3C58">
        <w:t xml:space="preserve"> </w:t>
      </w:r>
      <w:r>
        <w:t>Rodzaje ocen szkolnych</w:t>
      </w:r>
      <w:bookmarkEnd w:id="209"/>
      <w:bookmarkEnd w:id="210"/>
    </w:p>
    <w:p w14:paraId="4E2D8CF5" w14:textId="77777777" w:rsidR="004635D3" w:rsidRDefault="004635D3" w:rsidP="00B37BAE">
      <w:pPr>
        <w:pStyle w:val="paragraf"/>
        <w:numPr>
          <w:ilvl w:val="0"/>
          <w:numId w:val="13"/>
        </w:numPr>
        <w:spacing w:before="120" w:after="120"/>
        <w:ind w:left="708" w:firstLine="0"/>
        <w:rPr>
          <w:rFonts w:cs="Calibri"/>
          <w:szCs w:val="24"/>
        </w:rPr>
      </w:pPr>
    </w:p>
    <w:p w14:paraId="44855EE8" w14:textId="77777777" w:rsidR="004635D3" w:rsidRDefault="00F62187" w:rsidP="0058799A">
      <w:r>
        <w:t>W trakcie nauki w szkole uczeń otrzymuje oceny:</w:t>
      </w:r>
    </w:p>
    <w:p w14:paraId="4B96C432" w14:textId="77777777" w:rsidR="004635D3" w:rsidRDefault="00F62187" w:rsidP="00B37BAE">
      <w:pPr>
        <w:numPr>
          <w:ilvl w:val="0"/>
          <w:numId w:val="284"/>
        </w:numPr>
        <w:ind w:left="709"/>
      </w:pPr>
      <w:r>
        <w:rPr>
          <w:rFonts w:eastAsia="Times New Roman" w:cs="Calibri"/>
          <w:szCs w:val="24"/>
          <w:lang w:eastAsia="pl-PL"/>
        </w:rPr>
        <w:t>bieżące;</w:t>
      </w:r>
    </w:p>
    <w:p w14:paraId="71F18ACD" w14:textId="77777777" w:rsidR="004635D3" w:rsidRDefault="00F62187" w:rsidP="00B37BAE">
      <w:pPr>
        <w:numPr>
          <w:ilvl w:val="0"/>
          <w:numId w:val="284"/>
        </w:numPr>
        <w:ind w:left="709"/>
      </w:pPr>
      <w:r>
        <w:rPr>
          <w:rFonts w:eastAsia="Times New Roman" w:cs="Calibri"/>
          <w:szCs w:val="24"/>
          <w:lang w:eastAsia="pl-PL"/>
        </w:rPr>
        <w:t>klas</w:t>
      </w:r>
      <w:r>
        <w:rPr>
          <w:rFonts w:cs="Calibri"/>
          <w:szCs w:val="24"/>
        </w:rPr>
        <w:t>yfikacyjne:</w:t>
      </w:r>
    </w:p>
    <w:p w14:paraId="5A66D61A" w14:textId="77777777" w:rsidR="004635D3" w:rsidRDefault="00F62187" w:rsidP="00B37BAE">
      <w:pPr>
        <w:pStyle w:val="Akapitzlist"/>
        <w:numPr>
          <w:ilvl w:val="0"/>
          <w:numId w:val="285"/>
        </w:numPr>
        <w:spacing w:before="120" w:after="120"/>
        <w:ind w:left="993"/>
      </w:pPr>
      <w:r>
        <w:rPr>
          <w:rFonts w:cs="Calibri"/>
          <w:szCs w:val="24"/>
        </w:rPr>
        <w:t xml:space="preserve">śródroczne – na koniec pierwszego półrocza i roczne – na zakończenie roku </w:t>
      </w:r>
      <w:r>
        <w:rPr>
          <w:rFonts w:eastAsia="Times New Roman" w:cs="Calibri"/>
          <w:color w:val="000000"/>
          <w:szCs w:val="24"/>
          <w:lang w:eastAsia="pl-PL"/>
        </w:rPr>
        <w:t>szkolnego,</w:t>
      </w:r>
    </w:p>
    <w:p w14:paraId="3630988F" w14:textId="77777777" w:rsidR="004635D3" w:rsidRDefault="00F62187" w:rsidP="00B37BAE">
      <w:pPr>
        <w:pStyle w:val="Akapitzlist"/>
        <w:numPr>
          <w:ilvl w:val="0"/>
          <w:numId w:val="285"/>
        </w:numPr>
        <w:spacing w:before="120" w:after="120"/>
        <w:ind w:left="993"/>
      </w:pPr>
      <w:r>
        <w:rPr>
          <w:rFonts w:eastAsia="Times New Roman" w:cs="Calibri"/>
          <w:color w:val="000000"/>
          <w:szCs w:val="24"/>
          <w:lang w:eastAsia="pl-PL"/>
        </w:rPr>
        <w:t>końcowe – są to oceny po zakończeniu cyklu nauczania danej edukacji. Oceny końcowe są równoważne ocenie rocznej w ostatnim roku kształcenia lub ustalone są w wyniku egzaminu poprawkowego lub sprawdzającego w ostatni</w:t>
      </w:r>
      <w:r w:rsidR="00485B44">
        <w:rPr>
          <w:rFonts w:eastAsia="Times New Roman" w:cs="Calibri"/>
          <w:color w:val="000000"/>
          <w:szCs w:val="24"/>
          <w:lang w:eastAsia="pl-PL"/>
        </w:rPr>
        <w:t xml:space="preserve">m roku nauczania danej edukacji </w:t>
      </w:r>
      <w:r>
        <w:rPr>
          <w:rFonts w:eastAsia="Times New Roman" w:cs="Calibri"/>
          <w:color w:val="000000"/>
          <w:szCs w:val="24"/>
          <w:lang w:eastAsia="pl-PL"/>
        </w:rPr>
        <w:t>oraz na podstawie konkursów uprawniających do uzyskania</w:t>
      </w:r>
      <w:r>
        <w:rPr>
          <w:rFonts w:cs="Calibri"/>
          <w:szCs w:val="24"/>
        </w:rPr>
        <w:t xml:space="preserve"> oceny celującej. Ocenę końcową zachowania stanowi ocena klasyfikacyjna </w:t>
      </w:r>
      <w:r w:rsidR="003A3C58">
        <w:rPr>
          <w:rFonts w:cs="Calibri"/>
          <w:szCs w:val="24"/>
        </w:rPr>
        <w:t>w klasie programowo najwyższej.</w:t>
      </w:r>
    </w:p>
    <w:p w14:paraId="01597C1F" w14:textId="77777777" w:rsidR="004635D3" w:rsidRDefault="00F62187" w:rsidP="0058799A">
      <w:pPr>
        <w:pStyle w:val="Nagwek2"/>
      </w:pPr>
      <w:bookmarkStart w:id="211" w:name="_Toc361441373"/>
      <w:bookmarkStart w:id="212" w:name="_Toc499768253"/>
      <w:bookmarkStart w:id="213" w:name="_Toc240451333"/>
      <w:r>
        <w:t>Rozdział 4</w:t>
      </w:r>
      <w:bookmarkEnd w:id="211"/>
      <w:r w:rsidR="003A3C58">
        <w:t xml:space="preserve"> </w:t>
      </w:r>
      <w:r>
        <w:t>Jawność ocen</w:t>
      </w:r>
      <w:bookmarkEnd w:id="212"/>
      <w:bookmarkEnd w:id="213"/>
    </w:p>
    <w:p w14:paraId="60FB6064" w14:textId="77777777" w:rsidR="004635D3" w:rsidRDefault="004635D3" w:rsidP="00B37BAE">
      <w:pPr>
        <w:pStyle w:val="paragraf"/>
        <w:numPr>
          <w:ilvl w:val="0"/>
          <w:numId w:val="13"/>
        </w:numPr>
        <w:spacing w:before="120" w:after="120"/>
        <w:ind w:left="708" w:firstLine="0"/>
        <w:rPr>
          <w:rFonts w:cs="Calibri"/>
          <w:szCs w:val="24"/>
        </w:rPr>
      </w:pPr>
    </w:p>
    <w:p w14:paraId="26ADBFD6" w14:textId="77777777" w:rsidR="004635D3" w:rsidRDefault="00F62187" w:rsidP="00B37BAE">
      <w:pPr>
        <w:pStyle w:val="paragraf"/>
        <w:numPr>
          <w:ilvl w:val="0"/>
          <w:numId w:val="286"/>
        </w:numPr>
        <w:spacing w:before="120" w:after="120"/>
        <w:ind w:left="426"/>
      </w:pPr>
      <w:r>
        <w:rPr>
          <w:rFonts w:cs="Calibri"/>
          <w:szCs w:val="24"/>
        </w:rPr>
        <w:t>Oceny są jawne dla ucznia i jego rodziców/opiekunów prawnych.</w:t>
      </w:r>
    </w:p>
    <w:p w14:paraId="72A53C12" w14:textId="77777777" w:rsidR="004635D3" w:rsidRDefault="00F62187" w:rsidP="00B37BAE">
      <w:pPr>
        <w:pStyle w:val="Akapitzlist"/>
        <w:numPr>
          <w:ilvl w:val="0"/>
          <w:numId w:val="286"/>
        </w:numPr>
        <w:tabs>
          <w:tab w:val="left" w:pos="0"/>
        </w:tabs>
        <w:spacing w:before="120" w:after="120"/>
        <w:ind w:left="426"/>
      </w:pPr>
      <w:r>
        <w:rPr>
          <w:rFonts w:cs="Calibri"/>
          <w:szCs w:val="24"/>
        </w:rPr>
        <w:t>Każda ocena z ustnych form sprawdzania umiejętności lub wiadomości uczni</w:t>
      </w:r>
      <w:r w:rsidR="00485B44">
        <w:rPr>
          <w:rFonts w:cs="Calibri"/>
          <w:szCs w:val="24"/>
        </w:rPr>
        <w:t xml:space="preserve">a podlega wpisaniu </w:t>
      </w:r>
      <w:r w:rsidR="00F91081">
        <w:rPr>
          <w:rFonts w:cs="Calibri"/>
          <w:szCs w:val="24"/>
        </w:rPr>
        <w:t>do dziennika.</w:t>
      </w:r>
    </w:p>
    <w:p w14:paraId="47FE7BBE" w14:textId="77777777" w:rsidR="004635D3" w:rsidRDefault="00F62187" w:rsidP="00B37BAE">
      <w:pPr>
        <w:pStyle w:val="Akapitzlist"/>
        <w:numPr>
          <w:ilvl w:val="0"/>
          <w:numId w:val="286"/>
        </w:numPr>
        <w:tabs>
          <w:tab w:val="left" w:pos="0"/>
        </w:tabs>
        <w:spacing w:before="120" w:after="120"/>
        <w:ind w:left="426"/>
      </w:pPr>
      <w:r>
        <w:rPr>
          <w:rFonts w:cs="Calibri"/>
          <w:szCs w:val="24"/>
        </w:rPr>
        <w:t>Sprawdzone i ocenione prace kontrolne oraz inne formy pisem</w:t>
      </w:r>
      <w:r w:rsidR="00631CFB">
        <w:rPr>
          <w:rFonts w:cs="Calibri"/>
          <w:szCs w:val="24"/>
        </w:rPr>
        <w:t xml:space="preserve">nego sprawdzania wiadomości </w:t>
      </w:r>
      <w:r w:rsidR="00485B44">
        <w:rPr>
          <w:rFonts w:cs="Calibri"/>
          <w:szCs w:val="24"/>
        </w:rPr>
        <w:t>i umiejętności uczniów</w:t>
      </w:r>
      <w:r>
        <w:rPr>
          <w:rFonts w:cs="Calibri"/>
          <w:szCs w:val="24"/>
        </w:rPr>
        <w:t xml:space="preserve"> przedstawiane są do wglądu uczniom na zajęciach dydaktycznych. Oceny wpisywane </w:t>
      </w:r>
      <w:r w:rsidR="00F91081">
        <w:rPr>
          <w:rFonts w:cs="Calibri"/>
          <w:szCs w:val="24"/>
        </w:rPr>
        <w:t>są do dziennika lekcyjnego.</w:t>
      </w:r>
    </w:p>
    <w:p w14:paraId="08DE15F2" w14:textId="77777777" w:rsidR="004635D3" w:rsidRDefault="00F62187" w:rsidP="00B37BAE">
      <w:pPr>
        <w:pStyle w:val="Akapitzlist"/>
        <w:numPr>
          <w:ilvl w:val="0"/>
          <w:numId w:val="286"/>
        </w:numPr>
        <w:tabs>
          <w:tab w:val="left" w:pos="0"/>
        </w:tabs>
        <w:spacing w:before="120" w:after="120"/>
        <w:ind w:left="426"/>
      </w:pPr>
      <w:r>
        <w:rPr>
          <w:rFonts w:cs="Calibri"/>
          <w:szCs w:val="24"/>
        </w:rPr>
        <w:t>Rodzice/opiekunowie prawni mają możliwość wglądu w pisemne prace swoich dzieci:</w:t>
      </w:r>
    </w:p>
    <w:p w14:paraId="4AFCAA4C" w14:textId="77777777" w:rsidR="004635D3" w:rsidRDefault="00F62187" w:rsidP="00B37BAE">
      <w:pPr>
        <w:numPr>
          <w:ilvl w:val="0"/>
          <w:numId w:val="287"/>
        </w:numPr>
        <w:ind w:left="1134"/>
      </w:pPr>
      <w:r>
        <w:rPr>
          <w:rFonts w:eastAsia="Times New Roman" w:cs="Calibri"/>
          <w:szCs w:val="24"/>
          <w:lang w:eastAsia="pl-PL"/>
        </w:rPr>
        <w:t>w czasie konsultacji w wyznaczonych godzinach i dniach tygodnia;</w:t>
      </w:r>
    </w:p>
    <w:p w14:paraId="5A1E0717" w14:textId="77777777" w:rsidR="004635D3" w:rsidRDefault="00F62187" w:rsidP="00B37BAE">
      <w:pPr>
        <w:numPr>
          <w:ilvl w:val="0"/>
          <w:numId w:val="287"/>
        </w:numPr>
        <w:ind w:left="1134"/>
      </w:pPr>
      <w:r>
        <w:rPr>
          <w:rFonts w:eastAsia="Times New Roman" w:cs="Calibri"/>
          <w:szCs w:val="24"/>
          <w:lang w:eastAsia="pl-PL"/>
        </w:rPr>
        <w:t>na zebraniach ogólnych;</w:t>
      </w:r>
    </w:p>
    <w:p w14:paraId="4D02E342" w14:textId="77777777" w:rsidR="004635D3" w:rsidRDefault="00F62187" w:rsidP="00B37BAE">
      <w:pPr>
        <w:numPr>
          <w:ilvl w:val="0"/>
          <w:numId w:val="287"/>
        </w:numPr>
        <w:ind w:left="1134"/>
      </w:pPr>
      <w:r>
        <w:rPr>
          <w:rFonts w:eastAsia="Times New Roman" w:cs="Calibri"/>
          <w:szCs w:val="24"/>
          <w:lang w:eastAsia="pl-PL"/>
        </w:rPr>
        <w:t>podczas indywidualnych spotkań z nauczycielem.</w:t>
      </w:r>
    </w:p>
    <w:p w14:paraId="02D53605" w14:textId="77777777" w:rsidR="004635D3" w:rsidRDefault="00F62187" w:rsidP="0058799A">
      <w:r>
        <w:t xml:space="preserve">5. </w:t>
      </w:r>
      <w:r w:rsidRPr="00F91081">
        <w:rPr>
          <w:rFonts w:eastAsia="Times New Roman" w:cs="Cambria"/>
          <w:iCs/>
          <w:szCs w:val="24"/>
          <w:lang w:eastAsia="pl-PL"/>
        </w:rPr>
        <w:t>W przypadku prowadzenia zdalnego nauczania ocenione pisemne formy sprawdzania wiadomości i umiejętności uczniów są oceniane</w:t>
      </w:r>
      <w:r w:rsidR="00485B44">
        <w:rPr>
          <w:rFonts w:eastAsia="Times New Roman" w:cs="Cambria"/>
          <w:iCs/>
          <w:szCs w:val="24"/>
          <w:lang w:eastAsia="pl-PL"/>
        </w:rPr>
        <w:t xml:space="preserve"> </w:t>
      </w:r>
      <w:r w:rsidRPr="00F91081">
        <w:rPr>
          <w:rFonts w:eastAsia="Times New Roman" w:cs="Cambria"/>
          <w:iCs/>
          <w:szCs w:val="24"/>
          <w:lang w:eastAsia="pl-PL"/>
        </w:rPr>
        <w:t xml:space="preserve">i odsyłane poprzez dziennik elektroniczny/ komunikator/ wraz z uzasadnieniem na indywidualne konto mailowe ucznia. </w:t>
      </w:r>
    </w:p>
    <w:p w14:paraId="48860587" w14:textId="77777777" w:rsidR="004635D3" w:rsidRDefault="00F62187" w:rsidP="0058799A">
      <w:pPr>
        <w:pStyle w:val="Nagwek2"/>
      </w:pPr>
      <w:bookmarkStart w:id="214" w:name="_Toc361441375"/>
      <w:bookmarkStart w:id="215" w:name="_Toc499768254"/>
      <w:bookmarkStart w:id="216" w:name="_Toc240451334"/>
      <w:r>
        <w:lastRenderedPageBreak/>
        <w:t>Rozdział 5</w:t>
      </w:r>
      <w:bookmarkEnd w:id="214"/>
      <w:r w:rsidR="003A3C58">
        <w:t xml:space="preserve"> </w:t>
      </w:r>
      <w:r>
        <w:t>Uzasadnianie ocen</w:t>
      </w:r>
      <w:bookmarkEnd w:id="215"/>
      <w:bookmarkEnd w:id="216"/>
    </w:p>
    <w:p w14:paraId="588EF039" w14:textId="77777777" w:rsidR="004635D3" w:rsidRDefault="004635D3" w:rsidP="00B37BAE">
      <w:pPr>
        <w:pStyle w:val="paragraf"/>
        <w:numPr>
          <w:ilvl w:val="0"/>
          <w:numId w:val="13"/>
        </w:numPr>
        <w:spacing w:before="120" w:after="120"/>
        <w:ind w:left="708" w:firstLine="0"/>
        <w:rPr>
          <w:rFonts w:cs="Calibri"/>
          <w:szCs w:val="24"/>
        </w:rPr>
      </w:pPr>
    </w:p>
    <w:p w14:paraId="7EA2A5ED" w14:textId="77777777" w:rsidR="004635D3" w:rsidRDefault="00F62187" w:rsidP="00B37BAE">
      <w:pPr>
        <w:pStyle w:val="paragraf"/>
        <w:numPr>
          <w:ilvl w:val="0"/>
          <w:numId w:val="288"/>
        </w:numPr>
        <w:spacing w:before="120" w:after="120"/>
        <w:ind w:left="426"/>
      </w:pPr>
      <w:r>
        <w:rPr>
          <w:rFonts w:cs="Calibri"/>
          <w:szCs w:val="24"/>
        </w:rPr>
        <w:t>Nauczyciel uzasadnia każdą bieżącą ocenę szkolną.</w:t>
      </w:r>
    </w:p>
    <w:p w14:paraId="40C47287" w14:textId="77777777" w:rsidR="004635D3" w:rsidRDefault="00F62187" w:rsidP="00B37BAE">
      <w:pPr>
        <w:pStyle w:val="Akapitzlist"/>
        <w:numPr>
          <w:ilvl w:val="0"/>
          <w:numId w:val="288"/>
        </w:numPr>
        <w:tabs>
          <w:tab w:val="left" w:pos="0"/>
        </w:tabs>
        <w:spacing w:before="120" w:after="120"/>
        <w:ind w:left="426"/>
      </w:pPr>
      <w:r>
        <w:rPr>
          <w:rFonts w:cs="Calibri"/>
          <w:szCs w:val="24"/>
        </w:rPr>
        <w:t>Oceny z ustnych form sprawdzania wiedzy i umiejętności nauczyciel uzasadnia ustnie</w:t>
      </w:r>
      <w:r w:rsidR="00631CFB">
        <w:rPr>
          <w:rFonts w:cs="Calibri"/>
          <w:szCs w:val="24"/>
        </w:rPr>
        <w:br/>
      </w:r>
      <w:r>
        <w:rPr>
          <w:rFonts w:cs="Calibri"/>
          <w:szCs w:val="24"/>
        </w:rPr>
        <w:t>w obecności klasy, wskazując dobrze opanowaną wiedzę lub spraw</w:t>
      </w:r>
      <w:r w:rsidR="00485B44">
        <w:rPr>
          <w:rFonts w:cs="Calibri"/>
          <w:szCs w:val="24"/>
        </w:rPr>
        <w:t xml:space="preserve">dzaną umiejętność, braki w nich </w:t>
      </w:r>
      <w:r>
        <w:rPr>
          <w:rFonts w:cs="Calibri"/>
          <w:szCs w:val="24"/>
        </w:rPr>
        <w:t>oraz p</w:t>
      </w:r>
      <w:r w:rsidR="003A3C58">
        <w:rPr>
          <w:rFonts w:cs="Calibri"/>
          <w:szCs w:val="24"/>
        </w:rPr>
        <w:t>rzekazuje zalecenia do poprawy.</w:t>
      </w:r>
    </w:p>
    <w:p w14:paraId="4B6A8194" w14:textId="77777777" w:rsidR="004635D3" w:rsidRDefault="00F62187" w:rsidP="00B37BAE">
      <w:pPr>
        <w:pStyle w:val="Akapitzlist"/>
        <w:numPr>
          <w:ilvl w:val="0"/>
          <w:numId w:val="288"/>
        </w:numPr>
        <w:tabs>
          <w:tab w:val="left" w:pos="0"/>
        </w:tabs>
        <w:spacing w:before="120" w:after="120"/>
        <w:ind w:left="426"/>
      </w:pPr>
      <w:r>
        <w:rPr>
          <w:rFonts w:cs="Calibri"/>
          <w:szCs w:val="24"/>
        </w:rPr>
        <w:t>Oceny z prac pisemnych klasowych uzasadniane są uczniom podczas omawiania sprawdzonych prac w klasie. W przypadku prac testowych ocenę wyjaśnia się za pomocą zastosowanego system punktowania poszczególnych zadań. W przypadku inny</w:t>
      </w:r>
      <w:r w:rsidR="00485B44">
        <w:rPr>
          <w:rFonts w:cs="Calibri"/>
          <w:szCs w:val="24"/>
        </w:rPr>
        <w:t xml:space="preserve">ch prac omawiane są zastosowane </w:t>
      </w:r>
      <w:r>
        <w:rPr>
          <w:rFonts w:cs="Calibri"/>
          <w:szCs w:val="24"/>
        </w:rPr>
        <w:t xml:space="preserve">przez nauczyciela kryteria oceniania, właściwe dla danego typu prac. Ponadto nauczyciel może wystawioną ocenę opatrzyć komentarzem. </w:t>
      </w:r>
    </w:p>
    <w:p w14:paraId="4FF9F11E" w14:textId="77777777" w:rsidR="004635D3" w:rsidRDefault="00F62187" w:rsidP="00B37BAE">
      <w:pPr>
        <w:pStyle w:val="Akapitzlist"/>
        <w:numPr>
          <w:ilvl w:val="0"/>
          <w:numId w:val="288"/>
        </w:numPr>
        <w:tabs>
          <w:tab w:val="left" w:pos="0"/>
        </w:tabs>
        <w:spacing w:before="120" w:after="120"/>
        <w:ind w:left="426"/>
      </w:pPr>
      <w:r>
        <w:rPr>
          <w:rFonts w:cs="Calibri"/>
          <w:szCs w:val="24"/>
        </w:rPr>
        <w:t xml:space="preserve">W przypadku wątpliwości uczeń i rodzic/opiekun prawny mają prawo do uzyskania </w:t>
      </w:r>
      <w:r w:rsidR="003A3C58">
        <w:rPr>
          <w:rFonts w:cs="Calibri"/>
          <w:szCs w:val="24"/>
        </w:rPr>
        <w:t>dodatkowego uzasadnienia oceny.</w:t>
      </w:r>
    </w:p>
    <w:p w14:paraId="42A3EA62" w14:textId="67931CD0" w:rsidR="004635D3" w:rsidRPr="00D117B3" w:rsidRDefault="00F62187" w:rsidP="00B37BAE">
      <w:pPr>
        <w:pStyle w:val="Akapitzlist"/>
        <w:numPr>
          <w:ilvl w:val="0"/>
          <w:numId w:val="288"/>
        </w:numPr>
        <w:tabs>
          <w:tab w:val="left" w:pos="0"/>
        </w:tabs>
        <w:spacing w:before="120" w:after="120"/>
        <w:ind w:left="426"/>
      </w:pPr>
      <w:r>
        <w:rPr>
          <w:rFonts w:cs="Calibri"/>
          <w:w w:val="105"/>
          <w:szCs w:val="24"/>
        </w:rPr>
        <w:t>Przy</w:t>
      </w:r>
      <w:r w:rsidR="00631CFB">
        <w:rPr>
          <w:rFonts w:cs="Calibri"/>
          <w:w w:val="105"/>
          <w:szCs w:val="24"/>
        </w:rPr>
        <w:t xml:space="preserve"> </w:t>
      </w:r>
      <w:r>
        <w:rPr>
          <w:rFonts w:cs="Calibri"/>
          <w:w w:val="105"/>
          <w:szCs w:val="24"/>
        </w:rPr>
        <w:t>ustalaniu</w:t>
      </w:r>
      <w:r w:rsidR="00631CFB">
        <w:rPr>
          <w:rFonts w:cs="Calibri"/>
          <w:w w:val="105"/>
          <w:szCs w:val="24"/>
        </w:rPr>
        <w:t xml:space="preserve"> </w:t>
      </w:r>
      <w:r>
        <w:rPr>
          <w:rFonts w:cs="Calibri"/>
          <w:w w:val="105"/>
          <w:szCs w:val="24"/>
        </w:rPr>
        <w:t>oceny</w:t>
      </w:r>
      <w:r w:rsidR="00631CFB">
        <w:rPr>
          <w:rFonts w:cs="Calibri"/>
          <w:w w:val="105"/>
          <w:szCs w:val="24"/>
        </w:rPr>
        <w:t xml:space="preserve"> </w:t>
      </w:r>
      <w:r>
        <w:rPr>
          <w:rFonts w:cs="Calibri"/>
          <w:w w:val="105"/>
          <w:szCs w:val="24"/>
        </w:rPr>
        <w:t>z</w:t>
      </w:r>
      <w:r w:rsidR="00631CFB">
        <w:rPr>
          <w:rFonts w:cs="Calibri"/>
          <w:w w:val="105"/>
          <w:szCs w:val="24"/>
        </w:rPr>
        <w:t xml:space="preserve"> </w:t>
      </w:r>
      <w:r>
        <w:rPr>
          <w:rFonts w:cs="Calibri"/>
          <w:w w:val="105"/>
          <w:szCs w:val="24"/>
        </w:rPr>
        <w:t>wychowania</w:t>
      </w:r>
      <w:r w:rsidR="00631CFB">
        <w:rPr>
          <w:rFonts w:cs="Calibri"/>
          <w:w w:val="105"/>
          <w:szCs w:val="24"/>
        </w:rPr>
        <w:t xml:space="preserve"> </w:t>
      </w:r>
      <w:r>
        <w:rPr>
          <w:rFonts w:cs="Calibri"/>
          <w:w w:val="105"/>
          <w:szCs w:val="24"/>
        </w:rPr>
        <w:t>fizycznego,</w:t>
      </w:r>
      <w:r w:rsidR="00631CFB">
        <w:rPr>
          <w:rFonts w:cs="Calibri"/>
          <w:w w:val="105"/>
          <w:szCs w:val="24"/>
        </w:rPr>
        <w:t xml:space="preserve"> </w:t>
      </w:r>
      <w:r w:rsidR="00D117B3">
        <w:rPr>
          <w:rFonts w:cs="Calibri"/>
          <w:w w:val="105"/>
          <w:szCs w:val="24"/>
        </w:rPr>
        <w:t>zajęć praktyczno-technicznych</w:t>
      </w:r>
      <w:r>
        <w:rPr>
          <w:rFonts w:cs="Calibri"/>
          <w:w w:val="105"/>
          <w:szCs w:val="24"/>
        </w:rPr>
        <w:t>,</w:t>
      </w:r>
      <w:r w:rsidR="00631CFB">
        <w:rPr>
          <w:rFonts w:cs="Calibri"/>
          <w:w w:val="105"/>
          <w:szCs w:val="24"/>
        </w:rPr>
        <w:t xml:space="preserve"> </w:t>
      </w:r>
      <w:r>
        <w:rPr>
          <w:rFonts w:cs="Calibri"/>
          <w:szCs w:val="24"/>
        </w:rPr>
        <w:t>plastyki, muzyki należy</w:t>
      </w:r>
      <w:r w:rsidR="00D117B3">
        <w:rPr>
          <w:rFonts w:cs="Calibri"/>
          <w:szCs w:val="24"/>
        </w:rPr>
        <w:t xml:space="preserve"> </w:t>
      </w:r>
      <w:r>
        <w:rPr>
          <w:rFonts w:cs="Calibri"/>
          <w:szCs w:val="24"/>
        </w:rPr>
        <w:t>w szczególności brać pod uwagę wysiłek wkładany przez ucznia w wywiązywanie się</w:t>
      </w:r>
      <w:r w:rsidR="00631CFB">
        <w:rPr>
          <w:rFonts w:cs="Calibri"/>
          <w:szCs w:val="24"/>
        </w:rPr>
        <w:br/>
      </w:r>
      <w:r>
        <w:rPr>
          <w:rFonts w:cs="Calibri"/>
          <w:szCs w:val="24"/>
        </w:rPr>
        <w:t>z obowiązków wynikających ze specyfiki tych</w:t>
      </w:r>
      <w:r w:rsidR="00631CFB">
        <w:rPr>
          <w:rFonts w:cs="Calibri"/>
          <w:szCs w:val="24"/>
        </w:rPr>
        <w:t xml:space="preserve"> </w:t>
      </w:r>
      <w:r>
        <w:rPr>
          <w:rFonts w:cs="Calibri"/>
          <w:spacing w:val="-2"/>
          <w:w w:val="105"/>
          <w:szCs w:val="24"/>
        </w:rPr>
        <w:t xml:space="preserve">zajęć, </w:t>
      </w:r>
      <w:r>
        <w:rPr>
          <w:rFonts w:cs="Calibri"/>
          <w:w w:val="105"/>
          <w:szCs w:val="24"/>
        </w:rPr>
        <w:t>a</w:t>
      </w:r>
      <w:r w:rsidR="00631CFB">
        <w:rPr>
          <w:rFonts w:cs="Calibri"/>
          <w:w w:val="105"/>
          <w:szCs w:val="24"/>
        </w:rPr>
        <w:t xml:space="preserve"> </w:t>
      </w:r>
      <w:r>
        <w:rPr>
          <w:rFonts w:cs="Calibri"/>
          <w:w w:val="105"/>
          <w:szCs w:val="24"/>
        </w:rPr>
        <w:t>w</w:t>
      </w:r>
      <w:r w:rsidR="00631CFB">
        <w:rPr>
          <w:rFonts w:cs="Calibri"/>
          <w:w w:val="105"/>
          <w:szCs w:val="24"/>
        </w:rPr>
        <w:t xml:space="preserve"> </w:t>
      </w:r>
      <w:r>
        <w:rPr>
          <w:rFonts w:cs="Calibri"/>
          <w:w w:val="105"/>
          <w:szCs w:val="24"/>
        </w:rPr>
        <w:t>przypadku</w:t>
      </w:r>
      <w:r w:rsidR="00631CFB">
        <w:rPr>
          <w:rFonts w:cs="Calibri"/>
          <w:w w:val="105"/>
          <w:szCs w:val="24"/>
        </w:rPr>
        <w:t xml:space="preserve"> </w:t>
      </w:r>
      <w:r>
        <w:rPr>
          <w:rFonts w:cs="Calibri"/>
          <w:w w:val="105"/>
          <w:szCs w:val="24"/>
        </w:rPr>
        <w:t>wychowania</w:t>
      </w:r>
      <w:r w:rsidR="00631CFB">
        <w:rPr>
          <w:rFonts w:cs="Calibri"/>
          <w:w w:val="105"/>
          <w:szCs w:val="24"/>
        </w:rPr>
        <w:t xml:space="preserve"> </w:t>
      </w:r>
      <w:r>
        <w:rPr>
          <w:rFonts w:cs="Calibri"/>
          <w:w w:val="105"/>
          <w:szCs w:val="24"/>
        </w:rPr>
        <w:t>fizycznego</w:t>
      </w:r>
      <w:r>
        <w:rPr>
          <w:rFonts w:cs="Calibri"/>
          <w:spacing w:val="15"/>
          <w:w w:val="105"/>
          <w:szCs w:val="24"/>
        </w:rPr>
        <w:t xml:space="preserve"> –</w:t>
      </w:r>
      <w:r w:rsidR="00485B44">
        <w:rPr>
          <w:rFonts w:cs="Calibri"/>
          <w:spacing w:val="15"/>
          <w:w w:val="105"/>
          <w:szCs w:val="24"/>
        </w:rPr>
        <w:t xml:space="preserve"> </w:t>
      </w:r>
      <w:r>
        <w:rPr>
          <w:rFonts w:cs="Calibri"/>
          <w:w w:val="105"/>
          <w:szCs w:val="24"/>
        </w:rPr>
        <w:t>także</w:t>
      </w:r>
      <w:r w:rsidR="00631CFB">
        <w:rPr>
          <w:rFonts w:cs="Calibri"/>
          <w:w w:val="105"/>
          <w:szCs w:val="24"/>
        </w:rPr>
        <w:t xml:space="preserve"> </w:t>
      </w:r>
      <w:r>
        <w:rPr>
          <w:rFonts w:cs="Calibri"/>
          <w:w w:val="105"/>
          <w:szCs w:val="24"/>
        </w:rPr>
        <w:t>systematyczność</w:t>
      </w:r>
      <w:r w:rsidR="00631CFB">
        <w:rPr>
          <w:rFonts w:cs="Calibri"/>
          <w:w w:val="105"/>
          <w:szCs w:val="24"/>
        </w:rPr>
        <w:t xml:space="preserve"> </w:t>
      </w:r>
      <w:r>
        <w:rPr>
          <w:rFonts w:cs="Calibri"/>
          <w:w w:val="105"/>
          <w:szCs w:val="24"/>
        </w:rPr>
        <w:t>udziału</w:t>
      </w:r>
      <w:r w:rsidR="00631CFB">
        <w:rPr>
          <w:rFonts w:cs="Calibri"/>
          <w:w w:val="105"/>
          <w:szCs w:val="24"/>
        </w:rPr>
        <w:t xml:space="preserve"> </w:t>
      </w:r>
      <w:r>
        <w:rPr>
          <w:rFonts w:cs="Calibri"/>
          <w:w w:val="105"/>
          <w:szCs w:val="24"/>
        </w:rPr>
        <w:t>w</w:t>
      </w:r>
      <w:r w:rsidR="00631CFB">
        <w:rPr>
          <w:rFonts w:cs="Calibri"/>
          <w:w w:val="105"/>
          <w:szCs w:val="24"/>
        </w:rPr>
        <w:t xml:space="preserve"> </w:t>
      </w:r>
      <w:r>
        <w:rPr>
          <w:rFonts w:cs="Calibri"/>
          <w:w w:val="105"/>
          <w:szCs w:val="24"/>
        </w:rPr>
        <w:t>zajęciach</w:t>
      </w:r>
      <w:r w:rsidR="00631CFB">
        <w:rPr>
          <w:rFonts w:cs="Calibri"/>
          <w:w w:val="105"/>
          <w:szCs w:val="24"/>
        </w:rPr>
        <w:t xml:space="preserve"> </w:t>
      </w:r>
      <w:r>
        <w:rPr>
          <w:rFonts w:cs="Calibri"/>
          <w:w w:val="105"/>
          <w:szCs w:val="24"/>
        </w:rPr>
        <w:t>oraz</w:t>
      </w:r>
      <w:r w:rsidR="00631CFB">
        <w:rPr>
          <w:rFonts w:cs="Calibri"/>
          <w:w w:val="105"/>
          <w:szCs w:val="24"/>
        </w:rPr>
        <w:t xml:space="preserve"> </w:t>
      </w:r>
      <w:r>
        <w:rPr>
          <w:rFonts w:cs="Calibri"/>
          <w:w w:val="105"/>
          <w:szCs w:val="24"/>
        </w:rPr>
        <w:t>aktywność</w:t>
      </w:r>
      <w:r w:rsidR="00631CFB">
        <w:rPr>
          <w:rFonts w:cs="Calibri"/>
          <w:w w:val="105"/>
          <w:szCs w:val="24"/>
        </w:rPr>
        <w:t xml:space="preserve"> </w:t>
      </w:r>
      <w:r>
        <w:rPr>
          <w:rFonts w:cs="Calibri"/>
          <w:w w:val="105"/>
          <w:szCs w:val="24"/>
        </w:rPr>
        <w:t>ucznia</w:t>
      </w:r>
      <w:r w:rsidR="00D117B3">
        <w:rPr>
          <w:rFonts w:cs="Calibri"/>
          <w:w w:val="105"/>
          <w:szCs w:val="24"/>
        </w:rPr>
        <w:t xml:space="preserve"> </w:t>
      </w:r>
      <w:r>
        <w:rPr>
          <w:rFonts w:cs="Calibri"/>
          <w:w w:val="105"/>
          <w:szCs w:val="24"/>
        </w:rPr>
        <w:t>w</w:t>
      </w:r>
      <w:r w:rsidR="00631CFB">
        <w:rPr>
          <w:rFonts w:cs="Calibri"/>
          <w:w w:val="105"/>
          <w:szCs w:val="24"/>
        </w:rPr>
        <w:t xml:space="preserve"> </w:t>
      </w:r>
      <w:r>
        <w:rPr>
          <w:rFonts w:cs="Calibri"/>
          <w:w w:val="105"/>
          <w:szCs w:val="24"/>
        </w:rPr>
        <w:t>działaniach</w:t>
      </w:r>
      <w:r w:rsidR="00631CFB">
        <w:rPr>
          <w:rFonts w:cs="Calibri"/>
          <w:w w:val="105"/>
          <w:szCs w:val="24"/>
        </w:rPr>
        <w:t xml:space="preserve"> </w:t>
      </w:r>
      <w:r>
        <w:rPr>
          <w:rFonts w:cs="Calibri"/>
          <w:w w:val="105"/>
          <w:szCs w:val="24"/>
        </w:rPr>
        <w:t>podejmowanych przez szk</w:t>
      </w:r>
      <w:r w:rsidR="003A3C58">
        <w:rPr>
          <w:rFonts w:cs="Calibri"/>
          <w:w w:val="105"/>
          <w:szCs w:val="24"/>
        </w:rPr>
        <w:t>ołę na rzecz kultury fizycznej.</w:t>
      </w:r>
    </w:p>
    <w:p w14:paraId="0D5EF115" w14:textId="23CB24C7" w:rsidR="00D117B3" w:rsidRPr="00D117B3" w:rsidRDefault="00D117B3" w:rsidP="00B37BAE">
      <w:pPr>
        <w:pStyle w:val="Akapitzlist"/>
        <w:numPr>
          <w:ilvl w:val="0"/>
          <w:numId w:val="288"/>
        </w:numPr>
        <w:tabs>
          <w:tab w:val="left" w:pos="0"/>
        </w:tabs>
        <w:spacing w:before="120" w:after="120"/>
        <w:ind w:left="426"/>
        <w:rPr>
          <w:bCs/>
          <w:iCs/>
        </w:rPr>
      </w:pPr>
      <w:r w:rsidRPr="00D117B3">
        <w:rPr>
          <w:rFonts w:cs="Arial"/>
          <w:bCs/>
          <w:iCs/>
          <w:szCs w:val="24"/>
        </w:rPr>
        <w:t>Przy ustalaniu rocznej oceny klasyfikacyjnej z zajęć edukacyjnych, dla których podstawa</w:t>
      </w:r>
      <w:r>
        <w:rPr>
          <w:rFonts w:cs="Arial"/>
          <w:bCs/>
          <w:iCs/>
          <w:szCs w:val="24"/>
        </w:rPr>
        <w:t xml:space="preserve"> </w:t>
      </w:r>
      <w:r w:rsidRPr="00D117B3">
        <w:rPr>
          <w:rFonts w:cs="Arial"/>
          <w:bCs/>
          <w:iCs/>
          <w:szCs w:val="24"/>
        </w:rPr>
        <w:t>programowa kształcenia ogólnego przewiduje realizację przez ucznia doświadczeń edukacyjnych, bierze się pod uwagę zaangażowanie ucznia w realizację tych doświadczeń.</w:t>
      </w:r>
    </w:p>
    <w:p w14:paraId="25638D51" w14:textId="77777777" w:rsidR="004635D3" w:rsidRDefault="00F62187" w:rsidP="0058799A">
      <w:pPr>
        <w:pStyle w:val="Nagwek2"/>
      </w:pPr>
      <w:bookmarkStart w:id="217" w:name="_Toc361441377"/>
      <w:bookmarkStart w:id="218" w:name="_Toc499768255"/>
      <w:bookmarkStart w:id="219" w:name="_Toc240451335"/>
      <w:r>
        <w:t>Rozdział 6</w:t>
      </w:r>
      <w:bookmarkEnd w:id="217"/>
      <w:r w:rsidR="003A3C58">
        <w:t xml:space="preserve"> </w:t>
      </w:r>
      <w:r>
        <w:t>Skala ocen z zajęć edukacyjnych w klasach IV-VIII</w:t>
      </w:r>
      <w:bookmarkEnd w:id="218"/>
      <w:bookmarkEnd w:id="219"/>
    </w:p>
    <w:p w14:paraId="77311C7D" w14:textId="77777777" w:rsidR="004635D3" w:rsidRDefault="004635D3" w:rsidP="00B37BAE">
      <w:pPr>
        <w:pStyle w:val="paragraf"/>
        <w:numPr>
          <w:ilvl w:val="0"/>
          <w:numId w:val="13"/>
        </w:numPr>
        <w:spacing w:before="120" w:after="120"/>
        <w:ind w:left="708" w:firstLine="0"/>
        <w:rPr>
          <w:rFonts w:cs="Calibri"/>
          <w:szCs w:val="24"/>
        </w:rPr>
      </w:pPr>
    </w:p>
    <w:p w14:paraId="321ECCDD" w14:textId="77777777" w:rsidR="004635D3" w:rsidRDefault="00F62187" w:rsidP="0058799A">
      <w:pPr>
        <w:pStyle w:val="paragraf"/>
        <w:spacing w:before="120" w:after="120"/>
      </w:pPr>
      <w:r>
        <w:rPr>
          <w:rFonts w:cs="Calibri"/>
          <w:w w:val="105"/>
          <w:szCs w:val="24"/>
        </w:rPr>
        <w:t>1. Oceny</w:t>
      </w:r>
      <w:r>
        <w:rPr>
          <w:rFonts w:cs="Calibri"/>
          <w:szCs w:val="24"/>
        </w:rPr>
        <w:t xml:space="preserve"> bieżące i oceny klasyfikacyjne śródroczne ustala się w stopniach według skali:</w:t>
      </w:r>
    </w:p>
    <w:p w14:paraId="62A61206" w14:textId="77777777" w:rsidR="004635D3" w:rsidRDefault="00F62187" w:rsidP="00B37BAE">
      <w:pPr>
        <w:numPr>
          <w:ilvl w:val="0"/>
          <w:numId w:val="289"/>
        </w:numPr>
        <w:spacing w:before="120" w:after="120"/>
        <w:ind w:left="1276"/>
      </w:pPr>
      <w:r>
        <w:rPr>
          <w:rFonts w:cs="Calibri"/>
          <w:szCs w:val="24"/>
        </w:rPr>
        <w:t>stopień celujący – 6;</w:t>
      </w:r>
    </w:p>
    <w:p w14:paraId="180E64EC" w14:textId="77777777" w:rsidR="004635D3" w:rsidRDefault="00F62187" w:rsidP="00B37BAE">
      <w:pPr>
        <w:numPr>
          <w:ilvl w:val="0"/>
          <w:numId w:val="289"/>
        </w:numPr>
        <w:spacing w:before="120" w:after="120"/>
        <w:ind w:left="1276"/>
      </w:pPr>
      <w:r>
        <w:rPr>
          <w:rFonts w:cs="Calibri"/>
          <w:szCs w:val="24"/>
        </w:rPr>
        <w:t>stopień bardzo dobry – 5;</w:t>
      </w:r>
    </w:p>
    <w:p w14:paraId="7B42650F" w14:textId="77777777" w:rsidR="004635D3" w:rsidRDefault="00F62187" w:rsidP="00B37BAE">
      <w:pPr>
        <w:numPr>
          <w:ilvl w:val="0"/>
          <w:numId w:val="289"/>
        </w:numPr>
        <w:spacing w:before="120" w:after="120"/>
        <w:ind w:left="1276"/>
      </w:pPr>
      <w:r>
        <w:rPr>
          <w:rFonts w:cs="Calibri"/>
          <w:szCs w:val="24"/>
        </w:rPr>
        <w:t>stopień dobry – 4;</w:t>
      </w:r>
    </w:p>
    <w:p w14:paraId="3D2BDA8C" w14:textId="77777777" w:rsidR="004635D3" w:rsidRDefault="00F62187" w:rsidP="00B37BAE">
      <w:pPr>
        <w:numPr>
          <w:ilvl w:val="0"/>
          <w:numId w:val="289"/>
        </w:numPr>
        <w:spacing w:before="120" w:after="120"/>
        <w:ind w:left="1276"/>
      </w:pPr>
      <w:r>
        <w:rPr>
          <w:rFonts w:cs="Calibri"/>
          <w:szCs w:val="24"/>
        </w:rPr>
        <w:t>stopień dostateczny – 3;</w:t>
      </w:r>
    </w:p>
    <w:p w14:paraId="566C0E7D" w14:textId="77777777" w:rsidR="004635D3" w:rsidRDefault="00F62187" w:rsidP="00B37BAE">
      <w:pPr>
        <w:numPr>
          <w:ilvl w:val="0"/>
          <w:numId w:val="289"/>
        </w:numPr>
        <w:spacing w:before="120" w:after="120"/>
        <w:ind w:left="1276"/>
      </w:pPr>
      <w:r>
        <w:rPr>
          <w:rFonts w:cs="Calibri"/>
          <w:szCs w:val="24"/>
        </w:rPr>
        <w:lastRenderedPageBreak/>
        <w:t>stopień dopuszczający – 2;</w:t>
      </w:r>
    </w:p>
    <w:p w14:paraId="0A74C541" w14:textId="77777777" w:rsidR="004635D3" w:rsidRDefault="00F62187" w:rsidP="00B37BAE">
      <w:pPr>
        <w:numPr>
          <w:ilvl w:val="0"/>
          <w:numId w:val="289"/>
        </w:numPr>
        <w:spacing w:before="120" w:after="120"/>
        <w:ind w:left="1276"/>
      </w:pPr>
      <w:r>
        <w:rPr>
          <w:rFonts w:cs="Calibri"/>
          <w:szCs w:val="24"/>
        </w:rPr>
        <w:t>stopień niedostateczny – 1.</w:t>
      </w:r>
    </w:p>
    <w:p w14:paraId="3CBFFB0C" w14:textId="77777777" w:rsidR="004635D3" w:rsidRDefault="00F62187" w:rsidP="00B37BAE">
      <w:pPr>
        <w:pStyle w:val="Akapitzlist"/>
        <w:numPr>
          <w:ilvl w:val="0"/>
          <w:numId w:val="290"/>
        </w:numPr>
        <w:tabs>
          <w:tab w:val="left" w:pos="0"/>
        </w:tabs>
        <w:spacing w:before="120" w:after="120"/>
        <w:ind w:left="426"/>
      </w:pPr>
      <w:r>
        <w:rPr>
          <w:rFonts w:cs="Calibri"/>
          <w:szCs w:val="24"/>
        </w:rPr>
        <w:t xml:space="preserve">Stopnie bieżące zapisuje się w dokumentacji pedagogicznej w postaci cyfrowej, stopnie klasyfikacyjne w pełnym brzmieniu. W ocenianiu klasyfikacyjnym śródrocznym dopuszcza się stosowanie zapisu ocen w formie skrótów: cel, </w:t>
      </w:r>
      <w:proofErr w:type="spellStart"/>
      <w:r>
        <w:rPr>
          <w:rFonts w:cs="Calibri"/>
          <w:szCs w:val="24"/>
        </w:rPr>
        <w:t>bdb</w:t>
      </w:r>
      <w:proofErr w:type="spellEnd"/>
      <w:r>
        <w:rPr>
          <w:rFonts w:cs="Calibri"/>
          <w:szCs w:val="24"/>
        </w:rPr>
        <w:t xml:space="preserve">, </w:t>
      </w:r>
      <w:proofErr w:type="spellStart"/>
      <w:r>
        <w:rPr>
          <w:rFonts w:cs="Calibri"/>
          <w:szCs w:val="24"/>
        </w:rPr>
        <w:t>db</w:t>
      </w:r>
      <w:proofErr w:type="spellEnd"/>
      <w:r>
        <w:rPr>
          <w:rFonts w:cs="Calibri"/>
          <w:szCs w:val="24"/>
        </w:rPr>
        <w:t xml:space="preserve">, </w:t>
      </w:r>
      <w:proofErr w:type="spellStart"/>
      <w:r>
        <w:rPr>
          <w:rFonts w:cs="Calibri"/>
          <w:szCs w:val="24"/>
        </w:rPr>
        <w:t>dst</w:t>
      </w:r>
      <w:proofErr w:type="spellEnd"/>
      <w:r>
        <w:rPr>
          <w:rFonts w:cs="Calibri"/>
          <w:szCs w:val="24"/>
        </w:rPr>
        <w:t xml:space="preserve">, </w:t>
      </w:r>
      <w:proofErr w:type="spellStart"/>
      <w:r>
        <w:rPr>
          <w:rFonts w:cs="Calibri"/>
          <w:szCs w:val="24"/>
        </w:rPr>
        <w:t>dop</w:t>
      </w:r>
      <w:proofErr w:type="spellEnd"/>
      <w:r>
        <w:rPr>
          <w:rFonts w:cs="Calibri"/>
          <w:szCs w:val="24"/>
        </w:rPr>
        <w:t xml:space="preserve">, </w:t>
      </w:r>
      <w:proofErr w:type="spellStart"/>
      <w:r>
        <w:rPr>
          <w:rFonts w:cs="Calibri"/>
          <w:szCs w:val="24"/>
        </w:rPr>
        <w:t>ndst</w:t>
      </w:r>
      <w:proofErr w:type="spellEnd"/>
      <w:r>
        <w:rPr>
          <w:rFonts w:cs="Calibri"/>
          <w:szCs w:val="24"/>
        </w:rPr>
        <w:t xml:space="preserve">. </w:t>
      </w:r>
    </w:p>
    <w:p w14:paraId="2C0ECA2F" w14:textId="77777777" w:rsidR="004635D3" w:rsidRDefault="00F62187" w:rsidP="00B37BAE">
      <w:pPr>
        <w:pStyle w:val="Akapitzlist"/>
        <w:numPr>
          <w:ilvl w:val="0"/>
          <w:numId w:val="290"/>
        </w:numPr>
        <w:tabs>
          <w:tab w:val="left" w:pos="0"/>
        </w:tabs>
        <w:spacing w:before="120" w:after="120"/>
        <w:ind w:left="426"/>
      </w:pPr>
      <w:r>
        <w:rPr>
          <w:rFonts w:cs="Calibri"/>
          <w:szCs w:val="24"/>
        </w:rPr>
        <w:t xml:space="preserve">W ocenianiu bieżącym dopuszcza się stosowanie „+” i „–”, gdzie „+” oznacza osiągnięcia ucznia bliższe wyższej kategorii wymagań, „–” niższej kategorii wymagań. </w:t>
      </w:r>
    </w:p>
    <w:p w14:paraId="4E6F4A36" w14:textId="5AEC3A1D" w:rsidR="004635D3" w:rsidRDefault="00F62187" w:rsidP="00B37BAE">
      <w:pPr>
        <w:pStyle w:val="Akapitzlist"/>
        <w:numPr>
          <w:ilvl w:val="0"/>
          <w:numId w:val="290"/>
        </w:numPr>
        <w:tabs>
          <w:tab w:val="left" w:pos="0"/>
        </w:tabs>
        <w:spacing w:before="120" w:after="120"/>
        <w:ind w:left="426"/>
      </w:pPr>
      <w:r>
        <w:rPr>
          <w:rFonts w:cs="Calibri"/>
          <w:szCs w:val="24"/>
        </w:rPr>
        <w:t>Dopuszcza się dodatkowo stosowanie: plus (+) oraz minus (–) za nieprzygotowanie</w:t>
      </w:r>
      <w:r w:rsidR="00D117B3">
        <w:rPr>
          <w:rFonts w:cs="Calibri"/>
          <w:szCs w:val="24"/>
        </w:rPr>
        <w:t xml:space="preserve"> </w:t>
      </w:r>
      <w:r>
        <w:rPr>
          <w:rFonts w:cs="Calibri"/>
          <w:szCs w:val="24"/>
        </w:rPr>
        <w:t>do lekcji, aktywność, zadania domowe lub ich brak oraz cząstkowe odpowie</w:t>
      </w:r>
      <w:r w:rsidR="005B6C12">
        <w:rPr>
          <w:rFonts w:cs="Calibri"/>
          <w:szCs w:val="24"/>
        </w:rPr>
        <w:t xml:space="preserve">dzi. Sposób przeliczania plusów </w:t>
      </w:r>
      <w:r>
        <w:rPr>
          <w:rFonts w:cs="Calibri"/>
          <w:szCs w:val="24"/>
        </w:rPr>
        <w:t>i minusów na poszczególne oceny jest określony przez Przedmiotowe zasady</w:t>
      </w:r>
      <w:r w:rsidR="005B6C12">
        <w:rPr>
          <w:rFonts w:cs="Calibri"/>
          <w:szCs w:val="24"/>
        </w:rPr>
        <w:t xml:space="preserve"> oceniania </w:t>
      </w:r>
      <w:r>
        <w:rPr>
          <w:rFonts w:cs="Calibri"/>
          <w:szCs w:val="24"/>
        </w:rPr>
        <w:t>z</w:t>
      </w:r>
      <w:r w:rsidR="00D117B3">
        <w:rPr>
          <w:rFonts w:cs="Calibri"/>
          <w:szCs w:val="24"/>
        </w:rPr>
        <w:t xml:space="preserve"> </w:t>
      </w:r>
      <w:r>
        <w:rPr>
          <w:rFonts w:cs="Calibri"/>
          <w:szCs w:val="24"/>
        </w:rPr>
        <w:t xml:space="preserve">poszczególnych przedmiotów. </w:t>
      </w:r>
    </w:p>
    <w:p w14:paraId="1E7ECAFE" w14:textId="77777777" w:rsidR="004635D3" w:rsidRDefault="00F62187" w:rsidP="00B37BAE">
      <w:pPr>
        <w:pStyle w:val="Akapitzlist"/>
        <w:numPr>
          <w:ilvl w:val="0"/>
          <w:numId w:val="290"/>
        </w:numPr>
        <w:tabs>
          <w:tab w:val="left" w:pos="0"/>
        </w:tabs>
        <w:spacing w:before="120" w:after="120"/>
        <w:ind w:left="426"/>
      </w:pPr>
      <w:r>
        <w:rPr>
          <w:rFonts w:cs="Calibri"/>
          <w:szCs w:val="24"/>
        </w:rPr>
        <w:t>Oceny klasyfikacyjne z zajęć edukacyjnych nie mają wpływu na ocenę klasyfikacyjną zachowania.</w:t>
      </w:r>
    </w:p>
    <w:p w14:paraId="013E2FCB" w14:textId="77777777" w:rsidR="004635D3" w:rsidRDefault="00F62187" w:rsidP="00B37BAE">
      <w:pPr>
        <w:pStyle w:val="Akapitzlist"/>
        <w:numPr>
          <w:ilvl w:val="0"/>
          <w:numId w:val="290"/>
        </w:numPr>
        <w:tabs>
          <w:tab w:val="left" w:pos="0"/>
        </w:tabs>
        <w:spacing w:before="120" w:after="120"/>
        <w:ind w:left="426"/>
      </w:pPr>
      <w:r>
        <w:rPr>
          <w:rFonts w:cs="Calibri"/>
          <w:szCs w:val="24"/>
        </w:rPr>
        <w:t>Szczegółowe wymagania edukacyjne niezbędne do uzyskania poszczególnych ocen sformułowane są w Przedmiotowych zasadach oceniania, opracowan</w:t>
      </w:r>
      <w:r w:rsidR="005B6C12">
        <w:rPr>
          <w:rFonts w:cs="Calibri"/>
          <w:szCs w:val="24"/>
        </w:rPr>
        <w:t xml:space="preserve">ych przez zespoły przedmiotowe, </w:t>
      </w:r>
      <w:r>
        <w:rPr>
          <w:rFonts w:cs="Calibri"/>
          <w:szCs w:val="24"/>
        </w:rPr>
        <w:t>z uwzględnieniem możliwości edukacyjnych uczniów w konkretnej klasie.</w:t>
      </w:r>
    </w:p>
    <w:p w14:paraId="49BC3718" w14:textId="77777777" w:rsidR="004635D3" w:rsidRDefault="00F62187" w:rsidP="00B37BAE">
      <w:pPr>
        <w:pStyle w:val="Akapitzlist"/>
        <w:numPr>
          <w:ilvl w:val="0"/>
          <w:numId w:val="290"/>
        </w:numPr>
        <w:tabs>
          <w:tab w:val="left" w:pos="0"/>
        </w:tabs>
        <w:spacing w:before="120" w:after="120"/>
        <w:ind w:left="426"/>
      </w:pPr>
      <w:r>
        <w:rPr>
          <w:rFonts w:cs="Calibri"/>
          <w:szCs w:val="24"/>
        </w:rPr>
        <w:t>Nauczyciel indywidualizuje pracę z uczniem na obowiązkowych i dodatkowych zajęciach edukacyjnych poprzez dostosowanie wymagań edukacyjnych do indywidualnych potrzeb edukacyjnych uczniów.</w:t>
      </w:r>
    </w:p>
    <w:p w14:paraId="549A5DF9" w14:textId="77777777" w:rsidR="004635D3" w:rsidRDefault="00F62187" w:rsidP="00B37BAE">
      <w:pPr>
        <w:pStyle w:val="Akapitzlist"/>
        <w:numPr>
          <w:ilvl w:val="0"/>
          <w:numId w:val="290"/>
        </w:numPr>
        <w:tabs>
          <w:tab w:val="left" w:pos="0"/>
        </w:tabs>
        <w:spacing w:before="120" w:after="120"/>
        <w:ind w:left="426"/>
      </w:pPr>
      <w:r>
        <w:rPr>
          <w:rFonts w:cs="Calibri"/>
          <w:szCs w:val="24"/>
        </w:rPr>
        <w:t>Ustala się nast</w:t>
      </w:r>
      <w:r w:rsidR="003A3C58">
        <w:rPr>
          <w:rFonts w:cs="Calibri"/>
          <w:szCs w:val="24"/>
        </w:rPr>
        <w:t>ępujące ogólne kryteria stopni:</w:t>
      </w:r>
    </w:p>
    <w:p w14:paraId="4113FEFC" w14:textId="507BAAF9" w:rsidR="004635D3" w:rsidRDefault="00F62187" w:rsidP="00B37BAE">
      <w:pPr>
        <w:numPr>
          <w:ilvl w:val="0"/>
          <w:numId w:val="291"/>
        </w:numPr>
        <w:spacing w:before="120" w:after="120"/>
        <w:ind w:left="993"/>
      </w:pPr>
      <w:r>
        <w:rPr>
          <w:rFonts w:cs="Calibri"/>
          <w:szCs w:val="24"/>
        </w:rPr>
        <w:t>stopień</w:t>
      </w:r>
      <w:r>
        <w:rPr>
          <w:rFonts w:cs="Calibri"/>
          <w:bCs/>
          <w:szCs w:val="24"/>
        </w:rPr>
        <w:t xml:space="preserve"> celujący </w:t>
      </w:r>
      <w:r>
        <w:rPr>
          <w:rFonts w:cs="Calibri"/>
          <w:szCs w:val="24"/>
        </w:rPr>
        <w:t>otrzymuje uczeń, który:</w:t>
      </w:r>
    </w:p>
    <w:p w14:paraId="45B45F6B" w14:textId="77777777" w:rsidR="00D117B3" w:rsidRPr="00D117B3" w:rsidRDefault="00D117B3" w:rsidP="00B37BAE">
      <w:pPr>
        <w:pStyle w:val="Akapitzlist"/>
        <w:numPr>
          <w:ilvl w:val="0"/>
          <w:numId w:val="425"/>
        </w:numPr>
        <w:tabs>
          <w:tab w:val="left" w:pos="709"/>
        </w:tabs>
        <w:spacing w:before="120" w:after="120"/>
        <w:ind w:left="1701" w:hanging="357"/>
        <w:jc w:val="both"/>
        <w:rPr>
          <w:rFonts w:cs="Arial"/>
          <w:szCs w:val="24"/>
        </w:rPr>
      </w:pPr>
      <w:r w:rsidRPr="00D117B3">
        <w:rPr>
          <w:rFonts w:cs="Arial"/>
          <w:szCs w:val="24"/>
        </w:rPr>
        <w:t>posiada wiedzę i umiejętności w pełnym zakresie wymagań edukacyjnych wynikających z podstawy programowej przedmiotu w danej klasie,</w:t>
      </w:r>
    </w:p>
    <w:p w14:paraId="33BD5E4B" w14:textId="77777777" w:rsidR="00D117B3" w:rsidRPr="00D117B3" w:rsidRDefault="00D117B3" w:rsidP="00B37BAE">
      <w:pPr>
        <w:pStyle w:val="Akapitzlist"/>
        <w:numPr>
          <w:ilvl w:val="0"/>
          <w:numId w:val="425"/>
        </w:numPr>
        <w:tabs>
          <w:tab w:val="left" w:pos="709"/>
        </w:tabs>
        <w:spacing w:before="120" w:after="120"/>
        <w:ind w:left="1701" w:hanging="357"/>
        <w:jc w:val="both"/>
        <w:rPr>
          <w:rFonts w:cs="Arial"/>
          <w:szCs w:val="24"/>
        </w:rPr>
      </w:pPr>
      <w:r w:rsidRPr="00D117B3">
        <w:rPr>
          <w:rFonts w:cs="Arial"/>
          <w:szCs w:val="24"/>
        </w:rPr>
        <w:t>samodzielnie i twórczo rozwija własne uzdolnienia,</w:t>
      </w:r>
    </w:p>
    <w:p w14:paraId="02D73599" w14:textId="77777777" w:rsidR="00D117B3" w:rsidRPr="00D117B3" w:rsidRDefault="00D117B3" w:rsidP="00B37BAE">
      <w:pPr>
        <w:pStyle w:val="Akapitzlist"/>
        <w:numPr>
          <w:ilvl w:val="0"/>
          <w:numId w:val="425"/>
        </w:numPr>
        <w:tabs>
          <w:tab w:val="left" w:pos="709"/>
        </w:tabs>
        <w:spacing w:before="120" w:after="120"/>
        <w:ind w:left="1701" w:hanging="357"/>
        <w:jc w:val="both"/>
        <w:rPr>
          <w:rFonts w:cs="Arial"/>
          <w:szCs w:val="24"/>
        </w:rPr>
      </w:pPr>
      <w:r w:rsidRPr="00D117B3">
        <w:rPr>
          <w:rFonts w:cs="Arial"/>
          <w:szCs w:val="24"/>
        </w:rPr>
        <w:t>biegle posługuje się zdobytą wiedzą w rozwiązywaniu nietypowych, złożonych problemów teoretycznych lub praktycznych,</w:t>
      </w:r>
    </w:p>
    <w:p w14:paraId="152FD399" w14:textId="77577BF8" w:rsidR="00D117B3" w:rsidRPr="00D117B3" w:rsidRDefault="00D117B3" w:rsidP="00B37BAE">
      <w:pPr>
        <w:pStyle w:val="Akapitzlist"/>
        <w:numPr>
          <w:ilvl w:val="0"/>
          <w:numId w:val="425"/>
        </w:numPr>
        <w:tabs>
          <w:tab w:val="left" w:pos="709"/>
        </w:tabs>
        <w:spacing w:before="120" w:after="120"/>
        <w:ind w:left="1701" w:hanging="357"/>
        <w:jc w:val="both"/>
        <w:rPr>
          <w:rFonts w:cs="Arial"/>
          <w:szCs w:val="24"/>
        </w:rPr>
      </w:pPr>
      <w:r w:rsidRPr="00D117B3">
        <w:rPr>
          <w:rFonts w:cs="Arial"/>
          <w:szCs w:val="24"/>
        </w:rPr>
        <w:t xml:space="preserve">często systematycznie korzysta ze źródeł wiedzy </w:t>
      </w:r>
      <w:r w:rsidR="00D433A5" w:rsidRPr="00D117B3">
        <w:rPr>
          <w:rFonts w:cs="Arial"/>
          <w:szCs w:val="24"/>
        </w:rPr>
        <w:t>poza podręcznikowej</w:t>
      </w:r>
      <w:r w:rsidRPr="00D117B3">
        <w:rPr>
          <w:rFonts w:cs="Arial"/>
          <w:szCs w:val="24"/>
        </w:rPr>
        <w:t>,</w:t>
      </w:r>
    </w:p>
    <w:p w14:paraId="66D56415" w14:textId="77777777" w:rsidR="00D117B3" w:rsidRPr="00D117B3" w:rsidRDefault="00D117B3" w:rsidP="00B37BAE">
      <w:pPr>
        <w:pStyle w:val="Akapitzlist"/>
        <w:numPr>
          <w:ilvl w:val="0"/>
          <w:numId w:val="425"/>
        </w:numPr>
        <w:tabs>
          <w:tab w:val="left" w:pos="709"/>
        </w:tabs>
        <w:spacing w:before="120" w:after="120"/>
        <w:ind w:left="1701" w:hanging="357"/>
        <w:rPr>
          <w:rFonts w:cs="Arial"/>
          <w:szCs w:val="24"/>
        </w:rPr>
      </w:pPr>
      <w:r w:rsidRPr="00D117B3">
        <w:rPr>
          <w:rFonts w:cs="Arial"/>
          <w:szCs w:val="24"/>
        </w:rPr>
        <w:t>angażuje się w projekty edukacyjne naukowe proponowane przez nauczyciela danego przedmiotu,</w:t>
      </w:r>
    </w:p>
    <w:p w14:paraId="3394A2C4" w14:textId="236D5FC2" w:rsidR="004635D3" w:rsidRDefault="00D117B3" w:rsidP="00B37BAE">
      <w:pPr>
        <w:pStyle w:val="Akapitzlist"/>
        <w:numPr>
          <w:ilvl w:val="0"/>
          <w:numId w:val="425"/>
        </w:numPr>
        <w:spacing w:before="120" w:after="120"/>
        <w:ind w:left="1701" w:hanging="357"/>
      </w:pPr>
      <w:r w:rsidRPr="00D117B3">
        <w:rPr>
          <w:rFonts w:cs="Arial"/>
          <w:szCs w:val="24"/>
        </w:rPr>
        <w:lastRenderedPageBreak/>
        <w:t>systematycznie wykonuje zadania i ćwiczenia, w tym prace nadobowiązkowe lub o wyższym stopniu trudności</w:t>
      </w:r>
      <w:r w:rsidR="00F62187" w:rsidRPr="00D117B3">
        <w:rPr>
          <w:rFonts w:cs="Calibri"/>
          <w:szCs w:val="24"/>
        </w:rPr>
        <w:t>;</w:t>
      </w:r>
    </w:p>
    <w:p w14:paraId="68350DA3" w14:textId="77777777" w:rsidR="004635D3" w:rsidRDefault="00F62187" w:rsidP="00B37BAE">
      <w:pPr>
        <w:numPr>
          <w:ilvl w:val="0"/>
          <w:numId w:val="291"/>
        </w:numPr>
        <w:spacing w:before="120" w:after="120"/>
        <w:ind w:left="993"/>
      </w:pPr>
      <w:r>
        <w:rPr>
          <w:rFonts w:cs="Calibri"/>
          <w:bCs/>
        </w:rPr>
        <w:t xml:space="preserve">stopień bardzo dobry </w:t>
      </w:r>
      <w:r>
        <w:rPr>
          <w:rFonts w:cs="Calibri"/>
        </w:rPr>
        <w:t>otrzymuje uczeń, który opanował treści i umiejętności określone</w:t>
      </w:r>
      <w:r>
        <w:rPr>
          <w:rFonts w:cs="Calibri"/>
        </w:rPr>
        <w:br/>
        <w:t xml:space="preserve">na </w:t>
      </w:r>
      <w:r>
        <w:rPr>
          <w:rFonts w:cs="Calibri"/>
          <w:szCs w:val="24"/>
        </w:rPr>
        <w:t>poziomie</w:t>
      </w:r>
      <w:r w:rsidR="003A3C58">
        <w:rPr>
          <w:rFonts w:cs="Calibri"/>
        </w:rPr>
        <w:t xml:space="preserve"> wymagań dopełniającym, czyli:</w:t>
      </w:r>
    </w:p>
    <w:p w14:paraId="7B0DBA5E" w14:textId="77777777" w:rsidR="00F05D3E" w:rsidRPr="00CA7146" w:rsidRDefault="00F05D3E" w:rsidP="00B37BAE">
      <w:pPr>
        <w:pStyle w:val="Akapitzlist"/>
        <w:numPr>
          <w:ilvl w:val="0"/>
          <w:numId w:val="426"/>
        </w:numPr>
        <w:suppressAutoHyphens w:val="0"/>
        <w:spacing w:before="120" w:after="120"/>
        <w:ind w:left="1701"/>
        <w:rPr>
          <w:rFonts w:cs="Arial"/>
          <w:szCs w:val="24"/>
        </w:rPr>
      </w:pPr>
      <w:r w:rsidRPr="00CA7146">
        <w:rPr>
          <w:rFonts w:cs="Arial"/>
          <w:szCs w:val="24"/>
        </w:rPr>
        <w:t xml:space="preserve">opanował pełny zakres wiedzy i umiejętności określony programem nauczania przedmiotu w danej klasie, </w:t>
      </w:r>
    </w:p>
    <w:p w14:paraId="58B38F2C" w14:textId="7D486790" w:rsidR="00F05D3E" w:rsidRPr="00CA7146" w:rsidRDefault="00F05D3E" w:rsidP="00B37BAE">
      <w:pPr>
        <w:pStyle w:val="Akapitzlist"/>
        <w:numPr>
          <w:ilvl w:val="0"/>
          <w:numId w:val="426"/>
        </w:numPr>
        <w:suppressAutoHyphens w:val="0"/>
        <w:spacing w:before="120" w:after="120"/>
        <w:ind w:left="1701"/>
        <w:rPr>
          <w:rFonts w:cs="Arial"/>
          <w:szCs w:val="24"/>
        </w:rPr>
      </w:pPr>
      <w:r w:rsidRPr="00CA7146">
        <w:rPr>
          <w:rFonts w:cs="Arial"/>
          <w:szCs w:val="24"/>
        </w:rPr>
        <w:t xml:space="preserve">sprawnie posługuje się zdobytymi wiadomościami, rozwiązuje samodzielnie </w:t>
      </w:r>
      <w:r w:rsidR="00D433A5" w:rsidRPr="00CA7146">
        <w:rPr>
          <w:rFonts w:cs="Arial"/>
          <w:szCs w:val="24"/>
        </w:rPr>
        <w:t>problemy teoretyczne</w:t>
      </w:r>
      <w:r w:rsidRPr="00CA7146">
        <w:rPr>
          <w:rFonts w:cs="Arial"/>
          <w:szCs w:val="24"/>
        </w:rPr>
        <w:t xml:space="preserve"> i praktyczne ujęte programem nauczania, </w:t>
      </w:r>
    </w:p>
    <w:p w14:paraId="46AE5929" w14:textId="4A5ABAA0" w:rsidR="004635D3" w:rsidRDefault="00F05D3E" w:rsidP="00B37BAE">
      <w:pPr>
        <w:pStyle w:val="Akapitzlist"/>
        <w:numPr>
          <w:ilvl w:val="0"/>
          <w:numId w:val="426"/>
        </w:numPr>
        <w:spacing w:before="120" w:after="120"/>
        <w:ind w:left="1701"/>
      </w:pPr>
      <w:r w:rsidRPr="00CA7146">
        <w:rPr>
          <w:rFonts w:cs="Arial"/>
          <w:szCs w:val="24"/>
        </w:rPr>
        <w:t>potrafi zastosować posiadaną wiedzę i umiejętności do rozwiązania zadań problemów w nowych sytuacjach</w:t>
      </w:r>
      <w:r w:rsidR="00F62187">
        <w:rPr>
          <w:rFonts w:cs="Calibri"/>
          <w:szCs w:val="24"/>
        </w:rPr>
        <w:t>;</w:t>
      </w:r>
    </w:p>
    <w:p w14:paraId="299F5396" w14:textId="77777777" w:rsidR="004635D3" w:rsidRDefault="00F62187" w:rsidP="00B37BAE">
      <w:pPr>
        <w:numPr>
          <w:ilvl w:val="0"/>
          <w:numId w:val="291"/>
        </w:numPr>
        <w:spacing w:before="120" w:after="120"/>
        <w:ind w:left="993"/>
      </w:pPr>
      <w:r>
        <w:rPr>
          <w:rFonts w:cs="Calibri"/>
          <w:bCs/>
          <w:szCs w:val="24"/>
        </w:rPr>
        <w:t xml:space="preserve">stopień dobry </w:t>
      </w:r>
      <w:r>
        <w:rPr>
          <w:rFonts w:cs="Calibri"/>
          <w:szCs w:val="24"/>
        </w:rPr>
        <w:t>otrzymuje</w:t>
      </w:r>
      <w:r>
        <w:rPr>
          <w:rFonts w:cs="Calibri"/>
        </w:rPr>
        <w:t xml:space="preserve"> uczeń, który opanował poziom </w:t>
      </w:r>
      <w:r w:rsidR="003A3C58">
        <w:rPr>
          <w:rFonts w:cs="Calibri"/>
        </w:rPr>
        <w:t>wymagań rozszerzających, czyli:</w:t>
      </w:r>
    </w:p>
    <w:p w14:paraId="6056653A" w14:textId="77777777" w:rsidR="004635D3" w:rsidRDefault="00F62187" w:rsidP="00B37BAE">
      <w:pPr>
        <w:pStyle w:val="Akapitzlist"/>
        <w:numPr>
          <w:ilvl w:val="0"/>
          <w:numId w:val="292"/>
        </w:numPr>
        <w:spacing w:before="120" w:after="120"/>
        <w:ind w:left="1701"/>
      </w:pPr>
      <w:r>
        <w:rPr>
          <w:rFonts w:cs="Calibri"/>
          <w:szCs w:val="24"/>
        </w:rPr>
        <w:t>poprawnie stosuje wiadomości, rozwiązuje/wykonuje samodzielnie typowe zadania teoretyczne lub praktyczne, w sytuacjach nietypowych z pomocą nauczyciela,</w:t>
      </w:r>
    </w:p>
    <w:p w14:paraId="6D7643B3" w14:textId="561859DF" w:rsidR="004635D3" w:rsidRDefault="00F62187" w:rsidP="00B37BAE">
      <w:pPr>
        <w:pStyle w:val="Akapitzlist"/>
        <w:numPr>
          <w:ilvl w:val="0"/>
          <w:numId w:val="292"/>
        </w:numPr>
        <w:spacing w:before="120" w:after="120"/>
        <w:ind w:left="1701"/>
      </w:pPr>
      <w:r>
        <w:rPr>
          <w:rFonts w:cs="Calibri"/>
          <w:szCs w:val="24"/>
        </w:rPr>
        <w:t>stosuje podstawowe pojęcia i prawa ujmowane z</w:t>
      </w:r>
      <w:r w:rsidR="00485B44">
        <w:rPr>
          <w:rFonts w:cs="Calibri"/>
          <w:szCs w:val="24"/>
        </w:rPr>
        <w:t>a pomocą terminologii właściwej</w:t>
      </w:r>
      <w:r w:rsidR="00E623FE">
        <w:rPr>
          <w:rFonts w:cs="Calibri"/>
          <w:szCs w:val="24"/>
        </w:rPr>
        <w:br/>
      </w:r>
      <w:r>
        <w:rPr>
          <w:rFonts w:cs="Calibri"/>
          <w:szCs w:val="24"/>
        </w:rPr>
        <w:t>dla danej dziedziny wiedzy, wypowiada się klarownie w stopniu zadowalającym, popełnia nieliczne usterki stylistyczne;</w:t>
      </w:r>
    </w:p>
    <w:p w14:paraId="6D101DDD" w14:textId="77777777" w:rsidR="004635D3" w:rsidRDefault="00F62187" w:rsidP="00B37BAE">
      <w:pPr>
        <w:numPr>
          <w:ilvl w:val="0"/>
          <w:numId w:val="293"/>
        </w:numPr>
        <w:spacing w:before="120" w:after="120"/>
        <w:ind w:left="993"/>
      </w:pPr>
      <w:r>
        <w:rPr>
          <w:rFonts w:cs="Calibri"/>
          <w:bCs/>
        </w:rPr>
        <w:t xml:space="preserve">stopień dostateczny </w:t>
      </w:r>
      <w:r>
        <w:rPr>
          <w:rFonts w:cs="Calibri"/>
        </w:rPr>
        <w:t xml:space="preserve">otrzymuje uczeń, który opanował poziom wymagań podstawowych, czyli: </w:t>
      </w:r>
    </w:p>
    <w:p w14:paraId="1E56A099" w14:textId="77777777" w:rsidR="004635D3" w:rsidRDefault="00F62187" w:rsidP="00B37BAE">
      <w:pPr>
        <w:pStyle w:val="Akapitzlist"/>
        <w:numPr>
          <w:ilvl w:val="0"/>
          <w:numId w:val="294"/>
        </w:numPr>
        <w:spacing w:before="120" w:after="120"/>
        <w:ind w:left="1701"/>
      </w:pPr>
      <w:r>
        <w:rPr>
          <w:rFonts w:cs="Calibri"/>
          <w:szCs w:val="24"/>
        </w:rPr>
        <w:t>opanował zakres materiału programowego ograniczony do treśc</w:t>
      </w:r>
      <w:r w:rsidR="005B6C12">
        <w:rPr>
          <w:rFonts w:cs="Calibri"/>
          <w:szCs w:val="24"/>
        </w:rPr>
        <w:t xml:space="preserve">i podstawowych </w:t>
      </w:r>
      <w:r>
        <w:rPr>
          <w:rFonts w:cs="Calibri"/>
          <w:szCs w:val="24"/>
        </w:rPr>
        <w:t>(w zakresie odtwarzania 50%), rozumie tylko najważniejsze związki i powiązania logiczne między treściami,</w:t>
      </w:r>
    </w:p>
    <w:p w14:paraId="7C5BC40D" w14:textId="77777777" w:rsidR="004635D3" w:rsidRDefault="00F62187" w:rsidP="00B37BAE">
      <w:pPr>
        <w:pStyle w:val="Akapitzlist"/>
        <w:numPr>
          <w:ilvl w:val="0"/>
          <w:numId w:val="294"/>
        </w:numPr>
        <w:spacing w:before="120" w:after="120"/>
        <w:ind w:left="1701"/>
      </w:pPr>
      <w:r>
        <w:rPr>
          <w:rFonts w:cs="Calibri"/>
          <w:szCs w:val="24"/>
        </w:rPr>
        <w:t>rozwiązuje/wykonuje typowe zadania teoretyczne lub praktyczne o średnim stopniu trudności,</w:t>
      </w:r>
    </w:p>
    <w:p w14:paraId="677D28F2" w14:textId="77777777" w:rsidR="004635D3" w:rsidRDefault="00F62187" w:rsidP="00B37BAE">
      <w:pPr>
        <w:pStyle w:val="Akapitzlist"/>
        <w:numPr>
          <w:ilvl w:val="0"/>
          <w:numId w:val="294"/>
        </w:numPr>
        <w:spacing w:before="120" w:after="120"/>
        <w:ind w:left="1701"/>
      </w:pPr>
      <w:r>
        <w:rPr>
          <w:rFonts w:cs="Calibri"/>
          <w:szCs w:val="24"/>
        </w:rPr>
        <w:t>posiada przeciętny zasób słownictwa, język zbliżony do potocznego, jego wypowiedzi są mało klarowne,</w:t>
      </w:r>
    </w:p>
    <w:p w14:paraId="4798C06D" w14:textId="5390AA3C" w:rsidR="004635D3" w:rsidRDefault="00F62187" w:rsidP="00B37BAE">
      <w:pPr>
        <w:pStyle w:val="Akapitzlist"/>
        <w:numPr>
          <w:ilvl w:val="0"/>
          <w:numId w:val="294"/>
        </w:numPr>
        <w:spacing w:before="120" w:after="120"/>
        <w:ind w:left="1701"/>
      </w:pPr>
      <w:r>
        <w:rPr>
          <w:rFonts w:cs="Calibri"/>
          <w:szCs w:val="24"/>
        </w:rPr>
        <w:t>opanował wiadomości i umiejętności stosunkowo łatwe, użyteczne w życiu codziennym i absolutnie niezbędne do kontynuow</w:t>
      </w:r>
      <w:r w:rsidR="00E623FE">
        <w:rPr>
          <w:rFonts w:cs="Calibri"/>
          <w:szCs w:val="24"/>
        </w:rPr>
        <w:t>ania nauki na wyższym poziomie;</w:t>
      </w:r>
    </w:p>
    <w:p w14:paraId="4A1B00BF" w14:textId="77777777" w:rsidR="004635D3" w:rsidRDefault="00F62187" w:rsidP="00B37BAE">
      <w:pPr>
        <w:numPr>
          <w:ilvl w:val="0"/>
          <w:numId w:val="293"/>
        </w:numPr>
        <w:spacing w:before="120" w:after="120"/>
        <w:ind w:left="993"/>
      </w:pPr>
      <w:r>
        <w:rPr>
          <w:rFonts w:cs="Calibri"/>
          <w:bCs/>
        </w:rPr>
        <w:t xml:space="preserve">stopień dopuszczający </w:t>
      </w:r>
      <w:r>
        <w:rPr>
          <w:rFonts w:cs="Calibri"/>
        </w:rPr>
        <w:t>otrzymuje uczeń, który opanował poz</w:t>
      </w:r>
      <w:r w:rsidR="003A3C58">
        <w:rPr>
          <w:rFonts w:cs="Calibri"/>
        </w:rPr>
        <w:t>iom wymagań koniecznych, czyli:</w:t>
      </w:r>
    </w:p>
    <w:p w14:paraId="08F86F7D" w14:textId="6FDFB2A9" w:rsidR="004635D3" w:rsidRDefault="00F62187" w:rsidP="00B37BAE">
      <w:pPr>
        <w:pStyle w:val="Akapitzlist"/>
        <w:numPr>
          <w:ilvl w:val="0"/>
          <w:numId w:val="295"/>
        </w:numPr>
        <w:spacing w:before="120" w:after="120"/>
        <w:ind w:left="1701"/>
      </w:pPr>
      <w:r>
        <w:rPr>
          <w:rFonts w:cs="Calibri"/>
          <w:szCs w:val="24"/>
        </w:rPr>
        <w:lastRenderedPageBreak/>
        <w:t>posiada konieczne, niezbędne do kontynuowania nauki na dalszych etapach kształcenia wiadomości i umiejętności, luźno zes</w:t>
      </w:r>
      <w:r w:rsidR="005B6C12">
        <w:rPr>
          <w:rFonts w:cs="Calibri"/>
          <w:szCs w:val="24"/>
        </w:rPr>
        <w:t>tawione bez rozumienia związków</w:t>
      </w:r>
      <w:r w:rsidR="00E623FE">
        <w:rPr>
          <w:rFonts w:cs="Calibri"/>
          <w:szCs w:val="24"/>
        </w:rPr>
        <w:br/>
      </w:r>
      <w:r>
        <w:rPr>
          <w:rFonts w:cs="Calibri"/>
          <w:szCs w:val="24"/>
        </w:rPr>
        <w:t xml:space="preserve"> i uogólnień,</w:t>
      </w:r>
    </w:p>
    <w:p w14:paraId="3DD9C88E" w14:textId="77777777" w:rsidR="004635D3" w:rsidRDefault="00F62187" w:rsidP="00B37BAE">
      <w:pPr>
        <w:pStyle w:val="Akapitzlist"/>
        <w:numPr>
          <w:ilvl w:val="0"/>
          <w:numId w:val="295"/>
        </w:numPr>
        <w:spacing w:before="120" w:after="120"/>
        <w:ind w:left="1701"/>
      </w:pPr>
      <w:r>
        <w:rPr>
          <w:rFonts w:cs="Calibri"/>
          <w:szCs w:val="24"/>
        </w:rPr>
        <w:t>słabo rozumie treści programowe, podstawowe wiadomości i procedury odtwarza mechanicznie, nie posiada</w:t>
      </w:r>
      <w:r w:rsidR="003C6324">
        <w:rPr>
          <w:rFonts w:cs="Calibri"/>
          <w:szCs w:val="24"/>
        </w:rPr>
        <w:t xml:space="preserve"> </w:t>
      </w:r>
      <w:r>
        <w:rPr>
          <w:rFonts w:cs="Calibri"/>
          <w:szCs w:val="24"/>
        </w:rPr>
        <w:t>umiejętności wyjaśniania zjawisk,</w:t>
      </w:r>
    </w:p>
    <w:p w14:paraId="66EFC7A0" w14:textId="77777777" w:rsidR="004635D3" w:rsidRDefault="00F62187" w:rsidP="00B37BAE">
      <w:pPr>
        <w:pStyle w:val="Akapitzlist"/>
        <w:numPr>
          <w:ilvl w:val="0"/>
          <w:numId w:val="295"/>
        </w:numPr>
        <w:spacing w:before="120" w:after="120"/>
        <w:ind w:left="1701"/>
      </w:pPr>
      <w:r>
        <w:rPr>
          <w:rFonts w:cs="Calibri"/>
          <w:szCs w:val="24"/>
        </w:rPr>
        <w:t>rozwiązuje z pomocą nauczyciela podstawowe zadania teoretyczne</w:t>
      </w:r>
      <w:r w:rsidR="005B6C12">
        <w:rPr>
          <w:rFonts w:cs="Calibri"/>
          <w:szCs w:val="24"/>
        </w:rPr>
        <w:br/>
      </w:r>
      <w:r>
        <w:rPr>
          <w:rFonts w:cs="Calibri"/>
          <w:szCs w:val="24"/>
        </w:rPr>
        <w:t>i praktyczne,</w:t>
      </w:r>
    </w:p>
    <w:p w14:paraId="17CA2F60" w14:textId="77777777" w:rsidR="004635D3" w:rsidRDefault="00F62187" w:rsidP="00B37BAE">
      <w:pPr>
        <w:pStyle w:val="Akapitzlist"/>
        <w:numPr>
          <w:ilvl w:val="0"/>
          <w:numId w:val="295"/>
        </w:numPr>
        <w:spacing w:before="120" w:after="120"/>
        <w:ind w:left="1701"/>
      </w:pPr>
      <w:r>
        <w:rPr>
          <w:rFonts w:cs="Calibri"/>
          <w:szCs w:val="24"/>
        </w:rPr>
        <w:t>posiada nieporadny styl wypowiedzi, ubogie słownictwo, popełnia liczne błędy, ma trudności w formułowaniu myśli;</w:t>
      </w:r>
    </w:p>
    <w:p w14:paraId="42883F15" w14:textId="77777777" w:rsidR="004635D3" w:rsidRDefault="00F62187" w:rsidP="00B37BAE">
      <w:pPr>
        <w:numPr>
          <w:ilvl w:val="0"/>
          <w:numId w:val="296"/>
        </w:numPr>
        <w:spacing w:before="120" w:after="120"/>
        <w:ind w:left="993"/>
      </w:pPr>
      <w:r>
        <w:rPr>
          <w:rFonts w:cs="Calibri"/>
          <w:bCs/>
          <w:szCs w:val="24"/>
        </w:rPr>
        <w:t xml:space="preserve">stopień </w:t>
      </w:r>
      <w:r>
        <w:rPr>
          <w:rFonts w:cs="Calibri"/>
          <w:szCs w:val="24"/>
        </w:rPr>
        <w:t>niedostateczny</w:t>
      </w:r>
      <w:r w:rsidR="005B6C12">
        <w:rPr>
          <w:rFonts w:cs="Calibri"/>
          <w:szCs w:val="24"/>
        </w:rPr>
        <w:t xml:space="preserve"> </w:t>
      </w:r>
      <w:r>
        <w:rPr>
          <w:rFonts w:cs="Calibri"/>
          <w:szCs w:val="24"/>
        </w:rPr>
        <w:t>otrzymuje uczeń, który:</w:t>
      </w:r>
    </w:p>
    <w:p w14:paraId="7FE8CDDC" w14:textId="73D5E8B0" w:rsidR="004635D3" w:rsidRDefault="00F62187" w:rsidP="00B37BAE">
      <w:pPr>
        <w:pStyle w:val="Akapitzlist"/>
        <w:numPr>
          <w:ilvl w:val="0"/>
          <w:numId w:val="297"/>
        </w:numPr>
        <w:spacing w:before="120" w:after="120"/>
        <w:ind w:left="1701"/>
      </w:pPr>
      <w:r>
        <w:rPr>
          <w:rFonts w:cs="Calibri"/>
          <w:szCs w:val="24"/>
        </w:rPr>
        <w:t>nie opanował wiadomości i umiejętności okreś</w:t>
      </w:r>
      <w:r w:rsidR="005B6C12">
        <w:rPr>
          <w:rFonts w:cs="Calibri"/>
          <w:szCs w:val="24"/>
        </w:rPr>
        <w:t>lonych podstawami programowymi,</w:t>
      </w:r>
      <w:r w:rsidR="00E623FE">
        <w:rPr>
          <w:rFonts w:cs="Calibri"/>
          <w:szCs w:val="24"/>
        </w:rPr>
        <w:br/>
      </w:r>
      <w:r w:rsidR="005B6C12">
        <w:rPr>
          <w:rFonts w:cs="Calibri"/>
          <w:szCs w:val="24"/>
        </w:rPr>
        <w:t xml:space="preserve"> </w:t>
      </w:r>
      <w:r>
        <w:rPr>
          <w:rFonts w:cs="Calibri"/>
          <w:szCs w:val="24"/>
        </w:rPr>
        <w:t>a braki w wiadomościach uniemożliwiają dalsze zdobywanie wiedzy,</w:t>
      </w:r>
    </w:p>
    <w:p w14:paraId="212E6AD5" w14:textId="77777777" w:rsidR="004635D3" w:rsidRDefault="00F62187" w:rsidP="00B37BAE">
      <w:pPr>
        <w:pStyle w:val="Akapitzlist"/>
        <w:numPr>
          <w:ilvl w:val="0"/>
          <w:numId w:val="297"/>
        </w:numPr>
        <w:spacing w:before="120" w:after="120"/>
        <w:ind w:left="1701"/>
      </w:pPr>
      <w:r>
        <w:rPr>
          <w:rFonts w:cs="Calibri"/>
          <w:szCs w:val="24"/>
        </w:rPr>
        <w:t>nie jest w stanie rozwiązać/wykonać zadań o niewielkim elementarnym stopniu trudności,</w:t>
      </w:r>
    </w:p>
    <w:p w14:paraId="0CC5353D" w14:textId="77777777" w:rsidR="004635D3" w:rsidRDefault="00F62187" w:rsidP="00B37BAE">
      <w:pPr>
        <w:pStyle w:val="Akapitzlist"/>
        <w:numPr>
          <w:ilvl w:val="0"/>
          <w:numId w:val="297"/>
        </w:numPr>
        <w:spacing w:before="120" w:after="120"/>
        <w:ind w:left="1701"/>
      </w:pPr>
      <w:r>
        <w:rPr>
          <w:rFonts w:cs="Calibri"/>
          <w:szCs w:val="24"/>
        </w:rPr>
        <w:t>nie skorzystał z pomocy szkoły, nie wykorzystał szans uzupełnienia wiedzy</w:t>
      </w:r>
      <w:r>
        <w:rPr>
          <w:rFonts w:cs="Calibri"/>
          <w:szCs w:val="24"/>
        </w:rPr>
        <w:br/>
        <w:t>i umiejętności.</w:t>
      </w:r>
    </w:p>
    <w:p w14:paraId="0498200F" w14:textId="77777777" w:rsidR="004635D3" w:rsidRDefault="00F62187" w:rsidP="00B37BAE">
      <w:pPr>
        <w:pStyle w:val="Akapitzlist"/>
        <w:numPr>
          <w:ilvl w:val="0"/>
          <w:numId w:val="298"/>
        </w:numPr>
        <w:tabs>
          <w:tab w:val="left" w:pos="0"/>
        </w:tabs>
        <w:spacing w:before="120" w:after="120"/>
        <w:ind w:left="426"/>
      </w:pPr>
      <w:r>
        <w:rPr>
          <w:rFonts w:cs="Calibri"/>
          <w:szCs w:val="24"/>
        </w:rPr>
        <w:t xml:space="preserve">Stopień ze znakiem plus (+) otrzymuje uczeń, którego wiadomości i umiejętności wykraczają nieznacznie ponad wymagania dla danego stopnia. </w:t>
      </w:r>
    </w:p>
    <w:p w14:paraId="5B128A15" w14:textId="77777777" w:rsidR="004635D3" w:rsidRDefault="00F62187" w:rsidP="00B37BAE">
      <w:pPr>
        <w:pStyle w:val="Akapitzlist"/>
        <w:numPr>
          <w:ilvl w:val="0"/>
          <w:numId w:val="298"/>
        </w:numPr>
        <w:tabs>
          <w:tab w:val="left" w:pos="0"/>
        </w:tabs>
        <w:spacing w:before="120" w:after="120"/>
        <w:ind w:left="426"/>
      </w:pPr>
      <w:r>
        <w:rPr>
          <w:rFonts w:cs="Calibri"/>
          <w:szCs w:val="24"/>
        </w:rPr>
        <w:t xml:space="preserve">Stopień ze znakiem minus (–) otrzymuje uczeń, którego wiadomości i umiejętności wykazują drobne braki w zakresie wymagań dla danego stopnia. </w:t>
      </w:r>
    </w:p>
    <w:p w14:paraId="71482F07" w14:textId="77777777" w:rsidR="004635D3" w:rsidRDefault="00F62187" w:rsidP="0058799A">
      <w:pPr>
        <w:pStyle w:val="Nagwek2"/>
      </w:pPr>
      <w:bookmarkStart w:id="220" w:name="_Toc361441383"/>
      <w:bookmarkStart w:id="221" w:name="_Toc499768256"/>
      <w:bookmarkStart w:id="222" w:name="_Toc240451336"/>
      <w:r>
        <w:t xml:space="preserve">Rozdział </w:t>
      </w:r>
      <w:bookmarkEnd w:id="220"/>
      <w:r>
        <w:t>7</w:t>
      </w:r>
      <w:r w:rsidR="003A3C58">
        <w:t xml:space="preserve"> </w:t>
      </w:r>
      <w:r>
        <w:t>Sposoby sprawdzania osiągnięć edukacyjnych uczniów</w:t>
      </w:r>
      <w:bookmarkEnd w:id="221"/>
      <w:bookmarkEnd w:id="222"/>
    </w:p>
    <w:p w14:paraId="794112DB" w14:textId="77777777" w:rsidR="004635D3" w:rsidRDefault="004635D3" w:rsidP="00B37BAE">
      <w:pPr>
        <w:pStyle w:val="paragraf"/>
        <w:numPr>
          <w:ilvl w:val="0"/>
          <w:numId w:val="13"/>
        </w:numPr>
        <w:spacing w:before="120" w:after="120"/>
        <w:ind w:left="708" w:firstLine="142"/>
        <w:rPr>
          <w:rFonts w:cs="Calibri"/>
          <w:szCs w:val="24"/>
        </w:rPr>
      </w:pPr>
    </w:p>
    <w:p w14:paraId="507D4A60" w14:textId="77777777" w:rsidR="004635D3" w:rsidRDefault="00F62187" w:rsidP="00B37BAE">
      <w:pPr>
        <w:pStyle w:val="paragraf"/>
        <w:numPr>
          <w:ilvl w:val="6"/>
          <w:numId w:val="299"/>
        </w:numPr>
        <w:spacing w:before="120" w:after="120"/>
        <w:ind w:left="426"/>
      </w:pPr>
      <w:r>
        <w:rPr>
          <w:rFonts w:cs="Calibri"/>
          <w:szCs w:val="24"/>
        </w:rPr>
        <w:t>Oceny bieżące, śródroczne i roczne oceny klasyfikacyjne z obowiązkowych i dodatkowych zajęć edukacyjnych ustalają nauczyciele prowadzący poszczególne zajęcia edukacyjne.</w:t>
      </w:r>
    </w:p>
    <w:p w14:paraId="719B3796" w14:textId="77777777" w:rsidR="004635D3" w:rsidRDefault="00F62187" w:rsidP="00B37BAE">
      <w:pPr>
        <w:pStyle w:val="paragraf"/>
        <w:numPr>
          <w:ilvl w:val="6"/>
          <w:numId w:val="299"/>
        </w:numPr>
        <w:spacing w:before="120" w:after="120"/>
        <w:ind w:left="426"/>
      </w:pPr>
      <w:r>
        <w:rPr>
          <w:rFonts w:cs="Calibri"/>
          <w:szCs w:val="24"/>
        </w:rPr>
        <w:t xml:space="preserve">Na </w:t>
      </w:r>
      <w:r>
        <w:rPr>
          <w:rFonts w:cs="Calibri"/>
          <w:w w:val="105"/>
          <w:szCs w:val="24"/>
        </w:rPr>
        <w:t>zajęciach</w:t>
      </w:r>
      <w:r>
        <w:rPr>
          <w:rFonts w:cs="Calibri"/>
          <w:szCs w:val="24"/>
        </w:rPr>
        <w:t xml:space="preserve"> ocenie mogą podlegać następuj</w:t>
      </w:r>
      <w:r w:rsidR="003A3C58">
        <w:rPr>
          <w:rFonts w:cs="Calibri"/>
          <w:szCs w:val="24"/>
        </w:rPr>
        <w:t>ące rodzaje aktywności uczniów:</w:t>
      </w:r>
    </w:p>
    <w:p w14:paraId="6AB07937" w14:textId="77777777" w:rsidR="004635D3" w:rsidRDefault="003A3C58" w:rsidP="00B37BAE">
      <w:pPr>
        <w:numPr>
          <w:ilvl w:val="0"/>
          <w:numId w:val="300"/>
        </w:numPr>
        <w:tabs>
          <w:tab w:val="left" w:pos="0"/>
        </w:tabs>
        <w:spacing w:before="120" w:after="120"/>
        <w:ind w:left="1276"/>
      </w:pPr>
      <w:r>
        <w:rPr>
          <w:rFonts w:cs="Calibri"/>
          <w:szCs w:val="24"/>
        </w:rPr>
        <w:t>prace pisemne:</w:t>
      </w:r>
    </w:p>
    <w:p w14:paraId="0F271969" w14:textId="77777777" w:rsidR="004635D3" w:rsidRDefault="00F62187" w:rsidP="00B37BAE">
      <w:pPr>
        <w:pStyle w:val="Akapitzlist"/>
        <w:numPr>
          <w:ilvl w:val="0"/>
          <w:numId w:val="301"/>
        </w:numPr>
        <w:spacing w:before="120" w:after="120"/>
        <w:ind w:left="1560"/>
      </w:pPr>
      <w:r>
        <w:rPr>
          <w:rFonts w:cs="Calibri"/>
          <w:szCs w:val="24"/>
        </w:rPr>
        <w:lastRenderedPageBreak/>
        <w:t>sprawdzian/test/praca klasowa</w:t>
      </w:r>
      <w:r>
        <w:rPr>
          <w:rFonts w:eastAsia="Times New Roman" w:cs="Calibri"/>
          <w:color w:val="000000"/>
          <w:szCs w:val="24"/>
          <w:lang w:eastAsia="pl-PL"/>
        </w:rPr>
        <w:t xml:space="preserve">, czyli zapowiedziana z tygodniowym wyprzedzeniem pisemna wypowiedź ucznia obejmująca określony przez nauczyciela zakres materiału, trwająca nie dłużej niż 2 godziny lekcyjne, </w:t>
      </w:r>
    </w:p>
    <w:p w14:paraId="6A06903B" w14:textId="77777777" w:rsidR="004635D3" w:rsidRDefault="00F62187" w:rsidP="00B37BAE">
      <w:pPr>
        <w:pStyle w:val="Akapitzlist"/>
        <w:numPr>
          <w:ilvl w:val="0"/>
          <w:numId w:val="301"/>
        </w:numPr>
        <w:spacing w:before="120" w:after="120"/>
        <w:ind w:left="1560"/>
      </w:pPr>
      <w:r>
        <w:rPr>
          <w:rFonts w:eastAsia="Times New Roman" w:cs="Calibri"/>
          <w:color w:val="000000"/>
          <w:szCs w:val="24"/>
          <w:lang w:eastAsia="pl-PL"/>
        </w:rPr>
        <w:t>kartkówka, czyli pisemna wypowiedź ucznia obe</w:t>
      </w:r>
      <w:r w:rsidR="005B6C12">
        <w:rPr>
          <w:rFonts w:eastAsia="Times New Roman" w:cs="Calibri"/>
          <w:color w:val="000000"/>
          <w:szCs w:val="24"/>
          <w:lang w:eastAsia="pl-PL"/>
        </w:rPr>
        <w:t xml:space="preserve">jmująca zagadnienia co najwyżej </w:t>
      </w:r>
      <w:r>
        <w:rPr>
          <w:rFonts w:eastAsia="Times New Roman" w:cs="Calibri"/>
          <w:color w:val="000000"/>
          <w:szCs w:val="24"/>
          <w:lang w:eastAsia="pl-PL"/>
        </w:rPr>
        <w:t>z trzech ostatnich tema</w:t>
      </w:r>
      <w:r w:rsidR="003A3C58">
        <w:rPr>
          <w:rFonts w:eastAsia="Times New Roman" w:cs="Calibri"/>
          <w:color w:val="000000"/>
          <w:szCs w:val="24"/>
          <w:lang w:eastAsia="pl-PL"/>
        </w:rPr>
        <w:t>tów, może być niezapowiedziana,</w:t>
      </w:r>
    </w:p>
    <w:p w14:paraId="18D82564" w14:textId="77777777" w:rsidR="004635D3" w:rsidRDefault="00F62187" w:rsidP="00B37BAE">
      <w:pPr>
        <w:pStyle w:val="Akapitzlist"/>
        <w:numPr>
          <w:ilvl w:val="0"/>
          <w:numId w:val="301"/>
        </w:numPr>
        <w:spacing w:before="120" w:after="120"/>
        <w:ind w:left="1560"/>
      </w:pPr>
      <w:r>
        <w:rPr>
          <w:rFonts w:eastAsia="Times New Roman" w:cs="Calibri"/>
          <w:color w:val="000000"/>
          <w:szCs w:val="24"/>
          <w:lang w:eastAsia="pl-PL"/>
        </w:rPr>
        <w:t>referaty,</w:t>
      </w:r>
    </w:p>
    <w:p w14:paraId="371F2DC4" w14:textId="77777777" w:rsidR="004635D3" w:rsidRDefault="00F62187" w:rsidP="00B37BAE">
      <w:pPr>
        <w:pStyle w:val="Akapitzlist"/>
        <w:numPr>
          <w:ilvl w:val="0"/>
          <w:numId w:val="301"/>
        </w:numPr>
        <w:spacing w:before="120" w:after="120"/>
        <w:ind w:left="1560"/>
      </w:pPr>
      <w:r>
        <w:rPr>
          <w:rFonts w:cs="Calibri"/>
          <w:szCs w:val="24"/>
        </w:rPr>
        <w:t>wypracowania;</w:t>
      </w:r>
    </w:p>
    <w:p w14:paraId="422B9A22" w14:textId="77777777" w:rsidR="004635D3" w:rsidRDefault="003A3C58" w:rsidP="00B37BAE">
      <w:pPr>
        <w:numPr>
          <w:ilvl w:val="0"/>
          <w:numId w:val="300"/>
        </w:numPr>
        <w:spacing w:before="120" w:after="120"/>
        <w:ind w:left="1276"/>
      </w:pPr>
      <w:r>
        <w:rPr>
          <w:rFonts w:cs="Calibri"/>
          <w:szCs w:val="24"/>
        </w:rPr>
        <w:t>wypowiedzi ustne:</w:t>
      </w:r>
    </w:p>
    <w:p w14:paraId="1DC4F3B4" w14:textId="77777777" w:rsidR="004635D3" w:rsidRDefault="00F62187" w:rsidP="00B37BAE">
      <w:pPr>
        <w:pStyle w:val="Akapitzlist"/>
        <w:numPr>
          <w:ilvl w:val="0"/>
          <w:numId w:val="302"/>
        </w:numPr>
        <w:spacing w:before="120" w:after="120"/>
        <w:ind w:left="1560"/>
      </w:pPr>
      <w:r>
        <w:rPr>
          <w:rFonts w:cs="Calibri"/>
          <w:szCs w:val="24"/>
        </w:rPr>
        <w:t>odp</w:t>
      </w:r>
      <w:r w:rsidR="003A3C58">
        <w:rPr>
          <w:rFonts w:cs="Calibri"/>
          <w:szCs w:val="24"/>
        </w:rPr>
        <w:t>owiedzi i wypowiedzi na lekcji,</w:t>
      </w:r>
    </w:p>
    <w:p w14:paraId="27C602B4" w14:textId="77777777" w:rsidR="004635D3" w:rsidRDefault="003A3C58" w:rsidP="00B37BAE">
      <w:pPr>
        <w:pStyle w:val="Akapitzlist"/>
        <w:numPr>
          <w:ilvl w:val="0"/>
          <w:numId w:val="302"/>
        </w:numPr>
        <w:spacing w:before="120" w:after="120"/>
        <w:ind w:left="1560"/>
      </w:pPr>
      <w:r>
        <w:rPr>
          <w:rFonts w:cs="Calibri"/>
          <w:szCs w:val="24"/>
        </w:rPr>
        <w:t>wystąpienia (prezentacje),</w:t>
      </w:r>
    </w:p>
    <w:p w14:paraId="726283B6" w14:textId="77777777" w:rsidR="004635D3" w:rsidRDefault="00F62187" w:rsidP="00B37BAE">
      <w:pPr>
        <w:pStyle w:val="Akapitzlist"/>
        <w:numPr>
          <w:ilvl w:val="0"/>
          <w:numId w:val="302"/>
        </w:numPr>
        <w:spacing w:before="120" w:after="120"/>
        <w:ind w:left="1560"/>
      </w:pPr>
      <w:r>
        <w:rPr>
          <w:rFonts w:cs="Calibri"/>
          <w:szCs w:val="24"/>
        </w:rPr>
        <w:t>samodzielne</w:t>
      </w:r>
      <w:r>
        <w:rPr>
          <w:rFonts w:eastAsia="Times New Roman" w:cs="Calibri"/>
          <w:color w:val="000000"/>
          <w:szCs w:val="24"/>
          <w:lang w:eastAsia="pl-PL"/>
        </w:rPr>
        <w:t xml:space="preserve"> prowadzenie</w:t>
      </w:r>
      <w:r>
        <w:rPr>
          <w:rFonts w:cs="Calibri"/>
          <w:szCs w:val="24"/>
        </w:rPr>
        <w:t xml:space="preserve"> elementów lekcji;</w:t>
      </w:r>
    </w:p>
    <w:p w14:paraId="4863D288" w14:textId="77777777" w:rsidR="004635D3" w:rsidRDefault="00F62187" w:rsidP="00B37BAE">
      <w:pPr>
        <w:numPr>
          <w:ilvl w:val="0"/>
          <w:numId w:val="300"/>
        </w:numPr>
        <w:spacing w:before="120" w:after="120"/>
        <w:ind w:left="1276"/>
      </w:pPr>
      <w:r>
        <w:rPr>
          <w:rFonts w:cs="Calibri"/>
          <w:szCs w:val="24"/>
        </w:rPr>
        <w:t>sprawdziany praktyczne;</w:t>
      </w:r>
    </w:p>
    <w:p w14:paraId="38907729" w14:textId="77777777" w:rsidR="004635D3" w:rsidRDefault="00F62187" w:rsidP="00B37BAE">
      <w:pPr>
        <w:numPr>
          <w:ilvl w:val="0"/>
          <w:numId w:val="300"/>
        </w:numPr>
        <w:spacing w:before="120" w:after="120"/>
        <w:ind w:left="1276"/>
      </w:pPr>
      <w:r>
        <w:rPr>
          <w:rFonts w:cs="Calibri"/>
          <w:szCs w:val="24"/>
        </w:rPr>
        <w:t>projekty grupowe;</w:t>
      </w:r>
    </w:p>
    <w:p w14:paraId="19382BE0" w14:textId="77777777" w:rsidR="004635D3" w:rsidRDefault="00F62187" w:rsidP="00B37BAE">
      <w:pPr>
        <w:numPr>
          <w:ilvl w:val="0"/>
          <w:numId w:val="300"/>
        </w:numPr>
        <w:spacing w:before="120" w:after="120"/>
        <w:ind w:left="1276"/>
      </w:pPr>
      <w:r>
        <w:rPr>
          <w:rFonts w:cs="Calibri"/>
          <w:szCs w:val="24"/>
        </w:rPr>
        <w:t>wyniki pracy w grupach;</w:t>
      </w:r>
    </w:p>
    <w:p w14:paraId="1AF7EAE6" w14:textId="77777777" w:rsidR="004635D3" w:rsidRDefault="00F62187" w:rsidP="00B37BAE">
      <w:pPr>
        <w:numPr>
          <w:ilvl w:val="0"/>
          <w:numId w:val="300"/>
        </w:numPr>
        <w:spacing w:before="120" w:after="120"/>
        <w:ind w:left="1276"/>
      </w:pPr>
      <w:r>
        <w:rPr>
          <w:rFonts w:cs="Calibri"/>
          <w:szCs w:val="24"/>
        </w:rPr>
        <w:t>samodzielnie wykonywane przez ucznia inne prace, np. modele, albumy, zielniki, prezentacje</w:t>
      </w:r>
      <w:r w:rsidR="003C6324">
        <w:rPr>
          <w:rFonts w:cs="Calibri"/>
          <w:szCs w:val="24"/>
        </w:rPr>
        <w:t xml:space="preserve"> </w:t>
      </w:r>
      <w:r>
        <w:rPr>
          <w:rFonts w:cs="Calibri"/>
          <w:szCs w:val="24"/>
        </w:rPr>
        <w:t>Power Point, plakaty, itp.;</w:t>
      </w:r>
    </w:p>
    <w:p w14:paraId="33FB27B6" w14:textId="77777777" w:rsidR="004635D3" w:rsidRDefault="00F62187" w:rsidP="00B37BAE">
      <w:pPr>
        <w:numPr>
          <w:ilvl w:val="0"/>
          <w:numId w:val="300"/>
        </w:numPr>
        <w:spacing w:before="120" w:after="120"/>
        <w:ind w:left="1276"/>
      </w:pPr>
      <w:r>
        <w:rPr>
          <w:rFonts w:cs="Calibri"/>
          <w:szCs w:val="24"/>
        </w:rPr>
        <w:t xml:space="preserve">aktywność poza lekcjami, np. udział w konkursach, olimpiadach, zawodach; </w:t>
      </w:r>
    </w:p>
    <w:p w14:paraId="41BA71EB" w14:textId="77777777" w:rsidR="004635D3" w:rsidRDefault="00F62187" w:rsidP="00B37BAE">
      <w:pPr>
        <w:numPr>
          <w:ilvl w:val="0"/>
          <w:numId w:val="300"/>
        </w:numPr>
        <w:spacing w:before="120" w:after="120"/>
        <w:ind w:left="1276"/>
      </w:pPr>
      <w:r>
        <w:rPr>
          <w:rFonts w:cs="Calibri"/>
          <w:szCs w:val="24"/>
        </w:rPr>
        <w:t>inscenizacje, dramy;</w:t>
      </w:r>
    </w:p>
    <w:p w14:paraId="28B11E5D" w14:textId="77777777" w:rsidR="004635D3" w:rsidRDefault="00F62187" w:rsidP="00B37BAE">
      <w:pPr>
        <w:numPr>
          <w:ilvl w:val="0"/>
          <w:numId w:val="300"/>
        </w:numPr>
        <w:ind w:left="1276"/>
      </w:pPr>
      <w:r>
        <w:rPr>
          <w:rFonts w:cs="Calibri"/>
          <w:szCs w:val="24"/>
        </w:rPr>
        <w:t>gazetki tematyczne;</w:t>
      </w:r>
    </w:p>
    <w:p w14:paraId="2DE68F08" w14:textId="77777777" w:rsidR="004635D3" w:rsidRDefault="00F62187" w:rsidP="00B37BAE">
      <w:pPr>
        <w:numPr>
          <w:ilvl w:val="0"/>
          <w:numId w:val="300"/>
        </w:numPr>
        <w:ind w:left="1276"/>
      </w:pPr>
      <w:r>
        <w:rPr>
          <w:rFonts w:cs="Calibri"/>
          <w:szCs w:val="24"/>
        </w:rPr>
        <w:t>testowanie sprawności fizycznej;</w:t>
      </w:r>
    </w:p>
    <w:p w14:paraId="10073448" w14:textId="77777777" w:rsidR="00F05D3E" w:rsidRPr="00F05D3E" w:rsidRDefault="00F62187" w:rsidP="00B37BAE">
      <w:pPr>
        <w:numPr>
          <w:ilvl w:val="0"/>
          <w:numId w:val="300"/>
        </w:numPr>
        <w:ind w:left="1276"/>
      </w:pPr>
      <w:r>
        <w:rPr>
          <w:rFonts w:cs="Calibri"/>
          <w:szCs w:val="24"/>
        </w:rPr>
        <w:t>aktywność ucznia podczas zajęć</w:t>
      </w:r>
      <w:r w:rsidR="00F05D3E">
        <w:rPr>
          <w:rFonts w:cs="Calibri"/>
          <w:szCs w:val="24"/>
        </w:rPr>
        <w:t>;</w:t>
      </w:r>
    </w:p>
    <w:p w14:paraId="0109F70F" w14:textId="2E2BEC7B" w:rsidR="004635D3" w:rsidRDefault="00F05D3E" w:rsidP="00B37BAE">
      <w:pPr>
        <w:numPr>
          <w:ilvl w:val="0"/>
          <w:numId w:val="300"/>
        </w:numPr>
        <w:ind w:left="1276"/>
      </w:pPr>
      <w:r>
        <w:rPr>
          <w:rFonts w:cs="Calibri"/>
          <w:szCs w:val="24"/>
        </w:rPr>
        <w:t>oraz inne wynikające ze specyfiki przedmiotu</w:t>
      </w:r>
      <w:r w:rsidR="00F62187">
        <w:rPr>
          <w:rFonts w:cs="Calibri"/>
          <w:szCs w:val="24"/>
        </w:rPr>
        <w:t>.</w:t>
      </w:r>
    </w:p>
    <w:p w14:paraId="7657A30F" w14:textId="0A6F060B" w:rsidR="004635D3" w:rsidRDefault="00F62187" w:rsidP="00B37BAE">
      <w:pPr>
        <w:pStyle w:val="Akapitzlist"/>
        <w:numPr>
          <w:ilvl w:val="0"/>
          <w:numId w:val="303"/>
        </w:numPr>
        <w:ind w:left="426"/>
      </w:pPr>
      <w:r>
        <w:t>W nauczaniu dzieci niepełnosprawnych możliwości ucznia są punktem wyjścia</w:t>
      </w:r>
      <w:r w:rsidR="00F05D3E">
        <w:t xml:space="preserve"> </w:t>
      </w:r>
      <w:r>
        <w:t>do formułowania wymagań, dlatego ocenia się przede wszystkim postępy i w</w:t>
      </w:r>
      <w:r w:rsidR="005B6C12">
        <w:t xml:space="preserve">kład pracy oraz wysiłek włożony </w:t>
      </w:r>
      <w:r>
        <w:t xml:space="preserve">w przyswojenie </w:t>
      </w:r>
      <w:r w:rsidR="003A3C58">
        <w:t>wiadomości przez danego ucznia.</w:t>
      </w:r>
    </w:p>
    <w:p w14:paraId="1B176187" w14:textId="77777777" w:rsidR="004635D3" w:rsidRDefault="00F62187" w:rsidP="00B37BAE">
      <w:pPr>
        <w:pStyle w:val="Akapitzlist"/>
        <w:numPr>
          <w:ilvl w:val="0"/>
          <w:numId w:val="303"/>
        </w:numPr>
        <w:tabs>
          <w:tab w:val="left" w:pos="0"/>
        </w:tabs>
        <w:spacing w:before="120" w:after="120"/>
        <w:ind w:left="426"/>
      </w:pPr>
      <w:r>
        <w:rPr>
          <w:rFonts w:cs="Calibri"/>
          <w:szCs w:val="24"/>
        </w:rPr>
        <w:t>Każdy sprawdzian uczeń musi zaliczyć w terminie uzgodnionym z nauczycielem – nie później jednak niż do dwóch tygodni od daty sprawdzianu lub powrotu do s</w:t>
      </w:r>
      <w:r w:rsidR="00485B44">
        <w:rPr>
          <w:rFonts w:cs="Calibri"/>
          <w:szCs w:val="24"/>
        </w:rPr>
        <w:t xml:space="preserve">zkoły po czasowej nieobecności. </w:t>
      </w:r>
      <w:r>
        <w:rPr>
          <w:rFonts w:cs="Calibri"/>
          <w:szCs w:val="24"/>
        </w:rPr>
        <w:t xml:space="preserve">W przypadku ponownej nieobecności ucznia w ustalonym </w:t>
      </w:r>
      <w:r w:rsidR="00485B44">
        <w:rPr>
          <w:rFonts w:cs="Calibri"/>
          <w:szCs w:val="24"/>
        </w:rPr>
        <w:t xml:space="preserve">terminie uczeń pisze sprawdzian </w:t>
      </w:r>
      <w:r>
        <w:rPr>
          <w:rFonts w:cs="Calibri"/>
          <w:szCs w:val="24"/>
        </w:rPr>
        <w:t xml:space="preserve">po </w:t>
      </w:r>
      <w:r>
        <w:rPr>
          <w:rFonts w:cs="Calibri"/>
          <w:szCs w:val="24"/>
        </w:rPr>
        <w:lastRenderedPageBreak/>
        <w:t>powrocie do szkoły. Zaliczenie polega na pisaniu sprawdzianu o tym samym stopniu trudności. W sytuacjach uzasadnionych nauczyciel może zwolnić ucznia z za</w:t>
      </w:r>
      <w:r w:rsidR="003A3C58">
        <w:rPr>
          <w:rFonts w:cs="Calibri"/>
          <w:szCs w:val="24"/>
        </w:rPr>
        <w:t>liczania zaległego sprawdzianu.</w:t>
      </w:r>
    </w:p>
    <w:p w14:paraId="6B05266C" w14:textId="77777777" w:rsidR="004635D3" w:rsidRDefault="00F62187" w:rsidP="00B37BAE">
      <w:pPr>
        <w:pStyle w:val="Akapitzlist"/>
        <w:numPr>
          <w:ilvl w:val="0"/>
          <w:numId w:val="303"/>
        </w:numPr>
        <w:tabs>
          <w:tab w:val="left" w:pos="0"/>
        </w:tabs>
        <w:spacing w:before="120" w:after="120"/>
        <w:ind w:left="426"/>
      </w:pPr>
      <w:r>
        <w:rPr>
          <w:rFonts w:cs="Calibri"/>
          <w:szCs w:val="24"/>
        </w:rPr>
        <w:t xml:space="preserve">Wszystkie kartkówki i sprawdziany/testy/prace klasowe muszą zostać zaliczone w formie ustalonej </w:t>
      </w:r>
      <w:r w:rsidR="003A3C58">
        <w:rPr>
          <w:rFonts w:cs="Calibri"/>
          <w:szCs w:val="24"/>
        </w:rPr>
        <w:t>z nauczycielem.</w:t>
      </w:r>
    </w:p>
    <w:p w14:paraId="748BC8E2" w14:textId="0DEDAC2E" w:rsidR="004635D3" w:rsidRDefault="00F62187" w:rsidP="00B37BAE">
      <w:pPr>
        <w:pStyle w:val="Akapitzlist"/>
        <w:numPr>
          <w:ilvl w:val="0"/>
          <w:numId w:val="303"/>
        </w:numPr>
        <w:tabs>
          <w:tab w:val="left" w:pos="0"/>
        </w:tabs>
        <w:spacing w:before="120" w:after="120"/>
        <w:ind w:left="426"/>
      </w:pPr>
      <w:r>
        <w:rPr>
          <w:rFonts w:cs="Calibri"/>
          <w:szCs w:val="24"/>
        </w:rPr>
        <w:t>Odmowa odpowiedzi ustnej lub odmowa pisania przez ucznia sprawdzianu/testu/pracy klasowej/kartkówki jest równoznaczna z wystawi</w:t>
      </w:r>
      <w:r w:rsidR="003A3C58">
        <w:rPr>
          <w:rFonts w:cs="Calibri"/>
          <w:szCs w:val="24"/>
        </w:rPr>
        <w:t>eniem mu oceny niedostatecznej</w:t>
      </w:r>
      <w:r w:rsidRPr="00F05D3E">
        <w:rPr>
          <w:rFonts w:cs="Calibri"/>
          <w:szCs w:val="24"/>
        </w:rPr>
        <w:t>.</w:t>
      </w:r>
    </w:p>
    <w:p w14:paraId="31A66F27" w14:textId="518ABB0A" w:rsidR="004635D3" w:rsidRDefault="00F62187" w:rsidP="00B37BAE">
      <w:pPr>
        <w:pStyle w:val="Akapitzlist"/>
        <w:numPr>
          <w:ilvl w:val="0"/>
          <w:numId w:val="303"/>
        </w:numPr>
        <w:tabs>
          <w:tab w:val="left" w:pos="0"/>
        </w:tabs>
        <w:spacing w:before="120" w:after="120"/>
        <w:ind w:left="426"/>
      </w:pPr>
      <w:r>
        <w:rPr>
          <w:rFonts w:cs="Calibri"/>
          <w:szCs w:val="24"/>
        </w:rPr>
        <w:t>Poprawianie ocen otrzymanych przez uczniów na sprawdzianach, klasówkach, testach, pracach klasowych i kartkówkach dotyc</w:t>
      </w:r>
      <w:r w:rsidR="003A3C58">
        <w:rPr>
          <w:rFonts w:cs="Calibri"/>
          <w:szCs w:val="24"/>
        </w:rPr>
        <w:t>zy tylko ocen niedostatecznych.</w:t>
      </w:r>
      <w:r w:rsidR="00F05D3E">
        <w:rPr>
          <w:rFonts w:cs="Calibri"/>
          <w:szCs w:val="24"/>
        </w:rPr>
        <w:t xml:space="preserve"> Poprawie mogą podlegać również inne oceny, o czym decyduje nauczyciel.</w:t>
      </w:r>
    </w:p>
    <w:p w14:paraId="5902F81E" w14:textId="77777777" w:rsidR="004635D3" w:rsidRDefault="00F62187" w:rsidP="00B37BAE">
      <w:pPr>
        <w:pStyle w:val="Akapitzlist"/>
        <w:numPr>
          <w:ilvl w:val="0"/>
          <w:numId w:val="303"/>
        </w:numPr>
        <w:tabs>
          <w:tab w:val="left" w:pos="0"/>
        </w:tabs>
        <w:spacing w:before="120" w:after="120"/>
        <w:ind w:left="426"/>
      </w:pPr>
      <w:r>
        <w:rPr>
          <w:rFonts w:cs="Calibri"/>
          <w:szCs w:val="24"/>
        </w:rPr>
        <w:t>Przy poprawianiu oceny obowiązuje zakres materiału, jaki obowiązywał w dniu pisania sprawdzianu, k</w:t>
      </w:r>
      <w:r w:rsidR="003A3C58">
        <w:rPr>
          <w:rFonts w:cs="Calibri"/>
          <w:szCs w:val="24"/>
        </w:rPr>
        <w:t>artkówki lub odpowiedzi ustnej.</w:t>
      </w:r>
    </w:p>
    <w:p w14:paraId="61F585A4" w14:textId="77777777" w:rsidR="004635D3" w:rsidRDefault="00F62187" w:rsidP="00B37BAE">
      <w:pPr>
        <w:pStyle w:val="Akapitzlist"/>
        <w:numPr>
          <w:ilvl w:val="0"/>
          <w:numId w:val="303"/>
        </w:numPr>
        <w:tabs>
          <w:tab w:val="left" w:pos="0"/>
        </w:tabs>
        <w:spacing w:before="120" w:after="120"/>
        <w:ind w:left="426"/>
      </w:pPr>
      <w:r>
        <w:rPr>
          <w:rFonts w:cs="Calibri"/>
          <w:szCs w:val="24"/>
        </w:rPr>
        <w:t>Uczniowi przysługuje co najmniej jedno „nieprzygotowanie” (np.) bez podania przyczyny</w:t>
      </w:r>
      <w:r>
        <w:rPr>
          <w:rFonts w:cs="Calibri"/>
          <w:szCs w:val="24"/>
        </w:rPr>
        <w:br/>
        <w:t>z wyłączeniem zajęć, na których odbywają się zapowiedziane kartkówki i sprawdziany. Uczeń zgłasza niepr</w:t>
      </w:r>
      <w:r w:rsidR="003A3C58">
        <w:rPr>
          <w:rFonts w:cs="Calibri"/>
          <w:szCs w:val="24"/>
        </w:rPr>
        <w:t>zygotowanie na początku lekcji.</w:t>
      </w:r>
    </w:p>
    <w:p w14:paraId="2314D041" w14:textId="77777777" w:rsidR="004635D3" w:rsidRDefault="00F62187" w:rsidP="00B37BAE">
      <w:pPr>
        <w:pStyle w:val="Akapitzlist"/>
        <w:numPr>
          <w:ilvl w:val="0"/>
          <w:numId w:val="303"/>
        </w:numPr>
        <w:tabs>
          <w:tab w:val="left" w:pos="0"/>
        </w:tabs>
        <w:spacing w:before="120" w:after="120"/>
        <w:ind w:left="426"/>
      </w:pPr>
      <w:r>
        <w:rPr>
          <w:rFonts w:cs="Calibri"/>
          <w:szCs w:val="24"/>
        </w:rPr>
        <w:t>Uczeń ma pra</w:t>
      </w:r>
      <w:r w:rsidR="00E8769B">
        <w:rPr>
          <w:rFonts w:cs="Calibri"/>
          <w:szCs w:val="24"/>
        </w:rPr>
        <w:t>wo dwa razy być nieprzygotowany</w:t>
      </w:r>
      <w:r>
        <w:rPr>
          <w:rFonts w:cs="Calibri"/>
          <w:szCs w:val="24"/>
        </w:rPr>
        <w:t xml:space="preserve"> do lekcji w ciągu okresu bez uzasadniania przyczyny, jeżeli na dane zajęcia edukacyjne przypada</w:t>
      </w:r>
      <w:r w:rsidR="00E8769B">
        <w:rPr>
          <w:rFonts w:cs="Calibri"/>
          <w:szCs w:val="24"/>
        </w:rPr>
        <w:t>ją</w:t>
      </w:r>
      <w:r>
        <w:rPr>
          <w:rFonts w:cs="Calibri"/>
          <w:szCs w:val="24"/>
        </w:rPr>
        <w:t xml:space="preserve"> minimum 2 godziny tygodniowo. Jeżeli przypada jedna godzina tygodniowo – to 1 nieprzygotowanie.</w:t>
      </w:r>
      <w:r w:rsidR="005B6C12">
        <w:rPr>
          <w:rFonts w:cs="Calibri"/>
          <w:szCs w:val="24"/>
        </w:rPr>
        <w:t xml:space="preserve"> Uczeń zgłasza nieprzygotowanie </w:t>
      </w:r>
      <w:r w:rsidR="003A3C58">
        <w:rPr>
          <w:rFonts w:cs="Calibri"/>
          <w:szCs w:val="24"/>
        </w:rPr>
        <w:t>na początku lekcji.</w:t>
      </w:r>
    </w:p>
    <w:p w14:paraId="708601C3" w14:textId="77777777" w:rsidR="004635D3" w:rsidRDefault="00F62187" w:rsidP="00B37BAE">
      <w:pPr>
        <w:pStyle w:val="Akapitzlist"/>
        <w:numPr>
          <w:ilvl w:val="0"/>
          <w:numId w:val="303"/>
        </w:numPr>
        <w:tabs>
          <w:tab w:val="left" w:pos="0"/>
        </w:tabs>
        <w:spacing w:before="120" w:after="120"/>
        <w:ind w:left="426"/>
      </w:pPr>
      <w:r>
        <w:rPr>
          <w:rFonts w:cs="Calibri"/>
          <w:szCs w:val="24"/>
        </w:rPr>
        <w:t>Prawo do ulg w pytaniu zostaje zawieszone dwa tygodnie przed kla</w:t>
      </w:r>
      <w:r w:rsidR="003A3C58">
        <w:rPr>
          <w:rFonts w:cs="Calibri"/>
          <w:szCs w:val="24"/>
        </w:rPr>
        <w:t>syfikacyjnym posiedzeniem rady.</w:t>
      </w:r>
    </w:p>
    <w:p w14:paraId="5FFE7FDD" w14:textId="57AF796B" w:rsidR="004635D3" w:rsidRDefault="00F62187" w:rsidP="00B37BAE">
      <w:pPr>
        <w:pStyle w:val="Akapitzlist"/>
        <w:numPr>
          <w:ilvl w:val="0"/>
          <w:numId w:val="303"/>
        </w:numPr>
        <w:tabs>
          <w:tab w:val="left" w:pos="0"/>
        </w:tabs>
        <w:spacing w:before="120" w:after="120"/>
        <w:ind w:left="426"/>
      </w:pPr>
      <w:r>
        <w:rPr>
          <w:rFonts w:cs="Calibri"/>
          <w:szCs w:val="24"/>
        </w:rPr>
        <w:t>W tygodniu nie mogą odbyć się więcej niż dwie prace klasowe/sprawdziany/testy</w:t>
      </w:r>
      <w:r w:rsidR="00F05D3E">
        <w:rPr>
          <w:rFonts w:cs="Calibri"/>
          <w:szCs w:val="24"/>
        </w:rPr>
        <w:t xml:space="preserve"> </w:t>
      </w:r>
      <w:r>
        <w:rPr>
          <w:rFonts w:cs="Calibri"/>
          <w:szCs w:val="24"/>
        </w:rPr>
        <w:t>w klasach I-IV</w:t>
      </w:r>
      <w:r w:rsidR="00E623FE">
        <w:rPr>
          <w:rFonts w:cs="Calibri"/>
          <w:szCs w:val="24"/>
        </w:rPr>
        <w:br/>
      </w:r>
      <w:r>
        <w:rPr>
          <w:rFonts w:cs="Calibri"/>
          <w:szCs w:val="24"/>
        </w:rPr>
        <w:t xml:space="preserve"> i nie więcej niż trzy takie prace w klasach V-VIII, a w jednym dniu nie więcej niż jedna.</w:t>
      </w:r>
    </w:p>
    <w:p w14:paraId="417C1C06" w14:textId="4CD14BE6" w:rsidR="004635D3" w:rsidRDefault="00F62187" w:rsidP="00B37BAE">
      <w:pPr>
        <w:numPr>
          <w:ilvl w:val="0"/>
          <w:numId w:val="303"/>
        </w:numPr>
        <w:tabs>
          <w:tab w:val="left" w:pos="0"/>
          <w:tab w:val="left" w:pos="426"/>
        </w:tabs>
        <w:spacing w:before="120" w:after="120"/>
        <w:ind w:left="426"/>
      </w:pPr>
      <w:r>
        <w:rPr>
          <w:rFonts w:cs="Calibri"/>
          <w:bCs/>
          <w:szCs w:val="24"/>
        </w:rPr>
        <w:t xml:space="preserve">Kartkówki – </w:t>
      </w:r>
      <w:r>
        <w:rPr>
          <w:rFonts w:cs="Calibri"/>
          <w:szCs w:val="24"/>
        </w:rPr>
        <w:t>kontrolują opanowanie wiadomości i umiejętności z trzech ostatnich tematów. Wystawiane oceny mają rangę oceny z odpowiedzi. Przy ich przeprowadzaniu nie występują ograniczenia wymienione w ust. 1</w:t>
      </w:r>
      <w:r w:rsidR="00F05D3E">
        <w:rPr>
          <w:rFonts w:cs="Calibri"/>
          <w:szCs w:val="24"/>
        </w:rPr>
        <w:t>2</w:t>
      </w:r>
      <w:r>
        <w:rPr>
          <w:rFonts w:cs="Calibri"/>
          <w:szCs w:val="24"/>
        </w:rPr>
        <w:t>.</w:t>
      </w:r>
    </w:p>
    <w:p w14:paraId="514BEABF" w14:textId="606D2EF6" w:rsidR="004635D3" w:rsidRDefault="00F62187" w:rsidP="00B37BAE">
      <w:pPr>
        <w:pStyle w:val="Akapitzlist"/>
        <w:numPr>
          <w:ilvl w:val="0"/>
          <w:numId w:val="303"/>
        </w:numPr>
        <w:tabs>
          <w:tab w:val="left" w:pos="0"/>
        </w:tabs>
        <w:spacing w:before="120" w:after="120"/>
        <w:ind w:left="426"/>
      </w:pPr>
      <w:r>
        <w:rPr>
          <w:rFonts w:cs="Calibri"/>
          <w:szCs w:val="24"/>
        </w:rPr>
        <w:t>Nauczyciel ma obowiązek podać oceny ze sprawdzianu do wiadomości uczniów</w:t>
      </w:r>
      <w:r w:rsidR="00F05D3E">
        <w:rPr>
          <w:rFonts w:cs="Calibri"/>
          <w:szCs w:val="24"/>
        </w:rPr>
        <w:t xml:space="preserve"> </w:t>
      </w:r>
      <w:r w:rsidR="005B6C12">
        <w:rPr>
          <w:rFonts w:cs="Calibri"/>
          <w:szCs w:val="24"/>
        </w:rPr>
        <w:t>w terminie</w:t>
      </w:r>
      <w:r w:rsidR="00E623FE">
        <w:rPr>
          <w:rFonts w:cs="Calibri"/>
          <w:szCs w:val="24"/>
        </w:rPr>
        <w:br/>
      </w:r>
      <w:r w:rsidR="005B6C12">
        <w:rPr>
          <w:rFonts w:cs="Calibri"/>
          <w:szCs w:val="24"/>
        </w:rPr>
        <w:t xml:space="preserve"> </w:t>
      </w:r>
      <w:r>
        <w:rPr>
          <w:rFonts w:cs="Calibri"/>
          <w:szCs w:val="24"/>
        </w:rPr>
        <w:t>do 2 tygodni od dnia jego napisania. Dopuszcza się przesunięci</w:t>
      </w:r>
      <w:r w:rsidR="005B6C12">
        <w:rPr>
          <w:rFonts w:cs="Calibri"/>
          <w:szCs w:val="24"/>
        </w:rPr>
        <w:t>e terminu zwrotu prac pisemnych</w:t>
      </w:r>
      <w:r w:rsidR="00E623FE">
        <w:rPr>
          <w:rFonts w:cs="Calibri"/>
          <w:szCs w:val="24"/>
        </w:rPr>
        <w:br/>
      </w:r>
      <w:r>
        <w:rPr>
          <w:rFonts w:cs="Calibri"/>
          <w:szCs w:val="24"/>
        </w:rPr>
        <w:t>w sytuacjach losowych – o czas nieobecności nauczyciela</w:t>
      </w:r>
      <w:r w:rsidR="00F05D3E">
        <w:rPr>
          <w:rFonts w:cs="Calibri"/>
          <w:szCs w:val="24"/>
        </w:rPr>
        <w:t xml:space="preserve"> </w:t>
      </w:r>
      <w:r>
        <w:rPr>
          <w:rFonts w:cs="Calibri"/>
          <w:szCs w:val="24"/>
        </w:rPr>
        <w:t>oraz w okresach świąt, ferii.</w:t>
      </w:r>
    </w:p>
    <w:p w14:paraId="68796FAF" w14:textId="77777777" w:rsidR="004635D3" w:rsidRDefault="00F62187" w:rsidP="00B37BAE">
      <w:pPr>
        <w:numPr>
          <w:ilvl w:val="0"/>
          <w:numId w:val="303"/>
        </w:numPr>
        <w:spacing w:before="120" w:after="120"/>
        <w:ind w:left="426"/>
      </w:pPr>
      <w:r>
        <w:rPr>
          <w:rFonts w:cs="Calibri"/>
          <w:szCs w:val="24"/>
          <w:lang w:bidi="he-IL"/>
        </w:rPr>
        <w:t>Prace klasowe to dłuższe wypowiedzi pisemne. Powinny być zapowiedziane na tydzień przed terminem realizacji i poprzedzone lekcją powtórzeniową. Tylko oceny z prac klasowych wpisuje się do</w:t>
      </w:r>
      <w:r w:rsidR="003A3C58">
        <w:rPr>
          <w:rFonts w:cs="Calibri"/>
          <w:szCs w:val="24"/>
          <w:lang w:bidi="he-IL"/>
        </w:rPr>
        <w:t xml:space="preserve"> dziennika w kolorze czerwonym.</w:t>
      </w:r>
    </w:p>
    <w:p w14:paraId="15BE85A9" w14:textId="77777777" w:rsidR="004635D3" w:rsidRDefault="00F62187" w:rsidP="00B37BAE">
      <w:pPr>
        <w:numPr>
          <w:ilvl w:val="0"/>
          <w:numId w:val="303"/>
        </w:numPr>
        <w:spacing w:before="120" w:after="120"/>
        <w:ind w:left="426"/>
      </w:pPr>
      <w:r>
        <w:rPr>
          <w:rFonts w:cs="Calibri"/>
          <w:szCs w:val="24"/>
          <w:lang w:bidi="he-IL"/>
        </w:rPr>
        <w:lastRenderedPageBreak/>
        <w:t>Kartkówki obejmujące materiał z ostatnich trzech tematów mogą się odbyć bez wcześniejszej zapowiedzi.</w:t>
      </w:r>
    </w:p>
    <w:p w14:paraId="491A6C40" w14:textId="77777777" w:rsidR="004635D3" w:rsidRDefault="00F62187" w:rsidP="00B37BAE">
      <w:pPr>
        <w:numPr>
          <w:ilvl w:val="0"/>
          <w:numId w:val="303"/>
        </w:numPr>
        <w:spacing w:before="120" w:after="120"/>
        <w:ind w:left="426"/>
      </w:pPr>
      <w:r>
        <w:rPr>
          <w:rFonts w:cs="Calibri"/>
          <w:szCs w:val="24"/>
          <w:lang w:bidi="he-IL"/>
        </w:rPr>
        <w:t>Częstotliwość prac pisemnych, o których mowa wyżej, określa nauczyciel</w:t>
      </w:r>
      <w:r w:rsidR="005B6C12">
        <w:rPr>
          <w:rFonts w:cs="Calibri"/>
          <w:szCs w:val="24"/>
          <w:lang w:bidi="he-IL"/>
        </w:rPr>
        <w:br/>
      </w:r>
      <w:r>
        <w:rPr>
          <w:rFonts w:cs="Calibri"/>
          <w:szCs w:val="24"/>
          <w:lang w:bidi="he-IL"/>
        </w:rPr>
        <w:t>z uwz</w:t>
      </w:r>
      <w:r w:rsidR="003A3C58">
        <w:rPr>
          <w:rFonts w:cs="Calibri"/>
          <w:szCs w:val="24"/>
          <w:lang w:bidi="he-IL"/>
        </w:rPr>
        <w:t>ględnieniem poniższych zasad:</w:t>
      </w:r>
    </w:p>
    <w:p w14:paraId="15B7B483" w14:textId="77777777" w:rsidR="004635D3" w:rsidRDefault="00F62187" w:rsidP="00B37BAE">
      <w:pPr>
        <w:pStyle w:val="Akapitzlist"/>
        <w:numPr>
          <w:ilvl w:val="0"/>
          <w:numId w:val="411"/>
        </w:numPr>
        <w:ind w:left="1276"/>
      </w:pPr>
      <w:r>
        <w:rPr>
          <w:lang w:bidi="he-IL"/>
        </w:rPr>
        <w:t xml:space="preserve">język polski – nie mniej niż trzy prace klasowe i jedna praca ortograficzna w ciągu </w:t>
      </w:r>
      <w:r w:rsidR="00AF7DE1">
        <w:rPr>
          <w:lang w:bidi="he-IL"/>
        </w:rPr>
        <w:t>półrocza</w:t>
      </w:r>
      <w:r>
        <w:rPr>
          <w:lang w:bidi="he-IL"/>
        </w:rPr>
        <w:t>;</w:t>
      </w:r>
    </w:p>
    <w:p w14:paraId="4394B039" w14:textId="77777777" w:rsidR="004635D3" w:rsidRDefault="00F62187" w:rsidP="00B37BAE">
      <w:pPr>
        <w:pStyle w:val="Akapitzlist"/>
        <w:numPr>
          <w:ilvl w:val="0"/>
          <w:numId w:val="411"/>
        </w:numPr>
        <w:ind w:left="1276"/>
      </w:pPr>
      <w:r>
        <w:rPr>
          <w:lang w:bidi="he-IL"/>
        </w:rPr>
        <w:t xml:space="preserve">matematyka – nie mniej niż trzy prace klasowe w ciągu </w:t>
      </w:r>
      <w:r w:rsidR="00AF7DE1">
        <w:rPr>
          <w:lang w:bidi="he-IL"/>
        </w:rPr>
        <w:t>półrocza</w:t>
      </w:r>
      <w:r>
        <w:rPr>
          <w:lang w:bidi="he-IL"/>
        </w:rPr>
        <w:t>;</w:t>
      </w:r>
    </w:p>
    <w:p w14:paraId="3A39621C" w14:textId="77777777" w:rsidR="004635D3" w:rsidRDefault="00F62187" w:rsidP="00B37BAE">
      <w:pPr>
        <w:pStyle w:val="Akapitzlist"/>
        <w:numPr>
          <w:ilvl w:val="0"/>
          <w:numId w:val="411"/>
        </w:numPr>
        <w:ind w:left="1276"/>
      </w:pPr>
      <w:r>
        <w:rPr>
          <w:lang w:bidi="he-IL"/>
        </w:rPr>
        <w:t xml:space="preserve">język obcy – nie mniej niż trzy prace pisemne w ciągu </w:t>
      </w:r>
      <w:r w:rsidR="00AF7DE1">
        <w:rPr>
          <w:lang w:bidi="he-IL"/>
        </w:rPr>
        <w:t>półrocza</w:t>
      </w:r>
      <w:r>
        <w:rPr>
          <w:lang w:bidi="he-IL"/>
        </w:rPr>
        <w:t>;</w:t>
      </w:r>
    </w:p>
    <w:p w14:paraId="46759920" w14:textId="77777777" w:rsidR="004635D3" w:rsidRDefault="00F62187" w:rsidP="00B37BAE">
      <w:pPr>
        <w:pStyle w:val="Akapitzlist"/>
        <w:numPr>
          <w:ilvl w:val="0"/>
          <w:numId w:val="411"/>
        </w:numPr>
        <w:ind w:left="1276"/>
      </w:pPr>
      <w:r>
        <w:rPr>
          <w:lang w:bidi="he-IL"/>
        </w:rPr>
        <w:t xml:space="preserve">z pozostałych przedmiotów (z wyjątkiem przedmiotów artystycznych, informatyki, religii, wychowania fizycznego) – nie mniej niż dwie prace pisemne w ciągu </w:t>
      </w:r>
      <w:r w:rsidR="00AF7DE1">
        <w:rPr>
          <w:lang w:bidi="he-IL"/>
        </w:rPr>
        <w:t>półrocza</w:t>
      </w:r>
      <w:r>
        <w:rPr>
          <w:lang w:bidi="he-IL"/>
        </w:rPr>
        <w:t>;</w:t>
      </w:r>
    </w:p>
    <w:p w14:paraId="28802902" w14:textId="0183C244" w:rsidR="004635D3" w:rsidRPr="005B6C12" w:rsidRDefault="00F62187" w:rsidP="00B37BAE">
      <w:pPr>
        <w:numPr>
          <w:ilvl w:val="0"/>
          <w:numId w:val="303"/>
        </w:numPr>
        <w:spacing w:before="120" w:after="120"/>
        <w:ind w:left="426"/>
        <w:rPr>
          <w:rFonts w:cs="Calibri"/>
          <w:szCs w:val="24"/>
          <w:lang w:bidi="he-IL"/>
        </w:rPr>
      </w:pPr>
      <w:r w:rsidRPr="005B6C12">
        <w:rPr>
          <w:rFonts w:cs="Calibri"/>
          <w:szCs w:val="24"/>
          <w:lang w:bidi="he-IL"/>
        </w:rPr>
        <w:t xml:space="preserve">Z pozostałych przedmiotów: </w:t>
      </w:r>
      <w:r w:rsidR="00F05D3E">
        <w:rPr>
          <w:rFonts w:cs="Calibri"/>
          <w:szCs w:val="24"/>
          <w:lang w:bidi="he-IL"/>
        </w:rPr>
        <w:t>zajęcia praktyczno-techniczne</w:t>
      </w:r>
      <w:r w:rsidRPr="005B6C12">
        <w:rPr>
          <w:rFonts w:cs="Calibri"/>
          <w:szCs w:val="24"/>
          <w:lang w:bidi="he-IL"/>
        </w:rPr>
        <w:t>, plastyka, muzyka, informatyka, religia, wychowanie fizyczne nie przewiduje się prac pisemnych, ale dopuszcza się ich stosowanie, o ile nie stanowią inaczej</w:t>
      </w:r>
      <w:r w:rsidR="003A3C58">
        <w:rPr>
          <w:rFonts w:cs="Calibri"/>
          <w:szCs w:val="24"/>
          <w:lang w:bidi="he-IL"/>
        </w:rPr>
        <w:t xml:space="preserve"> Przedmiotowe zasady oceniania.</w:t>
      </w:r>
    </w:p>
    <w:p w14:paraId="57B1F709" w14:textId="77777777" w:rsidR="004635D3" w:rsidRPr="005B6C12" w:rsidRDefault="00F62187" w:rsidP="00B37BAE">
      <w:pPr>
        <w:numPr>
          <w:ilvl w:val="0"/>
          <w:numId w:val="303"/>
        </w:numPr>
        <w:spacing w:before="120" w:after="120"/>
        <w:ind w:left="426"/>
        <w:rPr>
          <w:rFonts w:cs="Calibri"/>
          <w:szCs w:val="24"/>
          <w:lang w:bidi="he-IL"/>
        </w:rPr>
      </w:pPr>
      <w:r w:rsidRPr="005B6C12">
        <w:rPr>
          <w:rFonts w:cs="Calibri"/>
          <w:szCs w:val="24"/>
          <w:lang w:bidi="he-IL"/>
        </w:rPr>
        <w:t>Przyjmuje się następującą liczbę ocen w</w:t>
      </w:r>
      <w:r w:rsidR="003C6324">
        <w:rPr>
          <w:rFonts w:cs="Calibri"/>
          <w:szCs w:val="24"/>
          <w:lang w:bidi="he-IL"/>
        </w:rPr>
        <w:t xml:space="preserve"> </w:t>
      </w:r>
      <w:r w:rsidR="00AF7DE1">
        <w:rPr>
          <w:rFonts w:cs="Calibri"/>
          <w:szCs w:val="24"/>
          <w:lang w:bidi="he-IL"/>
        </w:rPr>
        <w:t>półroczu</w:t>
      </w:r>
      <w:r w:rsidRPr="005B6C12">
        <w:rPr>
          <w:rFonts w:cs="Calibri"/>
          <w:szCs w:val="24"/>
          <w:lang w:bidi="he-IL"/>
        </w:rPr>
        <w:t xml:space="preserve"> dla przedmiotów realizowanych</w:t>
      </w:r>
      <w:r w:rsidR="005B6C12">
        <w:rPr>
          <w:rFonts w:cs="Calibri"/>
          <w:szCs w:val="24"/>
          <w:lang w:bidi="he-IL"/>
        </w:rPr>
        <w:br/>
      </w:r>
      <w:r w:rsidR="003A3C58">
        <w:rPr>
          <w:rFonts w:cs="Calibri"/>
          <w:szCs w:val="24"/>
          <w:lang w:bidi="he-IL"/>
        </w:rPr>
        <w:t xml:space="preserve"> w wymiarze tygodniowym:</w:t>
      </w:r>
    </w:p>
    <w:p w14:paraId="615EEEC8" w14:textId="77777777" w:rsidR="004635D3" w:rsidRDefault="00F62187" w:rsidP="00B37BAE">
      <w:pPr>
        <w:numPr>
          <w:ilvl w:val="0"/>
          <w:numId w:val="304"/>
        </w:numPr>
        <w:spacing w:before="120" w:after="120"/>
        <w:ind w:left="1418"/>
      </w:pPr>
      <w:r>
        <w:rPr>
          <w:rFonts w:cs="Calibri"/>
          <w:szCs w:val="24"/>
        </w:rPr>
        <w:t>jedna godzina tygodniowo – minimum</w:t>
      </w:r>
      <w:r w:rsidR="00AF7DE1">
        <w:rPr>
          <w:rFonts w:cs="Calibri"/>
          <w:szCs w:val="24"/>
        </w:rPr>
        <w:t xml:space="preserve"> </w:t>
      </w:r>
      <w:r w:rsidRPr="00F91081">
        <w:rPr>
          <w:rFonts w:cs="Calibri"/>
          <w:szCs w:val="24"/>
        </w:rPr>
        <w:t>3</w:t>
      </w:r>
      <w:r w:rsidR="00AF7DE1">
        <w:rPr>
          <w:rFonts w:cs="Calibri"/>
          <w:szCs w:val="24"/>
        </w:rPr>
        <w:t xml:space="preserve"> </w:t>
      </w:r>
      <w:r w:rsidR="00F91081">
        <w:rPr>
          <w:rFonts w:cs="Calibri"/>
          <w:szCs w:val="24"/>
        </w:rPr>
        <w:t>oceny;</w:t>
      </w:r>
    </w:p>
    <w:p w14:paraId="11FB58AF" w14:textId="77777777" w:rsidR="004635D3" w:rsidRDefault="00F62187" w:rsidP="00B37BAE">
      <w:pPr>
        <w:numPr>
          <w:ilvl w:val="0"/>
          <w:numId w:val="304"/>
        </w:numPr>
        <w:spacing w:before="120" w:after="120"/>
        <w:ind w:left="1418"/>
      </w:pPr>
      <w:r>
        <w:rPr>
          <w:rFonts w:cs="Calibri"/>
          <w:szCs w:val="24"/>
        </w:rPr>
        <w:t>dwi</w:t>
      </w:r>
      <w:r w:rsidR="00F91081">
        <w:rPr>
          <w:rFonts w:cs="Calibri"/>
          <w:szCs w:val="24"/>
        </w:rPr>
        <w:t>e godziny tygodniowo – minimum 4</w:t>
      </w:r>
      <w:r>
        <w:rPr>
          <w:rFonts w:cs="Calibri"/>
          <w:szCs w:val="24"/>
        </w:rPr>
        <w:t xml:space="preserve"> ocen; </w:t>
      </w:r>
    </w:p>
    <w:p w14:paraId="7285E5DF" w14:textId="77777777" w:rsidR="004635D3" w:rsidRDefault="00F62187" w:rsidP="00B37BAE">
      <w:pPr>
        <w:numPr>
          <w:ilvl w:val="0"/>
          <w:numId w:val="304"/>
        </w:numPr>
        <w:spacing w:before="120" w:after="120"/>
        <w:ind w:left="1418"/>
      </w:pPr>
      <w:r>
        <w:rPr>
          <w:rFonts w:cs="Calibri"/>
          <w:szCs w:val="24"/>
        </w:rPr>
        <w:t>od trze</w:t>
      </w:r>
      <w:r w:rsidR="00F91081">
        <w:rPr>
          <w:rFonts w:cs="Calibri"/>
          <w:szCs w:val="24"/>
        </w:rPr>
        <w:t>ch godzin tygodniowo – minimum 5</w:t>
      </w:r>
      <w:r>
        <w:rPr>
          <w:rFonts w:cs="Calibri"/>
          <w:szCs w:val="24"/>
        </w:rPr>
        <w:t xml:space="preserve"> ocen. </w:t>
      </w:r>
    </w:p>
    <w:p w14:paraId="15D093FA" w14:textId="77777777" w:rsidR="004635D3" w:rsidRPr="005B6C12" w:rsidRDefault="00F62187" w:rsidP="00B37BAE">
      <w:pPr>
        <w:numPr>
          <w:ilvl w:val="0"/>
          <w:numId w:val="303"/>
        </w:numPr>
        <w:spacing w:before="120" w:after="120"/>
        <w:ind w:left="426"/>
        <w:rPr>
          <w:rFonts w:cs="Calibri"/>
          <w:szCs w:val="24"/>
          <w:lang w:bidi="he-IL"/>
        </w:rPr>
      </w:pPr>
      <w:r>
        <w:rPr>
          <w:rFonts w:cs="Calibri"/>
          <w:szCs w:val="24"/>
          <w:lang w:bidi="he-IL"/>
        </w:rPr>
        <w:t>Prace pisemne (prace klasowe/sprawdziany/testy)</w:t>
      </w:r>
      <w:r w:rsidR="00E8769B">
        <w:rPr>
          <w:rFonts w:cs="Calibri"/>
          <w:szCs w:val="24"/>
          <w:lang w:bidi="he-IL"/>
        </w:rPr>
        <w:t xml:space="preserve"> ucznia</w:t>
      </w:r>
      <w:r w:rsidR="003C6324">
        <w:rPr>
          <w:rFonts w:cs="Calibri"/>
          <w:szCs w:val="24"/>
          <w:lang w:bidi="he-IL"/>
        </w:rPr>
        <w:t xml:space="preserve"> </w:t>
      </w:r>
      <w:r w:rsidR="00E8769B">
        <w:rPr>
          <w:rFonts w:cs="Calibri"/>
          <w:szCs w:val="24"/>
          <w:lang w:bidi="he-IL"/>
        </w:rPr>
        <w:t>nauczyciel</w:t>
      </w:r>
      <w:r>
        <w:rPr>
          <w:rFonts w:cs="Calibri"/>
          <w:szCs w:val="24"/>
          <w:lang w:bidi="he-IL"/>
        </w:rPr>
        <w:t xml:space="preserve"> prowadzący zajęcia edukacyjne przechowuje do zakończenia rocznych zajęć edukacyjnych w danym roku szkolnym.</w:t>
      </w:r>
    </w:p>
    <w:p w14:paraId="7DC989F3" w14:textId="77777777" w:rsidR="004635D3" w:rsidRPr="005B6C12" w:rsidRDefault="00F62187" w:rsidP="00B37BAE">
      <w:pPr>
        <w:numPr>
          <w:ilvl w:val="0"/>
          <w:numId w:val="303"/>
        </w:numPr>
        <w:spacing w:before="120" w:after="120"/>
        <w:ind w:left="426"/>
        <w:rPr>
          <w:rFonts w:cs="Calibri"/>
          <w:szCs w:val="24"/>
          <w:lang w:bidi="he-IL"/>
        </w:rPr>
      </w:pPr>
      <w:r>
        <w:rPr>
          <w:rFonts w:cs="Calibri"/>
          <w:szCs w:val="24"/>
          <w:lang w:bidi="he-IL"/>
        </w:rPr>
        <w:t xml:space="preserve">Oceny podawane są uczniom do wiadomości i na bieżąco wpisywane do dziennika lekcyjnego. Oceny, jak również inne spostrzeżenia dotyczące postępów edukacyjnych ucznia, mogą być wpisywane do </w:t>
      </w:r>
      <w:r w:rsidRPr="00F91081">
        <w:rPr>
          <w:rFonts w:cs="Calibri"/>
          <w:szCs w:val="24"/>
          <w:lang w:bidi="he-IL"/>
        </w:rPr>
        <w:t>dziennika</w:t>
      </w:r>
      <w:r>
        <w:rPr>
          <w:rFonts w:cs="Calibri"/>
          <w:szCs w:val="24"/>
          <w:lang w:bidi="he-IL"/>
        </w:rPr>
        <w:t>/zeszytu przedmiotowego jako informacja</w:t>
      </w:r>
      <w:r>
        <w:rPr>
          <w:rFonts w:cs="Calibri"/>
          <w:szCs w:val="24"/>
          <w:lang w:bidi="he-IL"/>
        </w:rPr>
        <w:br/>
        <w:t xml:space="preserve"> dla rodziców/opiekunów prawnych i winne być przez nich podpisane.</w:t>
      </w:r>
    </w:p>
    <w:p w14:paraId="37BE2EF5" w14:textId="2A8C0D1F" w:rsidR="00E623FE" w:rsidRDefault="00F62187" w:rsidP="00B37BAE">
      <w:pPr>
        <w:numPr>
          <w:ilvl w:val="0"/>
          <w:numId w:val="303"/>
        </w:numPr>
        <w:spacing w:before="120" w:after="120"/>
        <w:ind w:left="426"/>
        <w:rPr>
          <w:rFonts w:cs="Calibri"/>
          <w:szCs w:val="24"/>
          <w:lang w:bidi="he-IL"/>
        </w:rPr>
      </w:pPr>
      <w:bookmarkStart w:id="223" w:name="_Hlk53344972"/>
      <w:r w:rsidRPr="005B6C12">
        <w:rPr>
          <w:rFonts w:cs="Calibri"/>
          <w:szCs w:val="24"/>
          <w:lang w:bidi="he-IL"/>
        </w:rPr>
        <w:t>W okresie prowadzenia zdalnego nauczania każdy nauczyciel edukacji przedmiotowej określa w zależności od rodzaju prowadzonych zajęć formy sprawdzania wiadomości</w:t>
      </w:r>
      <w:r w:rsidR="00F05D3E">
        <w:rPr>
          <w:rFonts w:cs="Calibri"/>
          <w:szCs w:val="24"/>
          <w:lang w:bidi="he-IL"/>
        </w:rPr>
        <w:t xml:space="preserve"> </w:t>
      </w:r>
      <w:r w:rsidRPr="005B6C12">
        <w:rPr>
          <w:rFonts w:cs="Calibri"/>
          <w:szCs w:val="24"/>
          <w:lang w:bidi="he-IL"/>
        </w:rPr>
        <w:t>i umiejętności uczniów</w:t>
      </w:r>
      <w:r w:rsidR="00E623FE">
        <w:rPr>
          <w:rFonts w:cs="Calibri"/>
          <w:szCs w:val="24"/>
          <w:lang w:bidi="he-IL"/>
        </w:rPr>
        <w:br/>
      </w:r>
      <w:r w:rsidRPr="005B6C12">
        <w:rPr>
          <w:rFonts w:cs="Calibri"/>
          <w:szCs w:val="24"/>
          <w:lang w:bidi="he-IL"/>
        </w:rPr>
        <w:t>i przekazuje tę informacje drogą elektroniczną uczniom i rodzicom.</w:t>
      </w:r>
      <w:bookmarkEnd w:id="223"/>
    </w:p>
    <w:p w14:paraId="59E01808" w14:textId="77777777" w:rsidR="00E623FE" w:rsidRDefault="00E623FE">
      <w:pPr>
        <w:spacing w:line="240" w:lineRule="auto"/>
        <w:rPr>
          <w:rFonts w:cs="Calibri"/>
          <w:szCs w:val="24"/>
          <w:lang w:bidi="he-IL"/>
        </w:rPr>
      </w:pPr>
      <w:r>
        <w:rPr>
          <w:rFonts w:cs="Calibri"/>
          <w:szCs w:val="24"/>
          <w:lang w:bidi="he-IL"/>
        </w:rPr>
        <w:br w:type="page"/>
      </w:r>
    </w:p>
    <w:p w14:paraId="161C3443" w14:textId="77777777" w:rsidR="004635D3" w:rsidRDefault="00F62187" w:rsidP="0058799A">
      <w:pPr>
        <w:pStyle w:val="Nagwek2"/>
      </w:pPr>
      <w:bookmarkStart w:id="224" w:name="_Toc361441385"/>
      <w:bookmarkStart w:id="225" w:name="_Toc499768257"/>
      <w:bookmarkStart w:id="226" w:name="_Toc240451337"/>
      <w:r>
        <w:lastRenderedPageBreak/>
        <w:t xml:space="preserve">Rozdział </w:t>
      </w:r>
      <w:bookmarkEnd w:id="224"/>
      <w:r>
        <w:t>8</w:t>
      </w:r>
      <w:r w:rsidR="003A3C58">
        <w:t xml:space="preserve"> </w:t>
      </w:r>
      <w:r>
        <w:t>System oceniania na I etapie edukacyjnym</w:t>
      </w:r>
      <w:bookmarkEnd w:id="225"/>
      <w:bookmarkEnd w:id="226"/>
    </w:p>
    <w:p w14:paraId="530DBE36" w14:textId="77777777" w:rsidR="004635D3" w:rsidRDefault="004635D3" w:rsidP="00B37BAE">
      <w:pPr>
        <w:pStyle w:val="paragraf"/>
        <w:numPr>
          <w:ilvl w:val="0"/>
          <w:numId w:val="13"/>
        </w:numPr>
        <w:spacing w:before="120" w:after="120"/>
        <w:ind w:left="708" w:firstLine="0"/>
        <w:rPr>
          <w:rFonts w:cs="Calibri"/>
          <w:szCs w:val="24"/>
        </w:rPr>
      </w:pPr>
    </w:p>
    <w:p w14:paraId="51470F95" w14:textId="74589DB8" w:rsidR="004635D3" w:rsidRDefault="00F62187" w:rsidP="00B37BAE">
      <w:pPr>
        <w:pStyle w:val="paragraf"/>
        <w:numPr>
          <w:ilvl w:val="0"/>
          <w:numId w:val="363"/>
        </w:numPr>
        <w:spacing w:before="120" w:after="120"/>
        <w:ind w:left="426"/>
      </w:pPr>
      <w:r>
        <w:rPr>
          <w:rFonts w:cs="Calibri"/>
          <w:bCs/>
          <w:szCs w:val="24"/>
        </w:rPr>
        <w:t xml:space="preserve">W klasach I-III ocena </w:t>
      </w:r>
      <w:r>
        <w:rPr>
          <w:rFonts w:cs="Calibri"/>
          <w:szCs w:val="24"/>
        </w:rPr>
        <w:t>klasyfikacyjna: śródroczna i roczna jest oceną opisową, z wyjątkiem religii. Roczna opisowa ocena klasyfikacyjna z zajęć edukacyjny</w:t>
      </w:r>
      <w:r w:rsidR="00E8769B">
        <w:rPr>
          <w:rFonts w:cs="Calibri"/>
          <w:szCs w:val="24"/>
        </w:rPr>
        <w:t xml:space="preserve">ch uwzględnia poziom opanowania </w:t>
      </w:r>
      <w:r>
        <w:rPr>
          <w:rFonts w:cs="Calibri"/>
          <w:szCs w:val="24"/>
        </w:rPr>
        <w:t>przez ucznia wiadomości i umiejętności z zakresu wymagań określonych w podstawie programowej kształcenia ogólnego dla I etapu edukacyjnego oraz wskazuje potrzeby rozwojowe i edukacyjne ucznia związane z przezwyciężaniem trudności w nauce</w:t>
      </w:r>
      <w:r w:rsidR="00F05D3E">
        <w:rPr>
          <w:rFonts w:cs="Calibri"/>
          <w:szCs w:val="24"/>
        </w:rPr>
        <w:t xml:space="preserve"> </w:t>
      </w:r>
      <w:r>
        <w:rPr>
          <w:rFonts w:cs="Calibri"/>
          <w:szCs w:val="24"/>
        </w:rPr>
        <w:t>lub rozwijaniem uzdolnień</w:t>
      </w:r>
      <w:r w:rsidR="003A3C58">
        <w:rPr>
          <w:rFonts w:cs="Calibri"/>
        </w:rPr>
        <w:t>.</w:t>
      </w:r>
    </w:p>
    <w:p w14:paraId="2E2DAB89" w14:textId="6BD7211E" w:rsidR="004635D3" w:rsidRDefault="00F62187" w:rsidP="00B37BAE">
      <w:pPr>
        <w:pStyle w:val="Akapitzlist"/>
        <w:numPr>
          <w:ilvl w:val="0"/>
          <w:numId w:val="363"/>
        </w:numPr>
        <w:tabs>
          <w:tab w:val="left" w:pos="0"/>
        </w:tabs>
        <w:spacing w:before="120" w:after="120"/>
        <w:ind w:left="426"/>
      </w:pPr>
      <w:r>
        <w:rPr>
          <w:rFonts w:cs="Calibri"/>
          <w:szCs w:val="24"/>
        </w:rPr>
        <w:t xml:space="preserve">Ocena opisowa daje możliwość rzetelnej informacji na temat rezultatów aktywności szkolnej ucznia oraz wskazówki, jak samodzielnie pokonać trudności. Nauczyciel, informując na bieżąco ucznia o tym, jak wykonał zadanie szkolne, podkreśla najpierw to, co zostało dobrze </w:t>
      </w:r>
      <w:proofErr w:type="spellStart"/>
      <w:r>
        <w:rPr>
          <w:rFonts w:cs="Calibri"/>
          <w:szCs w:val="24"/>
        </w:rPr>
        <w:t>zrobio</w:t>
      </w:r>
      <w:proofErr w:type="spellEnd"/>
      <w:r w:rsidR="00E623FE">
        <w:rPr>
          <w:rFonts w:cs="Calibri"/>
          <w:szCs w:val="24"/>
        </w:rPr>
        <w:br/>
      </w:r>
      <w:r w:rsidR="00E8769B">
        <w:rPr>
          <w:rFonts w:cs="Calibri"/>
          <w:szCs w:val="24"/>
        </w:rPr>
        <w:t xml:space="preserve"> </w:t>
      </w:r>
      <w:r>
        <w:rPr>
          <w:rFonts w:cs="Calibri"/>
          <w:szCs w:val="24"/>
        </w:rPr>
        <w:t>a później wskazuje błędy i pomaga je poprawić. Ocena opisowa służy doskonaleniu procesu uczenia się poprzez różnicowanie nauczania w zależności od indywidualnego rytmu zdoby</w:t>
      </w:r>
      <w:r w:rsidR="00E8769B">
        <w:rPr>
          <w:rFonts w:cs="Calibri"/>
          <w:szCs w:val="24"/>
        </w:rPr>
        <w:t>wania</w:t>
      </w:r>
      <w:r w:rsidR="00F05D3E">
        <w:rPr>
          <w:rFonts w:cs="Calibri"/>
          <w:szCs w:val="24"/>
        </w:rPr>
        <w:t xml:space="preserve"> </w:t>
      </w:r>
      <w:r w:rsidR="00E8769B">
        <w:rPr>
          <w:rFonts w:cs="Calibri"/>
          <w:szCs w:val="24"/>
        </w:rPr>
        <w:t>wiadomości i umiejętności</w:t>
      </w:r>
      <w:r>
        <w:rPr>
          <w:rFonts w:cs="Calibri"/>
          <w:szCs w:val="24"/>
        </w:rPr>
        <w:t xml:space="preserve"> wynikającego z rozwoju ucznia.</w:t>
      </w:r>
    </w:p>
    <w:p w14:paraId="291A6988" w14:textId="46BB4119" w:rsidR="004635D3" w:rsidRDefault="00F05D3E" w:rsidP="00B37BAE">
      <w:pPr>
        <w:pStyle w:val="Akapitzlist"/>
        <w:numPr>
          <w:ilvl w:val="0"/>
          <w:numId w:val="363"/>
        </w:numPr>
        <w:tabs>
          <w:tab w:val="left" w:pos="0"/>
        </w:tabs>
        <w:spacing w:before="120" w:after="120"/>
        <w:ind w:left="426"/>
      </w:pPr>
      <w:r>
        <w:rPr>
          <w:rFonts w:cs="Calibri"/>
          <w:szCs w:val="24"/>
        </w:rPr>
        <w:t>Śródroczną</w:t>
      </w:r>
      <w:r w:rsidR="00F62187">
        <w:rPr>
          <w:rFonts w:cs="Calibri"/>
          <w:szCs w:val="24"/>
        </w:rPr>
        <w:t xml:space="preserve"> i roczną ocenę opisową nauczyciel sporządza na podstawie obserwacji, analiz prac ucznia, wypowiedzi.</w:t>
      </w:r>
    </w:p>
    <w:p w14:paraId="754F5A2C" w14:textId="2E5989E5" w:rsidR="004635D3" w:rsidRDefault="00F62187" w:rsidP="00B37BAE">
      <w:pPr>
        <w:pStyle w:val="Akapitzlist"/>
        <w:numPr>
          <w:ilvl w:val="0"/>
          <w:numId w:val="363"/>
        </w:numPr>
        <w:tabs>
          <w:tab w:val="left" w:pos="0"/>
        </w:tabs>
        <w:spacing w:before="120" w:after="120"/>
        <w:ind w:left="426"/>
      </w:pPr>
      <w:r>
        <w:rPr>
          <w:rFonts w:cs="Calibri"/>
          <w:szCs w:val="24"/>
        </w:rPr>
        <w:t>Ocena klasyfikacyjna śródroczna zamieszczana jest w</w:t>
      </w:r>
      <w:r w:rsidR="005B6C12">
        <w:rPr>
          <w:rFonts w:cs="Calibri"/>
          <w:szCs w:val="24"/>
        </w:rPr>
        <w:t xml:space="preserve"> </w:t>
      </w:r>
      <w:r w:rsidRPr="00F91081">
        <w:rPr>
          <w:rFonts w:cs="Calibri"/>
          <w:szCs w:val="24"/>
        </w:rPr>
        <w:t xml:space="preserve">dzienniku </w:t>
      </w:r>
      <w:r>
        <w:rPr>
          <w:rFonts w:cs="Calibri"/>
          <w:szCs w:val="24"/>
        </w:rPr>
        <w:t>i przedstawiana na zebran</w:t>
      </w:r>
      <w:r w:rsidR="00E8769B">
        <w:rPr>
          <w:rFonts w:cs="Calibri"/>
          <w:szCs w:val="24"/>
        </w:rPr>
        <w:t xml:space="preserve">iu rodzicom/opiekunom prawnym. </w:t>
      </w:r>
      <w:r w:rsidR="00F05D3E">
        <w:rPr>
          <w:rFonts w:cs="Calibri"/>
          <w:szCs w:val="24"/>
        </w:rPr>
        <w:t>Śródroczna</w:t>
      </w:r>
      <w:r>
        <w:rPr>
          <w:rFonts w:cs="Calibri"/>
          <w:szCs w:val="24"/>
        </w:rPr>
        <w:t xml:space="preserve"> ocena opisowa opatrzona jest wskazówkami dotyczącymi dalszej pracy z uczniem.</w:t>
      </w:r>
    </w:p>
    <w:p w14:paraId="00434D0A" w14:textId="77777777" w:rsidR="004635D3" w:rsidRDefault="00F62187" w:rsidP="00B37BAE">
      <w:pPr>
        <w:pStyle w:val="Akapitzlist"/>
        <w:numPr>
          <w:ilvl w:val="0"/>
          <w:numId w:val="363"/>
        </w:numPr>
        <w:tabs>
          <w:tab w:val="left" w:pos="0"/>
        </w:tabs>
        <w:spacing w:before="120" w:after="120"/>
        <w:ind w:left="426"/>
      </w:pPr>
      <w:r>
        <w:rPr>
          <w:rFonts w:cs="Calibri"/>
          <w:szCs w:val="24"/>
        </w:rPr>
        <w:t>Ocena klasyfikacyjna roczna umieszczana jest w dzienniku zajęć, w arkuszu ocen</w:t>
      </w:r>
      <w:r>
        <w:rPr>
          <w:rFonts w:cs="Calibri"/>
          <w:szCs w:val="24"/>
        </w:rPr>
        <w:br/>
        <w:t>oraz na świadectwie szkolnym.</w:t>
      </w:r>
    </w:p>
    <w:p w14:paraId="30EF2045" w14:textId="236FB287" w:rsidR="00F91081" w:rsidRPr="00F91081" w:rsidRDefault="00F62187" w:rsidP="00B37BAE">
      <w:pPr>
        <w:pStyle w:val="Akapitzlist"/>
        <w:numPr>
          <w:ilvl w:val="0"/>
          <w:numId w:val="363"/>
        </w:numPr>
        <w:tabs>
          <w:tab w:val="left" w:pos="0"/>
        </w:tabs>
        <w:spacing w:before="120" w:after="120"/>
        <w:ind w:left="426"/>
      </w:pPr>
      <w:r>
        <w:rPr>
          <w:rFonts w:cs="Calibri"/>
          <w:szCs w:val="24"/>
        </w:rPr>
        <w:t>Ocena bieżąca to ustna bądź pisemna informacja nauczyciela na temat wykonywania zadań szkolnych przez ucznia. Ta informacja może dotyczyć zarówno p</w:t>
      </w:r>
      <w:r w:rsidR="005B6C12">
        <w:rPr>
          <w:rFonts w:cs="Calibri"/>
          <w:szCs w:val="24"/>
        </w:rPr>
        <w:t>rocesu wykonywania zadania, jak</w:t>
      </w:r>
      <w:r w:rsidR="00E623FE">
        <w:rPr>
          <w:rFonts w:cs="Calibri"/>
          <w:szCs w:val="24"/>
        </w:rPr>
        <w:br/>
      </w:r>
      <w:r>
        <w:rPr>
          <w:rFonts w:cs="Calibri"/>
          <w:szCs w:val="24"/>
        </w:rPr>
        <w:t>i efektu działalności ucznia</w:t>
      </w:r>
    </w:p>
    <w:p w14:paraId="60B5D447" w14:textId="77777777" w:rsidR="00F91081" w:rsidRPr="00F91081" w:rsidRDefault="00F62187" w:rsidP="00B37BAE">
      <w:pPr>
        <w:pStyle w:val="Akapitzlist"/>
        <w:numPr>
          <w:ilvl w:val="0"/>
          <w:numId w:val="363"/>
        </w:numPr>
        <w:tabs>
          <w:tab w:val="left" w:pos="0"/>
        </w:tabs>
        <w:spacing w:before="120" w:after="120"/>
        <w:ind w:left="426"/>
      </w:pPr>
      <w:r w:rsidRPr="00F91081">
        <w:rPr>
          <w:rFonts w:eastAsia="Times New Roman" w:cs="Cambria"/>
          <w:szCs w:val="24"/>
        </w:rPr>
        <w:t>Oceny bieżące w edukacji wczesnoszkolnej wystawiane są</w:t>
      </w:r>
      <w:r w:rsidR="005B6C12">
        <w:rPr>
          <w:rFonts w:eastAsia="Times New Roman" w:cs="Cambria"/>
          <w:szCs w:val="24"/>
        </w:rPr>
        <w:t xml:space="preserve"> zgodnie z przyjętą skalą 1-6. </w:t>
      </w:r>
      <w:r w:rsidRPr="00F91081">
        <w:rPr>
          <w:rFonts w:eastAsia="Times New Roman" w:cs="Cambria"/>
          <w:szCs w:val="24"/>
        </w:rPr>
        <w:t xml:space="preserve">Osiągnięcia edukacyjne ucznia oceniane są za pomocą oceny cyfrowej, której odpowiadają sformułowania słowne: </w:t>
      </w:r>
      <w:r w:rsidRPr="00F91081">
        <w:rPr>
          <w:szCs w:val="24"/>
        </w:rPr>
        <w:t>ocena: 6</w:t>
      </w:r>
      <w:r w:rsidRPr="00F91081">
        <w:rPr>
          <w:b/>
          <w:szCs w:val="24"/>
        </w:rPr>
        <w:t xml:space="preserve"> –</w:t>
      </w:r>
      <w:r w:rsidRPr="00F91081">
        <w:rPr>
          <w:szCs w:val="24"/>
        </w:rPr>
        <w:t xml:space="preserve"> celujący, ocena: 5 - bardzo dobry, ocena: 4 – dobry, ocena: 3 – dostateczny, ocena: 2 – dopuszczający,</w:t>
      </w:r>
      <w:r w:rsidRPr="00F91081">
        <w:rPr>
          <w:rFonts w:cs="Calibri"/>
          <w:szCs w:val="24"/>
        </w:rPr>
        <w:t xml:space="preserve"> ocena: 1 – niedostateczny. Ocenami cyfrowymi nauczyciel posługuje się w dzienniku zajęć lekcyjnych, dopuszczalne jest stosowanie ich w dzienniczkach uczniowskich oraz w zeszytach.</w:t>
      </w:r>
    </w:p>
    <w:p w14:paraId="3A9D8E85" w14:textId="77777777" w:rsidR="004635D3" w:rsidRPr="00F91081" w:rsidRDefault="00F62187" w:rsidP="00B37BAE">
      <w:pPr>
        <w:pStyle w:val="Akapitzlist"/>
        <w:numPr>
          <w:ilvl w:val="0"/>
          <w:numId w:val="363"/>
        </w:numPr>
        <w:tabs>
          <w:tab w:val="left" w:pos="0"/>
        </w:tabs>
        <w:spacing w:before="120" w:after="120"/>
        <w:ind w:left="426"/>
      </w:pPr>
      <w:r w:rsidRPr="00F91081">
        <w:rPr>
          <w:rFonts w:cs="Calibri"/>
          <w:szCs w:val="24"/>
        </w:rPr>
        <w:t>Nauczyciel zobowiązany jest do bieżącego opisania, omówienia, czy do komentarza odnoszącego się do każdego obszaru pracy ucznia.</w:t>
      </w:r>
    </w:p>
    <w:p w14:paraId="49715F47" w14:textId="77777777" w:rsidR="004635D3" w:rsidRPr="00F91081" w:rsidRDefault="00F62187" w:rsidP="00B37BAE">
      <w:pPr>
        <w:pStyle w:val="Akapitzlist"/>
        <w:numPr>
          <w:ilvl w:val="0"/>
          <w:numId w:val="363"/>
        </w:numPr>
        <w:tabs>
          <w:tab w:val="left" w:pos="0"/>
        </w:tabs>
        <w:spacing w:before="120" w:after="120"/>
        <w:ind w:left="426"/>
      </w:pPr>
      <w:r>
        <w:rPr>
          <w:rFonts w:cs="Calibri"/>
          <w:color w:val="000000" w:themeColor="text1"/>
          <w:szCs w:val="24"/>
        </w:rPr>
        <w:lastRenderedPageBreak/>
        <w:t>Ustala się następujące ogólne kryteria wymagań na poszczególne stopnie szkolne</w:t>
      </w:r>
      <w:r w:rsidR="005B6C12">
        <w:rPr>
          <w:rFonts w:cs="Calibri"/>
          <w:color w:val="000000" w:themeColor="text1"/>
          <w:szCs w:val="24"/>
        </w:rPr>
        <w:br/>
      </w:r>
      <w:r>
        <w:rPr>
          <w:rFonts w:cs="Calibri"/>
          <w:color w:val="000000" w:themeColor="text1"/>
          <w:szCs w:val="24"/>
        </w:rPr>
        <w:t>w klasach I-III:</w:t>
      </w:r>
    </w:p>
    <w:p w14:paraId="1D611444" w14:textId="2842E4D9" w:rsidR="004635D3" w:rsidRPr="00F91081" w:rsidRDefault="00F62187" w:rsidP="00B37BAE">
      <w:pPr>
        <w:numPr>
          <w:ilvl w:val="0"/>
          <w:numId w:val="364"/>
        </w:numPr>
        <w:spacing w:before="120" w:after="120"/>
      </w:pPr>
      <w:r w:rsidRPr="00F91081">
        <w:rPr>
          <w:b/>
          <w:bCs/>
          <w:szCs w:val="24"/>
        </w:rPr>
        <w:t>Celujący (6)</w:t>
      </w:r>
      <w:r w:rsidRPr="00F91081">
        <w:rPr>
          <w:rFonts w:cs="Calibri"/>
          <w:szCs w:val="24"/>
        </w:rPr>
        <w:t xml:space="preserve"> oznacza, że wiedza, umiejętności i osiągnięcia ucznia </w:t>
      </w:r>
      <w:r w:rsidR="00DD1860">
        <w:rPr>
          <w:rFonts w:cs="Calibri"/>
          <w:szCs w:val="24"/>
        </w:rPr>
        <w:t>spełniają wszystkie</w:t>
      </w:r>
      <w:r w:rsidRPr="00F91081">
        <w:rPr>
          <w:rFonts w:cs="Calibri"/>
          <w:szCs w:val="24"/>
        </w:rPr>
        <w:t xml:space="preserve"> wymaga</w:t>
      </w:r>
      <w:r w:rsidR="00DD1860">
        <w:rPr>
          <w:rFonts w:cs="Calibri"/>
          <w:szCs w:val="24"/>
        </w:rPr>
        <w:t>nia</w:t>
      </w:r>
      <w:r w:rsidRPr="00F91081">
        <w:rPr>
          <w:rFonts w:cs="Calibri"/>
          <w:szCs w:val="24"/>
        </w:rPr>
        <w:t xml:space="preserve"> edukacyjn</w:t>
      </w:r>
      <w:r w:rsidR="00DD1860">
        <w:rPr>
          <w:rFonts w:cs="Calibri"/>
          <w:szCs w:val="24"/>
        </w:rPr>
        <w:t>e</w:t>
      </w:r>
      <w:r w:rsidRPr="00F91081">
        <w:rPr>
          <w:rFonts w:cs="Calibri"/>
          <w:szCs w:val="24"/>
        </w:rPr>
        <w:t xml:space="preserve"> dostosowan</w:t>
      </w:r>
      <w:r w:rsidR="00DD1860">
        <w:rPr>
          <w:rFonts w:cs="Calibri"/>
          <w:szCs w:val="24"/>
        </w:rPr>
        <w:t>e</w:t>
      </w:r>
      <w:r w:rsidRPr="00F91081">
        <w:rPr>
          <w:rFonts w:cs="Calibri"/>
          <w:szCs w:val="24"/>
        </w:rPr>
        <w:t xml:space="preserve"> do każdego zespołu klasowego/ucznia przez wychowawcę edukacji wczesnoszkolnej, wynikając</w:t>
      </w:r>
      <w:r w:rsidR="00DD1860">
        <w:rPr>
          <w:rFonts w:cs="Calibri"/>
          <w:szCs w:val="24"/>
        </w:rPr>
        <w:t xml:space="preserve">e </w:t>
      </w:r>
      <w:r w:rsidRPr="00F91081">
        <w:rPr>
          <w:rFonts w:cs="Calibri"/>
          <w:szCs w:val="24"/>
        </w:rPr>
        <w:t>z podstawy programowej i przyjętego programu nauczania. Uczeń może otrzymać ocenę Celujący, gdy:</w:t>
      </w:r>
    </w:p>
    <w:p w14:paraId="305336A4" w14:textId="77777777" w:rsidR="004635D3" w:rsidRPr="00F91081" w:rsidRDefault="00F62187" w:rsidP="00B37BAE">
      <w:pPr>
        <w:pStyle w:val="Akapitzlist"/>
        <w:numPr>
          <w:ilvl w:val="1"/>
          <w:numId w:val="364"/>
        </w:numPr>
        <w:spacing w:before="120" w:after="120"/>
        <w:rPr>
          <w:rFonts w:cs="Calibri"/>
          <w:szCs w:val="24"/>
        </w:rPr>
      </w:pPr>
      <w:r w:rsidRPr="00F91081">
        <w:rPr>
          <w:rFonts w:cs="Calibri"/>
          <w:szCs w:val="24"/>
        </w:rPr>
        <w:t>samodzielnie i twórczo rozwija własne uzdolnienia,</w:t>
      </w:r>
    </w:p>
    <w:p w14:paraId="0364056D" w14:textId="77777777" w:rsidR="004635D3" w:rsidRPr="00F91081" w:rsidRDefault="00F62187" w:rsidP="00B37BAE">
      <w:pPr>
        <w:pStyle w:val="Akapitzlist"/>
        <w:numPr>
          <w:ilvl w:val="1"/>
          <w:numId w:val="364"/>
        </w:numPr>
        <w:spacing w:before="120" w:after="120"/>
      </w:pPr>
      <w:r w:rsidRPr="00F91081">
        <w:rPr>
          <w:rFonts w:cs="Calibri"/>
          <w:szCs w:val="24"/>
        </w:rPr>
        <w:t>przedstawia rozwiązania oryginalne i twórcze</w:t>
      </w:r>
      <w:r w:rsidRPr="00F91081">
        <w:rPr>
          <w:rFonts w:eastAsia="Times New Roman" w:cs="Calibri"/>
          <w:szCs w:val="24"/>
          <w:lang w:eastAsia="pl-PL"/>
        </w:rPr>
        <w:t xml:space="preserve">, </w:t>
      </w:r>
    </w:p>
    <w:p w14:paraId="2F30E3E4" w14:textId="77777777" w:rsidR="004635D3" w:rsidRPr="00F91081" w:rsidRDefault="00F62187" w:rsidP="00B37BAE">
      <w:pPr>
        <w:pStyle w:val="Akapitzlist"/>
        <w:numPr>
          <w:ilvl w:val="1"/>
          <w:numId w:val="364"/>
        </w:numPr>
        <w:spacing w:before="120" w:after="120"/>
        <w:rPr>
          <w:rFonts w:eastAsia="Times New Roman" w:cs="Calibri"/>
          <w:szCs w:val="24"/>
          <w:lang w:eastAsia="pl-PL"/>
        </w:rPr>
      </w:pPr>
      <w:r w:rsidRPr="00F91081">
        <w:rPr>
          <w:rFonts w:eastAsia="Times New Roman" w:cs="Calibri"/>
          <w:szCs w:val="24"/>
          <w:lang w:eastAsia="pl-PL"/>
        </w:rPr>
        <w:t>biegle posługuje się zdobytymi wiadomościami,</w:t>
      </w:r>
    </w:p>
    <w:p w14:paraId="01A36BA3" w14:textId="77777777" w:rsidR="004635D3" w:rsidRPr="00F91081" w:rsidRDefault="00F62187" w:rsidP="00B37BAE">
      <w:pPr>
        <w:pStyle w:val="Akapitzlist"/>
        <w:numPr>
          <w:ilvl w:val="1"/>
          <w:numId w:val="364"/>
        </w:numPr>
        <w:spacing w:before="120" w:after="120"/>
        <w:rPr>
          <w:rFonts w:eastAsia="Times New Roman" w:cs="Calibri"/>
          <w:szCs w:val="24"/>
          <w:lang w:eastAsia="pl-PL"/>
        </w:rPr>
      </w:pPr>
      <w:r w:rsidRPr="00F91081">
        <w:rPr>
          <w:rFonts w:eastAsia="Times New Roman" w:cs="Calibri"/>
          <w:szCs w:val="24"/>
          <w:lang w:eastAsia="pl-PL"/>
        </w:rPr>
        <w:t>osiąga sukcesy w konkursach, zawodach sportowych, kwalifikując się do finałów (w szkole i poza nią),</w:t>
      </w:r>
    </w:p>
    <w:p w14:paraId="7564FC77" w14:textId="77777777" w:rsidR="004635D3" w:rsidRPr="00F91081" w:rsidRDefault="00F62187" w:rsidP="00B37BAE">
      <w:pPr>
        <w:pStyle w:val="Akapitzlist"/>
        <w:numPr>
          <w:ilvl w:val="1"/>
          <w:numId w:val="364"/>
        </w:numPr>
        <w:spacing w:before="120" w:after="120"/>
        <w:rPr>
          <w:rFonts w:eastAsia="Times New Roman" w:cs="Calibri"/>
          <w:szCs w:val="24"/>
          <w:lang w:eastAsia="pl-PL"/>
        </w:rPr>
      </w:pPr>
      <w:r w:rsidRPr="00F91081">
        <w:rPr>
          <w:rFonts w:eastAsia="Times New Roman" w:cs="Calibri"/>
          <w:szCs w:val="24"/>
          <w:lang w:eastAsia="pl-PL"/>
        </w:rPr>
        <w:t xml:space="preserve">jest aktywny na uroczystościach szkolnych; </w:t>
      </w:r>
    </w:p>
    <w:p w14:paraId="3E366089" w14:textId="6EE8D0AB" w:rsidR="004635D3" w:rsidRPr="00F91081" w:rsidRDefault="00F62187" w:rsidP="00B37BAE">
      <w:pPr>
        <w:numPr>
          <w:ilvl w:val="0"/>
          <w:numId w:val="364"/>
        </w:numPr>
        <w:spacing w:before="120" w:after="120"/>
      </w:pPr>
      <w:r w:rsidRPr="00F91081">
        <w:rPr>
          <w:b/>
          <w:bCs/>
          <w:szCs w:val="24"/>
        </w:rPr>
        <w:t>Bardzo dobry (5)</w:t>
      </w:r>
      <w:r w:rsidRPr="00F91081">
        <w:rPr>
          <w:rFonts w:cs="Calibri"/>
          <w:szCs w:val="24"/>
        </w:rPr>
        <w:t xml:space="preserve"> oznacza, że uczeń opanował w pełni zakres wymagań edukacyjnych dostosowanych do każdego zespołu klasowego/ucznia przez wychowawcę edukacji wczesnoszkolnej,</w:t>
      </w:r>
      <w:r w:rsidR="003C6324">
        <w:rPr>
          <w:rFonts w:cs="Calibri"/>
          <w:szCs w:val="24"/>
        </w:rPr>
        <w:t xml:space="preserve"> </w:t>
      </w:r>
      <w:r w:rsidRPr="00F91081">
        <w:rPr>
          <w:rFonts w:cs="Calibri"/>
          <w:szCs w:val="24"/>
        </w:rPr>
        <w:t>wynikających z podstawy programowej</w:t>
      </w:r>
      <w:r w:rsidR="00DD1860">
        <w:rPr>
          <w:rFonts w:cs="Calibri"/>
          <w:szCs w:val="24"/>
        </w:rPr>
        <w:t xml:space="preserve"> </w:t>
      </w:r>
      <w:r w:rsidRPr="00F91081">
        <w:rPr>
          <w:rFonts w:cs="Calibri"/>
          <w:szCs w:val="24"/>
        </w:rPr>
        <w:t>i przyjętego programu nauczania. Uczeń może otrzymać ocenę Bardzo dobry,</w:t>
      </w:r>
      <w:r w:rsidR="00DD1860">
        <w:rPr>
          <w:rFonts w:cs="Calibri"/>
          <w:szCs w:val="24"/>
        </w:rPr>
        <w:t xml:space="preserve"> </w:t>
      </w:r>
      <w:r w:rsidRPr="00F91081">
        <w:rPr>
          <w:rFonts w:cs="Calibri"/>
          <w:szCs w:val="24"/>
        </w:rPr>
        <w:t>gdy sprawnie posługuje się zdobytymi wiadomościami, samodzielnie rozwiązuje problemy teoretyczne i praktyczne ujęte programem nauczania, potrafi zastosować posiadaną wiedzę i umiejętności w nowych sytuacjach zadaniowych i problemowych, sprawnie</w:t>
      </w:r>
      <w:r w:rsidR="00D63E36">
        <w:rPr>
          <w:rFonts w:cs="Calibri"/>
          <w:szCs w:val="24"/>
        </w:rPr>
        <w:t xml:space="preserve"> </w:t>
      </w:r>
      <w:r w:rsidRPr="00F91081">
        <w:rPr>
          <w:rFonts w:cs="Calibri"/>
          <w:szCs w:val="24"/>
        </w:rPr>
        <w:t>i poprawnie wykonuje wszystkie zadania;</w:t>
      </w:r>
    </w:p>
    <w:p w14:paraId="47223E29" w14:textId="7353B7C9" w:rsidR="004635D3" w:rsidRPr="00F91081" w:rsidRDefault="00F62187" w:rsidP="00B37BAE">
      <w:pPr>
        <w:numPr>
          <w:ilvl w:val="0"/>
          <w:numId w:val="364"/>
        </w:numPr>
        <w:spacing w:before="120" w:after="120"/>
      </w:pPr>
      <w:r w:rsidRPr="00F91081">
        <w:rPr>
          <w:rFonts w:cs="Calibri"/>
          <w:b/>
          <w:bCs/>
          <w:szCs w:val="24"/>
        </w:rPr>
        <w:t>Dobry (4)</w:t>
      </w:r>
      <w:r w:rsidRPr="00F91081">
        <w:rPr>
          <w:rFonts w:cs="Calibri"/>
          <w:szCs w:val="24"/>
        </w:rPr>
        <w:t xml:space="preserve"> oznacza, że uczeń nie w pełni opanował zakres wymagań edukacyjnych dostosowanych do każdego zespołu klasowego/ucznia przez wychowawcę edukacji wczesnoszkolnej, wynikających z podstawy programowej i przyjętego programu nauczania. Czasami popełnia błędy, które po wskazaniu potrafi samodzielnie poprawić. Nie prognozuje kłopotów w opanowaniu kolejnych treści kształcenia. Uczeń może otrzymać ocenę Dobry, gdy poprawnie stosuje wiadomości, rozwiązuje samodzielnie typowe zadania teoretyczne</w:t>
      </w:r>
      <w:r w:rsidR="00E623FE">
        <w:rPr>
          <w:rFonts w:cs="Calibri"/>
          <w:szCs w:val="24"/>
        </w:rPr>
        <w:br/>
      </w:r>
      <w:r w:rsidRPr="00F91081">
        <w:rPr>
          <w:rFonts w:cs="Calibri"/>
          <w:szCs w:val="24"/>
        </w:rPr>
        <w:t>i praktyczne, zaś w sytuacjach/zadan</w:t>
      </w:r>
      <w:r w:rsidR="005B6C12">
        <w:rPr>
          <w:rFonts w:cs="Calibri"/>
          <w:szCs w:val="24"/>
        </w:rPr>
        <w:t xml:space="preserve">iach nietypowych wymaga pomocy </w:t>
      </w:r>
      <w:r w:rsidRPr="00F91081">
        <w:rPr>
          <w:rFonts w:cs="Calibri"/>
          <w:szCs w:val="24"/>
        </w:rPr>
        <w:t>nauczyciela;</w:t>
      </w:r>
    </w:p>
    <w:p w14:paraId="07B7954C" w14:textId="7C31028A" w:rsidR="004635D3" w:rsidRPr="005B6C12" w:rsidRDefault="00F62187" w:rsidP="00B37BAE">
      <w:pPr>
        <w:numPr>
          <w:ilvl w:val="0"/>
          <w:numId w:val="364"/>
        </w:numPr>
        <w:spacing w:before="120" w:after="120"/>
        <w:rPr>
          <w:rFonts w:cs="Calibri"/>
          <w:szCs w:val="24"/>
        </w:rPr>
      </w:pPr>
      <w:r w:rsidRPr="00D63E36">
        <w:rPr>
          <w:rFonts w:cs="Calibri"/>
          <w:b/>
          <w:szCs w:val="24"/>
        </w:rPr>
        <w:t>Dostateczny (3)</w:t>
      </w:r>
      <w:r w:rsidRPr="00F91081">
        <w:rPr>
          <w:rFonts w:cs="Calibri"/>
          <w:szCs w:val="24"/>
        </w:rPr>
        <w:t xml:space="preserve"> oznacza, że uczeń opanował jedynie w podstawowym zakresie wiadomości</w:t>
      </w:r>
      <w:r w:rsidR="00E623FE">
        <w:rPr>
          <w:rFonts w:cs="Calibri"/>
          <w:szCs w:val="24"/>
        </w:rPr>
        <w:br/>
      </w:r>
      <w:r w:rsidRPr="00F91081">
        <w:rPr>
          <w:rFonts w:cs="Calibri"/>
          <w:szCs w:val="24"/>
        </w:rPr>
        <w:t>i umiejętności zawarte w podstawie programowej i programie nauczania, co może skutkować kłopotami przy poznawaniu kolejnych treści kształcenia</w:t>
      </w:r>
      <w:r w:rsidR="00E623FE">
        <w:rPr>
          <w:rFonts w:cs="Calibri"/>
          <w:szCs w:val="24"/>
        </w:rPr>
        <w:t xml:space="preserve"> </w:t>
      </w:r>
      <w:r w:rsidRPr="00F91081">
        <w:rPr>
          <w:rFonts w:cs="Calibri"/>
          <w:szCs w:val="24"/>
        </w:rPr>
        <w:t xml:space="preserve">w zakresie określonych edukacji. Większość zadań wykonuje pod kierunkiem nauczyciela. Uczeń podejmuje próby </w:t>
      </w:r>
      <w:r w:rsidRPr="00F91081">
        <w:rPr>
          <w:rFonts w:cs="Calibri"/>
          <w:szCs w:val="24"/>
        </w:rPr>
        <w:lastRenderedPageBreak/>
        <w:t>rozwiązywania zadań typowych, elementarna wiedza i umiejętności pozwalają mu</w:t>
      </w:r>
      <w:r w:rsidR="00E623FE">
        <w:rPr>
          <w:rFonts w:cs="Calibri"/>
          <w:szCs w:val="24"/>
        </w:rPr>
        <w:br/>
      </w:r>
      <w:r w:rsidRPr="00F91081">
        <w:rPr>
          <w:rFonts w:cs="Calibri"/>
          <w:szCs w:val="24"/>
        </w:rPr>
        <w:t>na świadomy udział w zajęciach lekcyjnych;</w:t>
      </w:r>
    </w:p>
    <w:p w14:paraId="28E73564" w14:textId="77777777" w:rsidR="004635D3" w:rsidRPr="005B6C12" w:rsidRDefault="00F62187" w:rsidP="00B37BAE">
      <w:pPr>
        <w:numPr>
          <w:ilvl w:val="0"/>
          <w:numId w:val="364"/>
        </w:numPr>
        <w:spacing w:before="120" w:after="120"/>
        <w:rPr>
          <w:rFonts w:cs="Calibri"/>
          <w:szCs w:val="24"/>
        </w:rPr>
      </w:pPr>
      <w:r w:rsidRPr="00D63E36">
        <w:rPr>
          <w:rFonts w:cs="Calibri"/>
          <w:b/>
          <w:szCs w:val="24"/>
        </w:rPr>
        <w:t>Dopuszczający (2)</w:t>
      </w:r>
      <w:r w:rsidRPr="00F91081">
        <w:rPr>
          <w:rFonts w:cs="Calibri"/>
          <w:szCs w:val="24"/>
        </w:rPr>
        <w:t xml:space="preserve"> oznacza, że uczeń ma braki w opanowaniu wiadomości i umiejętności określonych w programie nauczania przedmiotu, które nie przekreślają możliwości uzyskania przez ucznia minimalnej wiedzy z danego przedmiotu w ciągu dalszej nauki; rozwiązuje zadania teoretyczne i praktyczne o niewielkim stopniu trudności, najczęściej z pomocą nauczyciela.</w:t>
      </w:r>
    </w:p>
    <w:p w14:paraId="48F7FA52" w14:textId="237DAFD1" w:rsidR="004635D3" w:rsidRPr="005B6C12" w:rsidRDefault="00D63E36" w:rsidP="00B37BAE">
      <w:pPr>
        <w:numPr>
          <w:ilvl w:val="0"/>
          <w:numId w:val="364"/>
        </w:numPr>
        <w:spacing w:before="120" w:after="120"/>
        <w:rPr>
          <w:rFonts w:cs="Calibri"/>
          <w:szCs w:val="24"/>
        </w:rPr>
      </w:pPr>
      <w:r w:rsidRPr="00D63E36">
        <w:rPr>
          <w:rFonts w:cs="Calibri"/>
          <w:b/>
          <w:szCs w:val="24"/>
        </w:rPr>
        <w:t xml:space="preserve">Niedostateczny </w:t>
      </w:r>
      <w:r w:rsidR="00F62187" w:rsidRPr="00D63E36">
        <w:rPr>
          <w:rFonts w:cs="Calibri"/>
          <w:b/>
          <w:szCs w:val="24"/>
        </w:rPr>
        <w:t>(1)</w:t>
      </w:r>
      <w:r w:rsidR="00F62187" w:rsidRPr="005B6C12">
        <w:rPr>
          <w:rFonts w:cs="Calibri"/>
          <w:szCs w:val="24"/>
        </w:rPr>
        <w:t xml:space="preserve"> oznacza, że uczeń nie opanował wiadomości i umiejętności określonych</w:t>
      </w:r>
      <w:r w:rsidR="00E623FE">
        <w:rPr>
          <w:rFonts w:cs="Calibri"/>
          <w:szCs w:val="24"/>
        </w:rPr>
        <w:br/>
      </w:r>
      <w:r w:rsidR="00F62187" w:rsidRPr="005B6C12">
        <w:rPr>
          <w:rFonts w:cs="Calibri"/>
          <w:szCs w:val="24"/>
        </w:rPr>
        <w:t>w programie nauczania przedmiotu; nie jest w stanie rozwiązać (wykonać) zadań o niewielkim stopniu trudności nawet z pomocą nauczyciela.</w:t>
      </w:r>
    </w:p>
    <w:p w14:paraId="6C4AF015" w14:textId="77777777" w:rsidR="004635D3" w:rsidRDefault="00F62187" w:rsidP="00B37BAE">
      <w:pPr>
        <w:pStyle w:val="Akapitzlist"/>
        <w:numPr>
          <w:ilvl w:val="0"/>
          <w:numId w:val="363"/>
        </w:numPr>
        <w:tabs>
          <w:tab w:val="left" w:pos="0"/>
        </w:tabs>
        <w:spacing w:before="120" w:after="120"/>
        <w:ind w:left="426"/>
      </w:pPr>
      <w:r>
        <w:rPr>
          <w:rFonts w:cs="Calibri"/>
          <w:szCs w:val="24"/>
        </w:rPr>
        <w:t>Wpisy do dziennika lekcyjnego zawierają w szczególności informacje dotyczące:</w:t>
      </w:r>
    </w:p>
    <w:p w14:paraId="11E93CBC" w14:textId="77777777" w:rsidR="004635D3" w:rsidRDefault="00F62187" w:rsidP="00B37BAE">
      <w:pPr>
        <w:numPr>
          <w:ilvl w:val="0"/>
          <w:numId w:val="305"/>
        </w:numPr>
        <w:spacing w:before="120" w:after="120"/>
        <w:ind w:left="1276"/>
      </w:pPr>
      <w:r>
        <w:rPr>
          <w:rFonts w:cs="Calibri"/>
          <w:bCs/>
          <w:szCs w:val="24"/>
        </w:rPr>
        <w:t xml:space="preserve">rozwoju </w:t>
      </w:r>
      <w:r>
        <w:rPr>
          <w:rFonts w:cs="Calibri"/>
          <w:szCs w:val="24"/>
        </w:rPr>
        <w:t>intelektualnego, osiągnięć w zakresie edukacj</w:t>
      </w:r>
      <w:r w:rsidR="001A588B">
        <w:rPr>
          <w:rFonts w:cs="Calibri"/>
          <w:szCs w:val="24"/>
        </w:rPr>
        <w:t xml:space="preserve">i polonistycznej, matematycznej </w:t>
      </w:r>
      <w:r>
        <w:rPr>
          <w:rFonts w:cs="Calibri"/>
          <w:szCs w:val="24"/>
        </w:rPr>
        <w:t xml:space="preserve">i przyrodniczej oraz języka obcego, ze szczególnym uwzględnieniem: czytania – jego tempa, techniki i rozumienia, pisania – jego tempa, </w:t>
      </w:r>
      <w:r w:rsidR="001A588B">
        <w:rPr>
          <w:rFonts w:cs="Calibri"/>
          <w:szCs w:val="24"/>
        </w:rPr>
        <w:t xml:space="preserve">techniki, poprawności, mówienia </w:t>
      </w:r>
      <w:r>
        <w:rPr>
          <w:rFonts w:cs="Calibri"/>
          <w:szCs w:val="24"/>
        </w:rPr>
        <w:t>i słuchania oraz wiedzy o języku, umiejętności mate</w:t>
      </w:r>
      <w:r w:rsidR="001A588B">
        <w:rPr>
          <w:rFonts w:cs="Calibri"/>
          <w:szCs w:val="24"/>
        </w:rPr>
        <w:t xml:space="preserve">matycznych, znajomości przyrody </w:t>
      </w:r>
      <w:r>
        <w:rPr>
          <w:rFonts w:cs="Calibri"/>
          <w:szCs w:val="24"/>
        </w:rPr>
        <w:t>i opisywania składników przyrody;</w:t>
      </w:r>
    </w:p>
    <w:p w14:paraId="3BCBA960" w14:textId="77777777" w:rsidR="004635D3" w:rsidRDefault="00F62187" w:rsidP="00B37BAE">
      <w:pPr>
        <w:numPr>
          <w:ilvl w:val="0"/>
          <w:numId w:val="305"/>
        </w:numPr>
        <w:spacing w:before="120" w:after="120"/>
        <w:ind w:left="1276"/>
      </w:pPr>
      <w:r>
        <w:rPr>
          <w:rFonts w:cs="Calibri"/>
          <w:szCs w:val="24"/>
        </w:rPr>
        <w:t xml:space="preserve">rozwoju społeczno-moralnego, z uwzględnieniem </w:t>
      </w:r>
      <w:proofErr w:type="spellStart"/>
      <w:r>
        <w:rPr>
          <w:rFonts w:cs="Calibri"/>
          <w:szCs w:val="24"/>
        </w:rPr>
        <w:t>zachowań</w:t>
      </w:r>
      <w:proofErr w:type="spellEnd"/>
      <w:r>
        <w:rPr>
          <w:rFonts w:cs="Calibri"/>
          <w:szCs w:val="24"/>
        </w:rPr>
        <w:t xml:space="preserve"> wobec ludzi, siebie</w:t>
      </w:r>
      <w:r>
        <w:rPr>
          <w:rFonts w:cs="Calibri"/>
          <w:szCs w:val="24"/>
        </w:rPr>
        <w:br/>
        <w:t xml:space="preserve">oraz </w:t>
      </w:r>
      <w:proofErr w:type="spellStart"/>
      <w:r>
        <w:rPr>
          <w:rFonts w:cs="Calibri"/>
          <w:szCs w:val="24"/>
        </w:rPr>
        <w:t>zachowań</w:t>
      </w:r>
      <w:proofErr w:type="spellEnd"/>
      <w:r>
        <w:rPr>
          <w:rFonts w:cs="Calibri"/>
          <w:szCs w:val="24"/>
        </w:rPr>
        <w:t xml:space="preserve"> wobec wytworów kultury;</w:t>
      </w:r>
    </w:p>
    <w:p w14:paraId="0F2DA0BE" w14:textId="77777777" w:rsidR="004635D3" w:rsidRDefault="00F62187" w:rsidP="00B37BAE">
      <w:pPr>
        <w:numPr>
          <w:ilvl w:val="0"/>
          <w:numId w:val="305"/>
        </w:numPr>
        <w:spacing w:before="120" w:after="120"/>
        <w:ind w:left="1276"/>
      </w:pPr>
      <w:r>
        <w:rPr>
          <w:rFonts w:cs="Calibri"/>
          <w:szCs w:val="24"/>
        </w:rPr>
        <w:t>rozwoju fizycznego</w:t>
      </w:r>
      <w:r>
        <w:rPr>
          <w:rFonts w:cs="Calibri"/>
          <w:bCs/>
          <w:szCs w:val="24"/>
        </w:rPr>
        <w:t xml:space="preserve"> rozumianego </w:t>
      </w:r>
      <w:r>
        <w:rPr>
          <w:rFonts w:cs="Calibri"/>
          <w:szCs w:val="24"/>
        </w:rPr>
        <w:t>jako dostrzeganie związku przyrody z życiem</w:t>
      </w:r>
      <w:r w:rsidR="001A588B">
        <w:rPr>
          <w:rFonts w:cs="Calibri"/>
          <w:szCs w:val="24"/>
        </w:rPr>
        <w:br/>
      </w:r>
      <w:r>
        <w:rPr>
          <w:rFonts w:cs="Calibri"/>
          <w:szCs w:val="24"/>
        </w:rPr>
        <w:t xml:space="preserve">i zdrowiem człowieka. </w:t>
      </w:r>
    </w:p>
    <w:p w14:paraId="647C5CD5" w14:textId="77777777" w:rsidR="004635D3" w:rsidRDefault="00F62187" w:rsidP="00B37BAE">
      <w:pPr>
        <w:pStyle w:val="Akapitzlist"/>
        <w:numPr>
          <w:ilvl w:val="0"/>
          <w:numId w:val="363"/>
        </w:numPr>
        <w:tabs>
          <w:tab w:val="left" w:pos="0"/>
        </w:tabs>
        <w:spacing w:before="120" w:after="120"/>
        <w:ind w:left="426"/>
      </w:pPr>
      <w:r>
        <w:rPr>
          <w:rFonts w:cs="Calibri"/>
          <w:szCs w:val="24"/>
        </w:rPr>
        <w:t>Rodzice/opiekunowie prawni otrzymują informacje o postępac</w:t>
      </w:r>
      <w:r w:rsidR="001A588B">
        <w:rPr>
          <w:rFonts w:cs="Calibri"/>
          <w:szCs w:val="24"/>
        </w:rPr>
        <w:t xml:space="preserve">h dziecka poprzez ustne rozmowy </w:t>
      </w:r>
      <w:r>
        <w:rPr>
          <w:rFonts w:cs="Calibri"/>
          <w:szCs w:val="24"/>
        </w:rPr>
        <w:t>z wychowawcą, uwagi pisemne w zeszytach, pisemną śródroczną ocenę opisową oraz w trakcie comiesięcznych konsultacji.</w:t>
      </w:r>
    </w:p>
    <w:p w14:paraId="12023FFB" w14:textId="77777777" w:rsidR="004635D3" w:rsidRDefault="00F62187" w:rsidP="00B37BAE">
      <w:pPr>
        <w:pStyle w:val="Akapitzlist"/>
        <w:numPr>
          <w:ilvl w:val="0"/>
          <w:numId w:val="363"/>
        </w:numPr>
        <w:tabs>
          <w:tab w:val="left" w:pos="0"/>
        </w:tabs>
        <w:spacing w:before="120" w:after="120"/>
        <w:ind w:left="426"/>
      </w:pPr>
      <w:r>
        <w:rPr>
          <w:rFonts w:cs="Calibri"/>
          <w:szCs w:val="24"/>
        </w:rPr>
        <w:t>Przy ocenianiu osiągnięć ucznia z dodatkowych zajęć edukacyjnych i religii stosuje się ocenę wyrażoną stopniem.</w:t>
      </w:r>
    </w:p>
    <w:p w14:paraId="7B5D4989" w14:textId="77777777" w:rsidR="004635D3" w:rsidRDefault="00F62187" w:rsidP="00B37BAE">
      <w:pPr>
        <w:pStyle w:val="Akapitzlist"/>
        <w:numPr>
          <w:ilvl w:val="0"/>
          <w:numId w:val="363"/>
        </w:numPr>
        <w:tabs>
          <w:tab w:val="left" w:pos="0"/>
        </w:tabs>
        <w:spacing w:before="120" w:after="120"/>
        <w:ind w:left="426"/>
      </w:pPr>
      <w:r>
        <w:rPr>
          <w:rFonts w:cs="Calibri"/>
          <w:szCs w:val="24"/>
        </w:rPr>
        <w:t>W ocenie bieżącej pracy ucznia można stosować ocenę:</w:t>
      </w:r>
    </w:p>
    <w:p w14:paraId="44DB064E" w14:textId="77777777" w:rsidR="004635D3" w:rsidRDefault="00F62187" w:rsidP="00B37BAE">
      <w:pPr>
        <w:numPr>
          <w:ilvl w:val="0"/>
          <w:numId w:val="306"/>
        </w:numPr>
        <w:tabs>
          <w:tab w:val="left" w:pos="0"/>
        </w:tabs>
        <w:spacing w:before="120" w:after="120"/>
        <w:ind w:left="993"/>
      </w:pPr>
      <w:r>
        <w:rPr>
          <w:rFonts w:cs="Calibri"/>
          <w:szCs w:val="24"/>
        </w:rPr>
        <w:t>słowną;</w:t>
      </w:r>
    </w:p>
    <w:p w14:paraId="218DA9CA" w14:textId="77777777" w:rsidR="004635D3" w:rsidRDefault="00F62187" w:rsidP="00B37BAE">
      <w:pPr>
        <w:numPr>
          <w:ilvl w:val="0"/>
          <w:numId w:val="306"/>
        </w:numPr>
        <w:tabs>
          <w:tab w:val="left" w:pos="0"/>
        </w:tabs>
        <w:spacing w:before="120" w:after="120"/>
        <w:ind w:left="993"/>
      </w:pPr>
      <w:r>
        <w:rPr>
          <w:rFonts w:cs="Calibri"/>
          <w:szCs w:val="24"/>
        </w:rPr>
        <w:t>pisemną;</w:t>
      </w:r>
    </w:p>
    <w:p w14:paraId="52B780D9" w14:textId="77777777" w:rsidR="004635D3" w:rsidRDefault="00F62187" w:rsidP="00B37BAE">
      <w:pPr>
        <w:pStyle w:val="Akapitzlist"/>
        <w:numPr>
          <w:ilvl w:val="0"/>
          <w:numId w:val="363"/>
        </w:numPr>
        <w:tabs>
          <w:tab w:val="left" w:pos="0"/>
        </w:tabs>
        <w:spacing w:before="120" w:after="120"/>
        <w:ind w:left="426"/>
      </w:pPr>
      <w:r>
        <w:rPr>
          <w:rFonts w:cs="Calibri"/>
          <w:szCs w:val="24"/>
        </w:rPr>
        <w:t>Ocenie podlegają indywidualne możliwości ucznia w następujących sytuacjach dydaktycznych:</w:t>
      </w:r>
    </w:p>
    <w:p w14:paraId="64D6F632" w14:textId="77777777" w:rsidR="004635D3" w:rsidRDefault="00F62187" w:rsidP="00B37BAE">
      <w:pPr>
        <w:numPr>
          <w:ilvl w:val="0"/>
          <w:numId w:val="307"/>
        </w:numPr>
        <w:spacing w:before="120" w:after="120"/>
        <w:ind w:left="993" w:hanging="360"/>
      </w:pPr>
      <w:r>
        <w:rPr>
          <w:rFonts w:cs="Calibri"/>
          <w:szCs w:val="24"/>
          <w:lang w:eastAsia="pl-PL"/>
        </w:rPr>
        <w:t>umiejętności i wiadomości nabyte w procesie nauczania i uczenia się;</w:t>
      </w:r>
    </w:p>
    <w:p w14:paraId="25AFD58D" w14:textId="77777777" w:rsidR="004635D3" w:rsidRDefault="00F62187" w:rsidP="00B37BAE">
      <w:pPr>
        <w:numPr>
          <w:ilvl w:val="0"/>
          <w:numId w:val="307"/>
        </w:numPr>
        <w:spacing w:before="120" w:after="120"/>
        <w:ind w:left="993" w:hanging="360"/>
      </w:pPr>
      <w:r>
        <w:rPr>
          <w:rFonts w:cs="Calibri"/>
          <w:szCs w:val="24"/>
          <w:lang w:eastAsia="pl-PL"/>
        </w:rPr>
        <w:lastRenderedPageBreak/>
        <w:t>samodzielne wytwory ucznia, prace klasowe, sprawdziany, prace domowe, ćwiczenia, projekty, referaty;</w:t>
      </w:r>
    </w:p>
    <w:p w14:paraId="65A03F96" w14:textId="77777777" w:rsidR="004635D3" w:rsidRDefault="00F62187" w:rsidP="00B37BAE">
      <w:pPr>
        <w:numPr>
          <w:ilvl w:val="0"/>
          <w:numId w:val="307"/>
        </w:numPr>
        <w:spacing w:before="120" w:after="120"/>
        <w:ind w:left="993" w:hanging="360"/>
      </w:pPr>
      <w:r>
        <w:rPr>
          <w:rFonts w:cs="Calibri"/>
          <w:szCs w:val="24"/>
          <w:lang w:eastAsia="pl-PL"/>
        </w:rPr>
        <w:t>umiejętności prezentowania wiedzy;</w:t>
      </w:r>
    </w:p>
    <w:p w14:paraId="4FB454A1" w14:textId="77777777" w:rsidR="004635D3" w:rsidRDefault="00F62187" w:rsidP="00B37BAE">
      <w:pPr>
        <w:numPr>
          <w:ilvl w:val="0"/>
          <w:numId w:val="307"/>
        </w:numPr>
        <w:spacing w:before="120" w:after="120"/>
        <w:ind w:left="993" w:hanging="360"/>
      </w:pPr>
      <w:r>
        <w:rPr>
          <w:rFonts w:cs="Calibri"/>
          <w:szCs w:val="24"/>
          <w:lang w:eastAsia="pl-PL"/>
        </w:rPr>
        <w:t>systematyczność pracy ucznia;</w:t>
      </w:r>
    </w:p>
    <w:p w14:paraId="541F76FC" w14:textId="77777777" w:rsidR="004635D3" w:rsidRDefault="00F62187" w:rsidP="00B37BAE">
      <w:pPr>
        <w:numPr>
          <w:ilvl w:val="0"/>
          <w:numId w:val="307"/>
        </w:numPr>
        <w:spacing w:before="120" w:after="120"/>
        <w:ind w:left="993" w:hanging="360"/>
      </w:pPr>
      <w:r>
        <w:rPr>
          <w:rFonts w:cs="Calibri"/>
          <w:szCs w:val="24"/>
          <w:lang w:eastAsia="pl-PL"/>
        </w:rPr>
        <w:t>zaangażowanie i kreatywność ucznia;</w:t>
      </w:r>
    </w:p>
    <w:p w14:paraId="56247ADC" w14:textId="77777777" w:rsidR="004635D3" w:rsidRDefault="00F62187" w:rsidP="00B37BAE">
      <w:pPr>
        <w:numPr>
          <w:ilvl w:val="0"/>
          <w:numId w:val="307"/>
        </w:numPr>
        <w:spacing w:before="120" w:after="120"/>
        <w:ind w:left="993" w:hanging="360"/>
      </w:pPr>
      <w:r>
        <w:rPr>
          <w:rFonts w:cs="Calibri"/>
          <w:szCs w:val="24"/>
          <w:lang w:eastAsia="pl-PL"/>
        </w:rPr>
        <w:t>umiejętność współpracy w grupie.</w:t>
      </w:r>
    </w:p>
    <w:p w14:paraId="508A378B" w14:textId="77777777" w:rsidR="004635D3" w:rsidRDefault="00F62187" w:rsidP="0058799A">
      <w:pPr>
        <w:pStyle w:val="Akapitzlist"/>
        <w:ind w:left="426"/>
      </w:pPr>
      <w:r>
        <w:t>W wyjątkowych przypadkach Rada Pedagogiczna może postanowić o powtarzaniu roku</w:t>
      </w:r>
      <w:r>
        <w:br/>
        <w:t>przez ucznia klasy I-III szkoły podstawowej. Wniosek o niepromowanie składa wychowawca klasy po zasięgnięciu opinii rodziców/opiekunów prawnych</w:t>
      </w:r>
      <w:r w:rsidR="00D63E36">
        <w:t xml:space="preserve"> i uwzględnieniu opinii wydanej </w:t>
      </w:r>
      <w:r>
        <w:t>przez poradnię psychologiczno-pedagogiczną, w tym publiczną poradnię specjalistyczną.</w:t>
      </w:r>
    </w:p>
    <w:p w14:paraId="61819F5E" w14:textId="77777777" w:rsidR="004635D3" w:rsidRDefault="00F62187" w:rsidP="0058799A">
      <w:pPr>
        <w:pStyle w:val="Nagwek2"/>
      </w:pPr>
      <w:bookmarkStart w:id="227" w:name="_Toc361441387"/>
      <w:bookmarkStart w:id="228" w:name="_Toc492414673"/>
      <w:bookmarkStart w:id="229" w:name="_Toc499768258"/>
      <w:bookmarkStart w:id="230" w:name="_Toc240451338"/>
      <w:r>
        <w:t xml:space="preserve">Rozdział </w:t>
      </w:r>
      <w:bookmarkEnd w:id="227"/>
      <w:r>
        <w:t>9</w:t>
      </w:r>
      <w:r w:rsidR="003A3C58">
        <w:t xml:space="preserve"> </w:t>
      </w:r>
      <w:bookmarkEnd w:id="228"/>
      <w:r>
        <w:t>Ocenianie zachowania</w:t>
      </w:r>
      <w:bookmarkEnd w:id="229"/>
      <w:bookmarkEnd w:id="230"/>
    </w:p>
    <w:p w14:paraId="44CBCB1D" w14:textId="77777777" w:rsidR="004635D3" w:rsidRDefault="004635D3" w:rsidP="00B37BAE">
      <w:pPr>
        <w:pStyle w:val="paragraf"/>
        <w:numPr>
          <w:ilvl w:val="0"/>
          <w:numId w:val="13"/>
        </w:numPr>
        <w:spacing w:before="120" w:after="120"/>
        <w:ind w:left="708" w:firstLine="0"/>
        <w:rPr>
          <w:rFonts w:cs="Calibri"/>
          <w:szCs w:val="24"/>
        </w:rPr>
      </w:pPr>
    </w:p>
    <w:p w14:paraId="593BFBF0" w14:textId="77777777" w:rsidR="004635D3" w:rsidRDefault="00F62187" w:rsidP="00B37BAE">
      <w:pPr>
        <w:pStyle w:val="Akapitzlist"/>
        <w:numPr>
          <w:ilvl w:val="6"/>
          <w:numId w:val="412"/>
        </w:numPr>
        <w:ind w:left="426"/>
      </w:pPr>
      <w:r w:rsidRPr="001A588B">
        <w:rPr>
          <w:bCs/>
        </w:rPr>
        <w:t>Ocenianie</w:t>
      </w:r>
      <w:r>
        <w:t xml:space="preserve"> zachowania ucznia polega na rozpoznawaniu przez wychowawcę, nauczycieli</w:t>
      </w:r>
      <w:r w:rsidR="001A588B">
        <w:br/>
      </w:r>
      <w:r>
        <w:t>i uczniów danej klasy stopnia respektowania przez ucznia zasad współżycia społecznego</w:t>
      </w:r>
      <w:r w:rsidR="001A588B">
        <w:br/>
      </w:r>
      <w:r>
        <w:t xml:space="preserve"> i norm etycznych.</w:t>
      </w:r>
    </w:p>
    <w:p w14:paraId="6D3D0F4F" w14:textId="77777777" w:rsidR="004635D3" w:rsidRPr="001A588B" w:rsidRDefault="00F62187" w:rsidP="00B37BAE">
      <w:pPr>
        <w:pStyle w:val="Akapitzlist"/>
        <w:numPr>
          <w:ilvl w:val="6"/>
          <w:numId w:val="412"/>
        </w:numPr>
        <w:ind w:left="426"/>
        <w:rPr>
          <w:bCs/>
        </w:rPr>
      </w:pPr>
      <w:r w:rsidRPr="001A588B">
        <w:rPr>
          <w:bCs/>
        </w:rPr>
        <w:t>Ocenianie wewnątrzszkolne obejmuje:</w:t>
      </w:r>
    </w:p>
    <w:p w14:paraId="5A8143D5" w14:textId="77777777" w:rsidR="004635D3" w:rsidRDefault="00F62187" w:rsidP="00B37BAE">
      <w:pPr>
        <w:pStyle w:val="Akapitzlist"/>
        <w:numPr>
          <w:ilvl w:val="1"/>
          <w:numId w:val="413"/>
        </w:numPr>
      </w:pPr>
      <w:r>
        <w:t>ustalanie przez Radę Pedagogiczną warunków i sposobu oceniania zachowania, ocenianie bieżące i ustalanie śródrocznej oraz rocznej oceny klasyfikacyjnej zachowania;</w:t>
      </w:r>
    </w:p>
    <w:p w14:paraId="2C141F37" w14:textId="77777777" w:rsidR="004635D3" w:rsidRDefault="00F62187" w:rsidP="00B37BAE">
      <w:pPr>
        <w:pStyle w:val="Akapitzlist"/>
        <w:numPr>
          <w:ilvl w:val="1"/>
          <w:numId w:val="413"/>
        </w:numPr>
      </w:pPr>
      <w:r>
        <w:t>ustalenie warunków i trybu uzyskania wyższej niż przewidywana rocznej oceny klasyfikacyjnej zachowania.</w:t>
      </w:r>
    </w:p>
    <w:p w14:paraId="1AFE5CD8" w14:textId="77777777" w:rsidR="004635D3" w:rsidRPr="001A588B" w:rsidRDefault="00F62187" w:rsidP="00B37BAE">
      <w:pPr>
        <w:pStyle w:val="Akapitzlist"/>
        <w:numPr>
          <w:ilvl w:val="6"/>
          <w:numId w:val="412"/>
        </w:numPr>
        <w:ind w:left="426"/>
        <w:rPr>
          <w:bCs/>
        </w:rPr>
      </w:pPr>
      <w:r w:rsidRPr="001A588B">
        <w:rPr>
          <w:bCs/>
        </w:rPr>
        <w:t>Ocenianie wewnątrzszkolne ma na celu:</w:t>
      </w:r>
    </w:p>
    <w:p w14:paraId="2B3C9878" w14:textId="77777777" w:rsidR="004635D3" w:rsidRDefault="00F62187" w:rsidP="00B37BAE">
      <w:pPr>
        <w:numPr>
          <w:ilvl w:val="0"/>
          <w:numId w:val="308"/>
        </w:numPr>
        <w:spacing w:before="120" w:after="120"/>
        <w:ind w:left="1134"/>
      </w:pPr>
      <w:r>
        <w:rPr>
          <w:rFonts w:cs="Calibri"/>
          <w:bCs/>
          <w:szCs w:val="24"/>
        </w:rPr>
        <w:t>informowanie ucznia o jego zachowaniu oraz o postępach w tym zakresie;</w:t>
      </w:r>
    </w:p>
    <w:p w14:paraId="4EB210CE" w14:textId="77777777" w:rsidR="004635D3" w:rsidRDefault="00F62187" w:rsidP="00B37BAE">
      <w:pPr>
        <w:numPr>
          <w:ilvl w:val="0"/>
          <w:numId w:val="308"/>
        </w:numPr>
        <w:spacing w:before="120" w:after="120"/>
        <w:ind w:left="1134"/>
      </w:pPr>
      <w:r>
        <w:rPr>
          <w:rFonts w:cs="Calibri"/>
          <w:bCs/>
          <w:szCs w:val="24"/>
        </w:rPr>
        <w:t>motywowanie ucznia do dalszych postępów w zachowaniu;</w:t>
      </w:r>
    </w:p>
    <w:p w14:paraId="203B872E" w14:textId="77777777" w:rsidR="004635D3" w:rsidRDefault="00F62187" w:rsidP="00B37BAE">
      <w:pPr>
        <w:numPr>
          <w:ilvl w:val="0"/>
          <w:numId w:val="308"/>
        </w:numPr>
        <w:spacing w:before="120" w:after="120"/>
        <w:ind w:left="1134"/>
      </w:pPr>
      <w:r>
        <w:rPr>
          <w:rFonts w:cs="Calibri"/>
          <w:bCs/>
          <w:szCs w:val="24"/>
        </w:rPr>
        <w:t>dostarczenie rodzicom/opiekunom prawnym i nauczycielom informacji o postępach</w:t>
      </w:r>
      <w:r>
        <w:rPr>
          <w:rFonts w:cs="Calibri"/>
          <w:bCs/>
          <w:szCs w:val="24"/>
        </w:rPr>
        <w:br/>
        <w:t>w zachowaniu</w:t>
      </w:r>
      <w:r w:rsidR="003C6324">
        <w:rPr>
          <w:rFonts w:cs="Calibri"/>
          <w:szCs w:val="24"/>
        </w:rPr>
        <w:t xml:space="preserve"> </w:t>
      </w:r>
      <w:r>
        <w:rPr>
          <w:rFonts w:cs="Calibri"/>
          <w:szCs w:val="24"/>
        </w:rPr>
        <w:t>ucznia.</w:t>
      </w:r>
    </w:p>
    <w:p w14:paraId="26BDA91C" w14:textId="77777777" w:rsidR="004635D3" w:rsidRPr="001A588B" w:rsidRDefault="00F62187" w:rsidP="00B37BAE">
      <w:pPr>
        <w:pStyle w:val="Akapitzlist"/>
        <w:numPr>
          <w:ilvl w:val="6"/>
          <w:numId w:val="412"/>
        </w:numPr>
        <w:ind w:left="426"/>
        <w:rPr>
          <w:bCs/>
        </w:rPr>
      </w:pPr>
      <w:r w:rsidRPr="001A588B">
        <w:rPr>
          <w:bCs/>
        </w:rPr>
        <w:t>W klasach IV-VIII wychowawca klasy na początku każdego roku szkolnego informuje uczniów i ich rodziców/opiekunów prawnych o warunkach i sposobie oraz kryteriach oceniania zachowania, warunkach i trybie uzyskania wyższej niż przewidywana rocznej oceny klasyfikacyjnej zachowania oraz o skutkach ustalenia uczniowi nagannej rocznej oceny klasyfikacyjnej zachowania.</w:t>
      </w:r>
    </w:p>
    <w:p w14:paraId="550D4FE4" w14:textId="77777777" w:rsidR="004635D3" w:rsidRPr="001A588B" w:rsidRDefault="00F62187" w:rsidP="00B37BAE">
      <w:pPr>
        <w:pStyle w:val="Akapitzlist"/>
        <w:numPr>
          <w:ilvl w:val="6"/>
          <w:numId w:val="412"/>
        </w:numPr>
        <w:ind w:left="426"/>
        <w:rPr>
          <w:bCs/>
        </w:rPr>
      </w:pPr>
      <w:r w:rsidRPr="001A588B">
        <w:rPr>
          <w:bCs/>
        </w:rPr>
        <w:t>W klasach I-III ocena klasyfikacyjna zachowania śródroczna i roczna jest oceną opisową.</w:t>
      </w:r>
    </w:p>
    <w:p w14:paraId="7ABECAEC" w14:textId="4111BB88" w:rsidR="004635D3" w:rsidRPr="001A588B" w:rsidRDefault="00F62187" w:rsidP="00B37BAE">
      <w:pPr>
        <w:pStyle w:val="Akapitzlist"/>
        <w:numPr>
          <w:ilvl w:val="6"/>
          <w:numId w:val="412"/>
        </w:numPr>
        <w:ind w:left="426"/>
        <w:rPr>
          <w:bCs/>
        </w:rPr>
      </w:pPr>
      <w:r w:rsidRPr="001A588B">
        <w:rPr>
          <w:bCs/>
        </w:rPr>
        <w:lastRenderedPageBreak/>
        <w:t>Zachowanie ucznia w klasach I-III ocenia się, odnosząc się do r</w:t>
      </w:r>
      <w:r w:rsidR="001A588B">
        <w:rPr>
          <w:bCs/>
        </w:rPr>
        <w:t>espektowania przez ucznia zasad</w:t>
      </w:r>
      <w:r w:rsidR="00E623FE">
        <w:rPr>
          <w:bCs/>
        </w:rPr>
        <w:br/>
      </w:r>
      <w:r w:rsidRPr="001A588B">
        <w:rPr>
          <w:bCs/>
        </w:rPr>
        <w:t>i norm społecznych w szkole i poza nią.</w:t>
      </w:r>
    </w:p>
    <w:p w14:paraId="047BAB8F" w14:textId="51A9E59B" w:rsidR="004635D3" w:rsidRPr="001A588B" w:rsidRDefault="00F62187" w:rsidP="00B37BAE">
      <w:pPr>
        <w:pStyle w:val="Akapitzlist"/>
        <w:numPr>
          <w:ilvl w:val="6"/>
          <w:numId w:val="412"/>
        </w:numPr>
        <w:ind w:left="426"/>
      </w:pPr>
      <w:r>
        <w:t>Przy ustalaniu oceny klasyfikacyjnej zachowania ucznia, u którego stwierdzono zaburzenia</w:t>
      </w:r>
      <w:r>
        <w:br/>
        <w:t>lub odchylenia rozwojowe, należy uwzględnić wpływ stwierdzonych zaburzeń lub odchyleń na jego zachowanie na podstawie orzeczenia o potrzebie kształcenia specjalnego</w:t>
      </w:r>
      <w:r w:rsidR="340FD03E">
        <w:t xml:space="preserve"> </w:t>
      </w:r>
      <w:r>
        <w:t>albo indywidualnego nauczania lub opinii poradni psychologiczno-pedagogicznej, w tym publicznej poradni specjalistycznej.</w:t>
      </w:r>
    </w:p>
    <w:p w14:paraId="17714F1D" w14:textId="77777777" w:rsidR="004635D3" w:rsidRPr="001A588B" w:rsidRDefault="00F62187" w:rsidP="00B37BAE">
      <w:pPr>
        <w:pStyle w:val="Akapitzlist"/>
        <w:numPr>
          <w:ilvl w:val="6"/>
          <w:numId w:val="412"/>
        </w:numPr>
        <w:ind w:left="426"/>
        <w:rPr>
          <w:bCs/>
        </w:rPr>
      </w:pPr>
      <w:r>
        <w:t>Przy ustaleniu oceny zachowania w klasach I-III uwzględnia się pozytywne i negatywne przejawy zachowania uczniów.</w:t>
      </w:r>
    </w:p>
    <w:p w14:paraId="6B4D3727" w14:textId="2FBA8C2B" w:rsidR="32F48B32" w:rsidRDefault="32F48B32" w:rsidP="00B37BAE">
      <w:pPr>
        <w:pStyle w:val="Akapitzlist"/>
        <w:numPr>
          <w:ilvl w:val="6"/>
          <w:numId w:val="412"/>
        </w:numPr>
        <w:ind w:left="426"/>
        <w:rPr>
          <w:rFonts w:eastAsiaTheme="minorEastAsia" w:cstheme="minorBidi"/>
          <w:color w:val="000000" w:themeColor="text1"/>
          <w:szCs w:val="24"/>
        </w:rPr>
      </w:pPr>
      <w:r w:rsidRPr="4F220D7D">
        <w:rPr>
          <w:rFonts w:eastAsiaTheme="minorEastAsia" w:cstheme="minorBidi"/>
          <w:color w:val="000000" w:themeColor="text1"/>
          <w:szCs w:val="24"/>
        </w:rPr>
        <w:t>Ocena zachowania jest wynikiem całościowego rozpoznania funkcjonowania ucznia w społeczności szkolnej w danym okresie klasyfikacyjnym. Pojedyncze zdarzenie, uwaga, pochwała, spóźnienie, nieobecność, konflikt lub naruszenie zasad nie przesądza automatycznie o śródrocznej albo rocznej ocenie klasyfikacyjnej zachowania, chyba że ze względu na wagę zdarzenia miało ono istotny wpływ na bezpieczeństwo, godność lub prawa innych osób.</w:t>
      </w:r>
    </w:p>
    <w:p w14:paraId="3A8144A8" w14:textId="38E98BCB" w:rsidR="32F48B32" w:rsidRDefault="32F48B32" w:rsidP="00B37BAE">
      <w:pPr>
        <w:pStyle w:val="Akapitzlist"/>
        <w:numPr>
          <w:ilvl w:val="6"/>
          <w:numId w:val="412"/>
        </w:numPr>
        <w:ind w:left="426"/>
        <w:rPr>
          <w:rFonts w:eastAsiaTheme="minorEastAsia" w:cstheme="minorBidi"/>
          <w:color w:val="000000" w:themeColor="text1"/>
          <w:szCs w:val="24"/>
        </w:rPr>
      </w:pPr>
      <w:r w:rsidRPr="4F220D7D">
        <w:rPr>
          <w:rFonts w:eastAsiaTheme="minorEastAsia" w:cstheme="minorBidi"/>
          <w:color w:val="000000" w:themeColor="text1"/>
          <w:szCs w:val="24"/>
        </w:rPr>
        <w:t>Zachowanie ucznia poza szkołą będzie uwzględnione przy ustalaniu oceny zachowania, jeżeli pozostaje w związku z funkcjonowaniem ucznia w społeczności szkolnej, bezpieczeństwem uczniów, relacjami w klasie lub dobrem szkoły.</w:t>
      </w:r>
    </w:p>
    <w:p w14:paraId="071B7EB6" w14:textId="3274921B" w:rsidR="32F48B32" w:rsidRDefault="32F48B32" w:rsidP="00B37BAE">
      <w:pPr>
        <w:pStyle w:val="Akapitzlist"/>
        <w:numPr>
          <w:ilvl w:val="6"/>
          <w:numId w:val="412"/>
        </w:numPr>
        <w:ind w:left="426"/>
        <w:rPr>
          <w:rFonts w:eastAsiaTheme="minorEastAsia" w:cstheme="minorBidi"/>
          <w:color w:val="000000" w:themeColor="text1"/>
          <w:szCs w:val="24"/>
        </w:rPr>
      </w:pPr>
      <w:r w:rsidRPr="4F220D7D">
        <w:rPr>
          <w:rFonts w:eastAsiaTheme="minorEastAsia" w:cstheme="minorBidi"/>
          <w:color w:val="000000" w:themeColor="text1"/>
          <w:szCs w:val="24"/>
        </w:rPr>
        <w:t>Przy ustalaniu oceny zachowania należy uwzględnić zachowania ucznia w środowisku cyfrowym, jeżeli dotyczą społeczności szkolnej, naruszają prawa lub godność innych osób, wpływają na relacje w klasie albo bezpieczeństwo uczniów.</w:t>
      </w:r>
    </w:p>
    <w:p w14:paraId="1F1BF4C8" w14:textId="1710CE22" w:rsidR="32F48B32" w:rsidRDefault="32F48B32" w:rsidP="00B37BAE">
      <w:pPr>
        <w:pStyle w:val="Akapitzlist"/>
        <w:numPr>
          <w:ilvl w:val="6"/>
          <w:numId w:val="412"/>
        </w:numPr>
        <w:ind w:left="426"/>
        <w:rPr>
          <w:rFonts w:eastAsiaTheme="minorEastAsia" w:cstheme="minorBidi"/>
          <w:color w:val="000000" w:themeColor="text1"/>
          <w:szCs w:val="24"/>
        </w:rPr>
      </w:pPr>
      <w:r w:rsidRPr="4F220D7D">
        <w:rPr>
          <w:rFonts w:eastAsiaTheme="minorEastAsia" w:cstheme="minorBidi"/>
          <w:color w:val="000000" w:themeColor="text1"/>
          <w:szCs w:val="24"/>
        </w:rPr>
        <w:t>Przy ustalaniu oceny klasyfikacyjnej zachowania ucznia, u którego stwierdzono zaburzenia, dysfunkcje rozwojowe, niepełnosprawność, trudności emocjonalno-społeczne albo inne szczególne potrzeby, uwzględnia się wpływ tych okoliczności na podstawie orzeczenia, opinii poradni psychologiczno-pedagogicznej, dokumentacji, pomocy psychologiczno</w:t>
      </w:r>
      <w:r w:rsidR="39373B32" w:rsidRPr="4F220D7D">
        <w:rPr>
          <w:rFonts w:eastAsiaTheme="minorEastAsia" w:cstheme="minorBidi"/>
          <w:color w:val="000000" w:themeColor="text1"/>
          <w:szCs w:val="24"/>
        </w:rPr>
        <w:t>-</w:t>
      </w:r>
      <w:r w:rsidRPr="4F220D7D">
        <w:rPr>
          <w:rFonts w:eastAsiaTheme="minorEastAsia" w:cstheme="minorBidi"/>
          <w:color w:val="000000" w:themeColor="text1"/>
          <w:szCs w:val="24"/>
        </w:rPr>
        <w:t>pedagogicznej</w:t>
      </w:r>
      <w:r w:rsidR="00E623FE">
        <w:rPr>
          <w:rFonts w:eastAsiaTheme="minorEastAsia" w:cstheme="minorBidi"/>
          <w:color w:val="000000" w:themeColor="text1"/>
          <w:szCs w:val="24"/>
        </w:rPr>
        <w:br/>
      </w:r>
      <w:r w:rsidRPr="4F220D7D">
        <w:rPr>
          <w:rFonts w:eastAsiaTheme="minorEastAsia" w:cstheme="minorBidi"/>
          <w:color w:val="000000" w:themeColor="text1"/>
          <w:szCs w:val="24"/>
        </w:rPr>
        <w:t>albo rozpoznania dokonanego przez nauczycieli i specjalistów</w:t>
      </w:r>
      <w:r w:rsidR="108FBCD5" w:rsidRPr="4F220D7D">
        <w:rPr>
          <w:rFonts w:eastAsiaTheme="minorEastAsia" w:cstheme="minorBidi"/>
          <w:color w:val="000000" w:themeColor="text1"/>
          <w:szCs w:val="24"/>
        </w:rPr>
        <w:t>.</w:t>
      </w:r>
    </w:p>
    <w:p w14:paraId="70F4CDEB" w14:textId="77777777" w:rsidR="004635D3" w:rsidRPr="001A588B" w:rsidRDefault="00F62187" w:rsidP="00B37BAE">
      <w:pPr>
        <w:pStyle w:val="Akapitzlist"/>
        <w:numPr>
          <w:ilvl w:val="6"/>
          <w:numId w:val="412"/>
        </w:numPr>
        <w:ind w:left="426"/>
        <w:rPr>
          <w:bCs/>
        </w:rPr>
      </w:pPr>
      <w:r w:rsidRPr="001A588B">
        <w:rPr>
          <w:bCs/>
        </w:rPr>
        <w:t>Ocenę klasyfikacyjną zachowania (śródroczną i roczną), począwszy od klasy IV, ustala się według następującej skali:</w:t>
      </w:r>
    </w:p>
    <w:p w14:paraId="7A8CAE06" w14:textId="77777777" w:rsidR="004635D3" w:rsidRDefault="00F62187" w:rsidP="00B37BAE">
      <w:pPr>
        <w:numPr>
          <w:ilvl w:val="0"/>
          <w:numId w:val="309"/>
        </w:numPr>
        <w:spacing w:before="120" w:after="120"/>
        <w:ind w:left="1134"/>
      </w:pPr>
      <w:r>
        <w:rPr>
          <w:rFonts w:cs="Calibri"/>
          <w:bCs/>
          <w:szCs w:val="24"/>
        </w:rPr>
        <w:t xml:space="preserve">wzorowe – </w:t>
      </w:r>
      <w:proofErr w:type="spellStart"/>
      <w:r>
        <w:rPr>
          <w:rFonts w:cs="Calibri"/>
          <w:bCs/>
          <w:szCs w:val="24"/>
        </w:rPr>
        <w:t>wz</w:t>
      </w:r>
      <w:proofErr w:type="spellEnd"/>
      <w:r>
        <w:rPr>
          <w:rFonts w:cs="Calibri"/>
          <w:bCs/>
          <w:szCs w:val="24"/>
        </w:rPr>
        <w:t>;</w:t>
      </w:r>
    </w:p>
    <w:p w14:paraId="01FD0D8D" w14:textId="77777777" w:rsidR="004635D3" w:rsidRDefault="00F62187" w:rsidP="00B37BAE">
      <w:pPr>
        <w:numPr>
          <w:ilvl w:val="0"/>
          <w:numId w:val="309"/>
        </w:numPr>
        <w:spacing w:before="120" w:after="120"/>
        <w:ind w:left="1134"/>
      </w:pPr>
      <w:r>
        <w:rPr>
          <w:rFonts w:cs="Calibri"/>
          <w:bCs/>
          <w:szCs w:val="24"/>
        </w:rPr>
        <w:t xml:space="preserve">bardzo dobre – </w:t>
      </w:r>
      <w:proofErr w:type="spellStart"/>
      <w:r>
        <w:rPr>
          <w:rFonts w:cs="Calibri"/>
          <w:bCs/>
          <w:szCs w:val="24"/>
        </w:rPr>
        <w:t>bdb</w:t>
      </w:r>
      <w:proofErr w:type="spellEnd"/>
      <w:r>
        <w:rPr>
          <w:rFonts w:cs="Calibri"/>
          <w:bCs/>
          <w:szCs w:val="24"/>
        </w:rPr>
        <w:t>;</w:t>
      </w:r>
    </w:p>
    <w:p w14:paraId="63FD86F4" w14:textId="77777777" w:rsidR="004635D3" w:rsidRDefault="00F62187" w:rsidP="00B37BAE">
      <w:pPr>
        <w:numPr>
          <w:ilvl w:val="0"/>
          <w:numId w:val="309"/>
        </w:numPr>
        <w:spacing w:before="120" w:after="120"/>
        <w:ind w:left="1134"/>
      </w:pPr>
      <w:r>
        <w:rPr>
          <w:rFonts w:cs="Calibri"/>
          <w:bCs/>
          <w:szCs w:val="24"/>
        </w:rPr>
        <w:t xml:space="preserve">dobre – </w:t>
      </w:r>
      <w:proofErr w:type="spellStart"/>
      <w:r>
        <w:rPr>
          <w:rFonts w:cs="Calibri"/>
          <w:bCs/>
          <w:szCs w:val="24"/>
        </w:rPr>
        <w:t>db</w:t>
      </w:r>
      <w:proofErr w:type="spellEnd"/>
      <w:r>
        <w:rPr>
          <w:rFonts w:cs="Calibri"/>
          <w:bCs/>
          <w:szCs w:val="24"/>
        </w:rPr>
        <w:t>;</w:t>
      </w:r>
    </w:p>
    <w:p w14:paraId="102F2958" w14:textId="77777777" w:rsidR="004635D3" w:rsidRDefault="00F62187" w:rsidP="00B37BAE">
      <w:pPr>
        <w:numPr>
          <w:ilvl w:val="0"/>
          <w:numId w:val="309"/>
        </w:numPr>
        <w:spacing w:before="120" w:after="120"/>
        <w:ind w:left="1134"/>
      </w:pPr>
      <w:r>
        <w:rPr>
          <w:rFonts w:cs="Calibri"/>
          <w:bCs/>
          <w:szCs w:val="24"/>
        </w:rPr>
        <w:t>poprawne – pop;</w:t>
      </w:r>
    </w:p>
    <w:p w14:paraId="7C51D242" w14:textId="77777777" w:rsidR="004635D3" w:rsidRDefault="00F62187" w:rsidP="00B37BAE">
      <w:pPr>
        <w:numPr>
          <w:ilvl w:val="0"/>
          <w:numId w:val="309"/>
        </w:numPr>
        <w:spacing w:before="120" w:after="120"/>
        <w:ind w:left="1134"/>
      </w:pPr>
      <w:r>
        <w:rPr>
          <w:rFonts w:cs="Calibri"/>
          <w:bCs/>
          <w:szCs w:val="24"/>
        </w:rPr>
        <w:t xml:space="preserve">nieodpowiednie – </w:t>
      </w:r>
      <w:proofErr w:type="spellStart"/>
      <w:r>
        <w:rPr>
          <w:rFonts w:cs="Calibri"/>
          <w:bCs/>
          <w:szCs w:val="24"/>
        </w:rPr>
        <w:t>ndp</w:t>
      </w:r>
      <w:proofErr w:type="spellEnd"/>
      <w:r>
        <w:rPr>
          <w:rFonts w:cs="Calibri"/>
          <w:bCs/>
          <w:szCs w:val="24"/>
        </w:rPr>
        <w:t>;</w:t>
      </w:r>
    </w:p>
    <w:p w14:paraId="69FC1E24" w14:textId="77777777" w:rsidR="004635D3" w:rsidRDefault="00F62187" w:rsidP="00B37BAE">
      <w:pPr>
        <w:numPr>
          <w:ilvl w:val="0"/>
          <w:numId w:val="309"/>
        </w:numPr>
        <w:spacing w:before="120" w:after="120"/>
        <w:ind w:left="1134"/>
      </w:pPr>
      <w:r>
        <w:rPr>
          <w:rFonts w:cs="Calibri"/>
          <w:szCs w:val="24"/>
        </w:rPr>
        <w:lastRenderedPageBreak/>
        <w:t xml:space="preserve">naganne – </w:t>
      </w:r>
      <w:proofErr w:type="spellStart"/>
      <w:r>
        <w:rPr>
          <w:rFonts w:cs="Calibri"/>
          <w:szCs w:val="24"/>
        </w:rPr>
        <w:t>ng</w:t>
      </w:r>
      <w:proofErr w:type="spellEnd"/>
      <w:r>
        <w:rPr>
          <w:rFonts w:cs="Calibri"/>
          <w:szCs w:val="24"/>
        </w:rPr>
        <w:t>.</w:t>
      </w:r>
    </w:p>
    <w:p w14:paraId="081D4823" w14:textId="77777777" w:rsidR="004635D3" w:rsidRPr="001A588B" w:rsidRDefault="00F62187" w:rsidP="00B37BAE">
      <w:pPr>
        <w:pStyle w:val="Akapitzlist"/>
        <w:numPr>
          <w:ilvl w:val="6"/>
          <w:numId w:val="412"/>
        </w:numPr>
        <w:ind w:left="426"/>
        <w:rPr>
          <w:bCs/>
        </w:rPr>
      </w:pPr>
      <w:r w:rsidRPr="001A588B">
        <w:rPr>
          <w:bCs/>
        </w:rPr>
        <w:t>Punktem wyjścia w sześciostopniowej skali jest ocena dobra. Ocena ta wyraża przeciętne zachowanie ucznia. Ocena bardzo dobra i wzorowa to zachowanie lepsze niż przeciętne. Ocena poprawna, nieodpowiednia i naganna oznaczają zachowanie gorsze niż przeciętne.</w:t>
      </w:r>
    </w:p>
    <w:p w14:paraId="66652042" w14:textId="77777777" w:rsidR="004635D3" w:rsidRPr="001A588B" w:rsidRDefault="00F62187" w:rsidP="00B37BAE">
      <w:pPr>
        <w:pStyle w:val="Akapitzlist"/>
        <w:numPr>
          <w:ilvl w:val="6"/>
          <w:numId w:val="412"/>
        </w:numPr>
        <w:ind w:left="426"/>
        <w:rPr>
          <w:bCs/>
        </w:rPr>
      </w:pPr>
      <w:r w:rsidRPr="001A588B">
        <w:rPr>
          <w:bCs/>
        </w:rPr>
        <w:t>Ocena wychowawcy jest oceną podsumowującą, jawną, umotywowaną, uwzględniającą opinię własną ucznia, opinię wyrażoną przez jego kolegów z klasy, opinię nauczycieli uczących w szkole oraz innych pracowników szkoły.</w:t>
      </w:r>
    </w:p>
    <w:p w14:paraId="509370FF" w14:textId="4AB117D3" w:rsidR="004635D3" w:rsidRPr="001A588B" w:rsidRDefault="00F62187" w:rsidP="00B37BAE">
      <w:pPr>
        <w:pStyle w:val="Akapitzlist"/>
        <w:numPr>
          <w:ilvl w:val="6"/>
          <w:numId w:val="412"/>
        </w:numPr>
        <w:ind w:left="426"/>
        <w:rPr>
          <w:bCs/>
        </w:rPr>
      </w:pPr>
      <w:r w:rsidRPr="001A588B">
        <w:rPr>
          <w:bCs/>
        </w:rPr>
        <w:t xml:space="preserve">W ciągu </w:t>
      </w:r>
      <w:r w:rsidR="00AF7DE1">
        <w:rPr>
          <w:bCs/>
        </w:rPr>
        <w:t>półrocza</w:t>
      </w:r>
      <w:r w:rsidRPr="001A588B">
        <w:rPr>
          <w:bCs/>
        </w:rPr>
        <w:t xml:space="preserve"> nauczyciele uczący ucznia i nieuczący w danej klasie, w tym także osoby pełniące funkcje kierownicze w szkole, dokonują</w:t>
      </w:r>
      <w:r w:rsidR="00737597">
        <w:rPr>
          <w:bCs/>
        </w:rPr>
        <w:t xml:space="preserve"> w dzienniku</w:t>
      </w:r>
      <w:r w:rsidRPr="001A588B">
        <w:rPr>
          <w:bCs/>
        </w:rPr>
        <w:t xml:space="preserve"> wpisów o pozytywnych i negatywnych przejawach </w:t>
      </w:r>
      <w:proofErr w:type="spellStart"/>
      <w:r w:rsidRPr="001A588B">
        <w:rPr>
          <w:bCs/>
        </w:rPr>
        <w:t>zachowań</w:t>
      </w:r>
      <w:proofErr w:type="spellEnd"/>
      <w:r w:rsidRPr="001A588B">
        <w:rPr>
          <w:bCs/>
        </w:rPr>
        <w:t xml:space="preserve"> ucznia. Także inni pracownicy szkoły informują wychowawcę klasy</w:t>
      </w:r>
      <w:r w:rsidR="00E623FE">
        <w:rPr>
          <w:bCs/>
        </w:rPr>
        <w:br/>
      </w:r>
      <w:r w:rsidRPr="001A588B">
        <w:rPr>
          <w:bCs/>
        </w:rPr>
        <w:t xml:space="preserve">o zachowaniu ucznia. </w:t>
      </w:r>
    </w:p>
    <w:p w14:paraId="4362CB7E" w14:textId="77777777" w:rsidR="004635D3" w:rsidRPr="001A588B" w:rsidRDefault="00F62187" w:rsidP="00B37BAE">
      <w:pPr>
        <w:pStyle w:val="Akapitzlist"/>
        <w:numPr>
          <w:ilvl w:val="6"/>
          <w:numId w:val="412"/>
        </w:numPr>
        <w:ind w:left="426"/>
        <w:rPr>
          <w:bCs/>
        </w:rPr>
      </w:pPr>
      <w:r w:rsidRPr="001A588B">
        <w:rPr>
          <w:bCs/>
        </w:rPr>
        <w:t>Przed ustaleniem klasyfikacyjnej oceny zachowania śródrocznej i rocznej wychowawca klasy zasięga opinii nauczycieli, zwłaszcza uczących ucznia, opinii uczniów danej klasy oraz opinii ocenianego ucznia.</w:t>
      </w:r>
    </w:p>
    <w:p w14:paraId="402566FB" w14:textId="77777777" w:rsidR="004635D3" w:rsidRPr="001A588B" w:rsidRDefault="00F62187" w:rsidP="00B37BAE">
      <w:pPr>
        <w:pStyle w:val="Akapitzlist"/>
        <w:numPr>
          <w:ilvl w:val="6"/>
          <w:numId w:val="412"/>
        </w:numPr>
        <w:ind w:left="426"/>
        <w:rPr>
          <w:bCs/>
        </w:rPr>
      </w:pPr>
      <w:r w:rsidRPr="001A588B">
        <w:rPr>
          <w:bCs/>
        </w:rPr>
        <w:t>Ustalona przez wychowawcę klasy śródroczna i roczna ocena klasyfikacy</w:t>
      </w:r>
      <w:r w:rsidR="001A588B">
        <w:rPr>
          <w:bCs/>
        </w:rPr>
        <w:t xml:space="preserve">jna zachowania jest ostateczna </w:t>
      </w:r>
      <w:r w:rsidRPr="001A588B">
        <w:rPr>
          <w:bCs/>
        </w:rPr>
        <w:t>z zastrzeżeniem ust. 18.</w:t>
      </w:r>
    </w:p>
    <w:p w14:paraId="75EC8C96" w14:textId="77777777" w:rsidR="004635D3" w:rsidRPr="001A588B" w:rsidRDefault="00F62187" w:rsidP="00B37BAE">
      <w:pPr>
        <w:pStyle w:val="Akapitzlist"/>
        <w:numPr>
          <w:ilvl w:val="6"/>
          <w:numId w:val="412"/>
        </w:numPr>
        <w:ind w:left="426"/>
        <w:rPr>
          <w:bCs/>
        </w:rPr>
      </w:pPr>
      <w:r w:rsidRPr="001A588B">
        <w:rPr>
          <w:bCs/>
        </w:rPr>
        <w:t>Oceny są jawne zarówno dla ucznia, jak i jego rodziców/opiekunów prawnych.</w:t>
      </w:r>
    </w:p>
    <w:p w14:paraId="0EDA5BCB" w14:textId="77777777" w:rsidR="004635D3" w:rsidRPr="001A588B" w:rsidRDefault="00F62187" w:rsidP="00B37BAE">
      <w:pPr>
        <w:pStyle w:val="Akapitzlist"/>
        <w:numPr>
          <w:ilvl w:val="6"/>
          <w:numId w:val="412"/>
        </w:numPr>
        <w:ind w:left="426"/>
        <w:rPr>
          <w:bCs/>
        </w:rPr>
      </w:pPr>
      <w:r w:rsidRPr="001A588B">
        <w:rPr>
          <w:bCs/>
        </w:rPr>
        <w:t>Ocena klasyfikacyjna zachowania uwzględnia w szczególności:</w:t>
      </w:r>
    </w:p>
    <w:p w14:paraId="69602A98" w14:textId="77777777" w:rsidR="00DD1860" w:rsidRPr="00DD1860" w:rsidRDefault="00DD1860" w:rsidP="00B37BAE">
      <w:pPr>
        <w:pStyle w:val="Standard"/>
        <w:numPr>
          <w:ilvl w:val="0"/>
          <w:numId w:val="427"/>
        </w:numPr>
        <w:spacing w:line="360" w:lineRule="auto"/>
        <w:jc w:val="both"/>
        <w:rPr>
          <w:rFonts w:asciiTheme="minorHAnsi" w:hAnsiTheme="minorHAnsi" w:cstheme="minorHAnsi"/>
        </w:rPr>
      </w:pPr>
      <w:r w:rsidRPr="00DD1860">
        <w:rPr>
          <w:rFonts w:asciiTheme="minorHAnsi" w:hAnsiTheme="minorHAnsi" w:cstheme="minorHAnsi"/>
        </w:rPr>
        <w:t>wywiązywanie się z obowiązków ucznia;</w:t>
      </w:r>
    </w:p>
    <w:p w14:paraId="10080D66" w14:textId="77777777" w:rsidR="00DD1860" w:rsidRPr="00DD1860" w:rsidRDefault="00DD1860" w:rsidP="00B37BAE">
      <w:pPr>
        <w:pStyle w:val="Standard"/>
        <w:numPr>
          <w:ilvl w:val="0"/>
          <w:numId w:val="427"/>
        </w:numPr>
        <w:spacing w:line="360" w:lineRule="auto"/>
        <w:jc w:val="both"/>
        <w:rPr>
          <w:rFonts w:asciiTheme="minorHAnsi" w:hAnsiTheme="minorHAnsi" w:cstheme="minorHAnsi"/>
        </w:rPr>
      </w:pPr>
      <w:r w:rsidRPr="00DD1860">
        <w:rPr>
          <w:rFonts w:asciiTheme="minorHAnsi" w:hAnsiTheme="minorHAnsi" w:cstheme="minorHAnsi"/>
        </w:rPr>
        <w:t>okazywanie szacunku innym osobom, w tym nauczycielom, uczniom i pracownikom szkoły;</w:t>
      </w:r>
    </w:p>
    <w:p w14:paraId="14D1F7DA" w14:textId="77777777" w:rsidR="00DD1860" w:rsidRPr="00DD1860" w:rsidRDefault="00DD1860" w:rsidP="00B37BAE">
      <w:pPr>
        <w:pStyle w:val="Standard"/>
        <w:numPr>
          <w:ilvl w:val="0"/>
          <w:numId w:val="427"/>
        </w:numPr>
        <w:spacing w:line="360" w:lineRule="auto"/>
        <w:jc w:val="both"/>
        <w:rPr>
          <w:rFonts w:asciiTheme="minorHAnsi" w:hAnsiTheme="minorHAnsi" w:cstheme="minorHAnsi"/>
        </w:rPr>
      </w:pPr>
      <w:r w:rsidRPr="00DD1860">
        <w:rPr>
          <w:rFonts w:asciiTheme="minorHAnsi" w:hAnsiTheme="minorHAnsi" w:cstheme="minorHAnsi"/>
        </w:rPr>
        <w:t>przejmowanie odpowiedzialności za własny rozwój i zaangażowanie w realizację celów rozwojowych;</w:t>
      </w:r>
    </w:p>
    <w:p w14:paraId="522C0C16" w14:textId="77777777" w:rsidR="00DD1860" w:rsidRPr="00DD1860" w:rsidRDefault="00DD1860" w:rsidP="00B37BAE">
      <w:pPr>
        <w:pStyle w:val="Standard"/>
        <w:numPr>
          <w:ilvl w:val="0"/>
          <w:numId w:val="427"/>
        </w:numPr>
        <w:spacing w:line="360" w:lineRule="auto"/>
        <w:jc w:val="both"/>
        <w:rPr>
          <w:rFonts w:asciiTheme="minorHAnsi" w:hAnsiTheme="minorHAnsi" w:cstheme="minorHAnsi"/>
        </w:rPr>
      </w:pPr>
      <w:r w:rsidRPr="00DD1860">
        <w:rPr>
          <w:rFonts w:asciiTheme="minorHAnsi" w:hAnsiTheme="minorHAnsi" w:cstheme="minorHAnsi"/>
        </w:rPr>
        <w:t>przestrzeganie norm społecznych w szkole i poza nią;</w:t>
      </w:r>
    </w:p>
    <w:p w14:paraId="08F3AB88" w14:textId="77777777" w:rsidR="00DD1860" w:rsidRPr="00DD1860" w:rsidRDefault="00DD1860" w:rsidP="00B37BAE">
      <w:pPr>
        <w:pStyle w:val="Standard"/>
        <w:numPr>
          <w:ilvl w:val="0"/>
          <w:numId w:val="427"/>
        </w:numPr>
        <w:spacing w:line="360" w:lineRule="auto"/>
        <w:jc w:val="both"/>
        <w:rPr>
          <w:rFonts w:asciiTheme="minorHAnsi" w:hAnsiTheme="minorHAnsi" w:cstheme="minorHAnsi"/>
        </w:rPr>
      </w:pPr>
      <w:r w:rsidRPr="00DD1860">
        <w:rPr>
          <w:rFonts w:asciiTheme="minorHAnsi" w:hAnsiTheme="minorHAnsi" w:cstheme="minorHAnsi"/>
        </w:rPr>
        <w:t>dbałość o kulturę języka;</w:t>
      </w:r>
    </w:p>
    <w:p w14:paraId="2B571B93" w14:textId="77777777" w:rsidR="00DD1860" w:rsidRPr="00DD1860" w:rsidRDefault="00DD1860" w:rsidP="00B37BAE">
      <w:pPr>
        <w:pStyle w:val="Standard"/>
        <w:numPr>
          <w:ilvl w:val="0"/>
          <w:numId w:val="427"/>
        </w:numPr>
        <w:spacing w:line="360" w:lineRule="auto"/>
        <w:jc w:val="both"/>
        <w:rPr>
          <w:rFonts w:asciiTheme="minorHAnsi" w:hAnsiTheme="minorHAnsi" w:cstheme="minorHAnsi"/>
        </w:rPr>
      </w:pPr>
      <w:r w:rsidRPr="00DD1860">
        <w:rPr>
          <w:rFonts w:asciiTheme="minorHAnsi" w:hAnsiTheme="minorHAnsi" w:cstheme="minorHAnsi"/>
        </w:rPr>
        <w:t>dbałość o bezpieczeństwo i zdrowie własne oraz innych osób;</w:t>
      </w:r>
    </w:p>
    <w:p w14:paraId="0B8A6F98" w14:textId="77777777" w:rsidR="00DD1860" w:rsidRPr="00DD1860" w:rsidRDefault="00DD1860" w:rsidP="00B37BAE">
      <w:pPr>
        <w:pStyle w:val="Standard"/>
        <w:numPr>
          <w:ilvl w:val="0"/>
          <w:numId w:val="427"/>
        </w:numPr>
        <w:spacing w:line="360" w:lineRule="auto"/>
        <w:jc w:val="both"/>
        <w:rPr>
          <w:rFonts w:asciiTheme="minorHAnsi" w:hAnsiTheme="minorHAnsi" w:cstheme="minorHAnsi"/>
        </w:rPr>
      </w:pPr>
      <w:r w:rsidRPr="00DD1860">
        <w:rPr>
          <w:rFonts w:asciiTheme="minorHAnsi" w:hAnsiTheme="minorHAnsi" w:cstheme="minorHAnsi"/>
        </w:rPr>
        <w:t>współpracę oraz dbałość o dobre relacje z innymi;</w:t>
      </w:r>
    </w:p>
    <w:p w14:paraId="3A12D26D" w14:textId="77777777" w:rsidR="00DD1860" w:rsidRPr="00DD1860" w:rsidRDefault="00DD1860" w:rsidP="00B37BAE">
      <w:pPr>
        <w:pStyle w:val="Standard"/>
        <w:numPr>
          <w:ilvl w:val="0"/>
          <w:numId w:val="427"/>
        </w:numPr>
        <w:spacing w:line="360" w:lineRule="auto"/>
        <w:jc w:val="both"/>
        <w:rPr>
          <w:rFonts w:asciiTheme="minorHAnsi" w:hAnsiTheme="minorHAnsi" w:cstheme="minorHAnsi"/>
        </w:rPr>
      </w:pPr>
      <w:r w:rsidRPr="00DD1860">
        <w:rPr>
          <w:rFonts w:asciiTheme="minorHAnsi" w:hAnsiTheme="minorHAnsi" w:cstheme="minorHAnsi"/>
        </w:rPr>
        <w:t>zaangażowanie w życie klasy, szkoły i wspólnoty lokalnej;</w:t>
      </w:r>
    </w:p>
    <w:p w14:paraId="12198FB8" w14:textId="7F1F69C6" w:rsidR="004635D3" w:rsidRPr="00DD1860" w:rsidRDefault="00DD1860" w:rsidP="00B37BAE">
      <w:pPr>
        <w:pStyle w:val="Standard"/>
        <w:numPr>
          <w:ilvl w:val="0"/>
          <w:numId w:val="427"/>
        </w:numPr>
        <w:spacing w:line="360" w:lineRule="auto"/>
        <w:jc w:val="both"/>
        <w:rPr>
          <w:rFonts w:asciiTheme="minorHAnsi" w:hAnsiTheme="minorHAnsi" w:cstheme="minorHAnsi"/>
        </w:rPr>
      </w:pPr>
      <w:r w:rsidRPr="00DD1860">
        <w:rPr>
          <w:rFonts w:asciiTheme="minorHAnsi" w:hAnsiTheme="minorHAnsi" w:cstheme="minorHAnsi"/>
        </w:rPr>
        <w:t>wykazywanie się szacunkiem dla własnego narodu i ojczyzny oraz tradycji i kultury innych narodów.</w:t>
      </w:r>
    </w:p>
    <w:p w14:paraId="79AB40CF" w14:textId="77777777" w:rsidR="004635D3" w:rsidRPr="001A588B" w:rsidRDefault="00F62187" w:rsidP="00B37BAE">
      <w:pPr>
        <w:pStyle w:val="Akapitzlist"/>
        <w:numPr>
          <w:ilvl w:val="6"/>
          <w:numId w:val="412"/>
        </w:numPr>
        <w:ind w:left="426"/>
        <w:rPr>
          <w:bCs/>
        </w:rPr>
      </w:pPr>
      <w:r w:rsidRPr="001A588B">
        <w:rPr>
          <w:bCs/>
        </w:rPr>
        <w:t>Na tydzień przed rocznym klasyfikacyjnym posiedzeniem Rady Pedagogicznej wychowawca jest zobowiązany poinformować ucznia i jego rodziców/opiekunów prawnych o przewidywanej ocenie klasyfikacyjnej zachowania.</w:t>
      </w:r>
    </w:p>
    <w:p w14:paraId="39E24387" w14:textId="69D3E3D3" w:rsidR="004635D3" w:rsidRPr="001A588B" w:rsidRDefault="00F62187" w:rsidP="00B37BAE">
      <w:pPr>
        <w:pStyle w:val="Akapitzlist"/>
        <w:numPr>
          <w:ilvl w:val="6"/>
          <w:numId w:val="412"/>
        </w:numPr>
        <w:ind w:left="426"/>
        <w:rPr>
          <w:bCs/>
        </w:rPr>
      </w:pPr>
      <w:r w:rsidRPr="001A588B">
        <w:rPr>
          <w:bCs/>
        </w:rPr>
        <w:lastRenderedPageBreak/>
        <w:t>Uczeń lub jego rodzice/opiekunowie prawni mogą zgłosić zastrzeżenia do dyrektora szkoły, jeśli uznają, że roczna ocena klasyfikacyjna zachowania została ustalona niezgodnie z przepisami prawa dotyczącymi trybu ustalania tej oceny. Zastrzeżenia mogą być zgłoszone nie później niż w terminie 2 dni od zakończenia zajęć dydaktyczno-wychowawczych. W przypadku stwierdzenia, że roczna ocena klasyfikacyjna zachowania została ustalona niezgodnie z przepisami prawa dotyczącymi trybu ustalania tej oceny, dyrektor szkoły powołuje komisję, która ustala roczną ocenę klasyfikacyjną zachowania</w:t>
      </w:r>
      <w:r w:rsidR="00DD1860">
        <w:rPr>
          <w:bCs/>
        </w:rPr>
        <w:t xml:space="preserve"> </w:t>
      </w:r>
      <w:r w:rsidRPr="001A588B">
        <w:rPr>
          <w:bCs/>
        </w:rPr>
        <w:t>w drodze głosowania zwykłą większością głosów; w przypadku równej liczby głosów decyduje głos przewodniczącego komisji. W skład</w:t>
      </w:r>
      <w:r w:rsidR="003C6324">
        <w:rPr>
          <w:bCs/>
        </w:rPr>
        <w:t xml:space="preserve"> </w:t>
      </w:r>
      <w:r w:rsidRPr="001A588B">
        <w:rPr>
          <w:bCs/>
        </w:rPr>
        <w:t>komisji wchodzą:</w:t>
      </w:r>
    </w:p>
    <w:p w14:paraId="38457579" w14:textId="77777777" w:rsidR="004635D3" w:rsidRDefault="00F62187" w:rsidP="00B37BAE">
      <w:pPr>
        <w:numPr>
          <w:ilvl w:val="0"/>
          <w:numId w:val="310"/>
        </w:numPr>
        <w:spacing w:before="120" w:after="120"/>
        <w:ind w:left="993"/>
      </w:pPr>
      <w:r>
        <w:rPr>
          <w:rFonts w:cs="Calibri"/>
          <w:bCs/>
          <w:szCs w:val="24"/>
        </w:rPr>
        <w:t>dyrektor albo nauczyciel zajmujący w szkole stanowisko kierownicze – jako przewodniczący komisji;</w:t>
      </w:r>
    </w:p>
    <w:p w14:paraId="5BB87E38" w14:textId="77777777" w:rsidR="004635D3" w:rsidRDefault="00F62187" w:rsidP="00B37BAE">
      <w:pPr>
        <w:numPr>
          <w:ilvl w:val="0"/>
          <w:numId w:val="310"/>
        </w:numPr>
        <w:spacing w:before="120" w:after="120"/>
        <w:ind w:left="993"/>
      </w:pPr>
      <w:r>
        <w:rPr>
          <w:rFonts w:cs="Calibri"/>
          <w:bCs/>
          <w:szCs w:val="24"/>
        </w:rPr>
        <w:t>wychowawca klasy;</w:t>
      </w:r>
    </w:p>
    <w:p w14:paraId="4FCF0D53" w14:textId="77777777" w:rsidR="004635D3" w:rsidRDefault="00F62187" w:rsidP="00B37BAE">
      <w:pPr>
        <w:numPr>
          <w:ilvl w:val="0"/>
          <w:numId w:val="310"/>
        </w:numPr>
        <w:spacing w:before="120" w:after="120"/>
        <w:ind w:left="993"/>
      </w:pPr>
      <w:r>
        <w:rPr>
          <w:rFonts w:cs="Calibri"/>
          <w:bCs/>
          <w:szCs w:val="24"/>
        </w:rPr>
        <w:t>wskazany przez dyrektora szkoły nauczyciel prowadzący zajęcia edukacyjne w danej klasie;</w:t>
      </w:r>
    </w:p>
    <w:p w14:paraId="553F00F8" w14:textId="77777777" w:rsidR="004635D3" w:rsidRDefault="00F62187" w:rsidP="00B37BAE">
      <w:pPr>
        <w:numPr>
          <w:ilvl w:val="0"/>
          <w:numId w:val="310"/>
        </w:numPr>
        <w:spacing w:before="120" w:after="120"/>
        <w:ind w:left="993"/>
      </w:pPr>
      <w:r>
        <w:rPr>
          <w:rFonts w:cs="Calibri"/>
          <w:bCs/>
          <w:szCs w:val="24"/>
        </w:rPr>
        <w:t>pedagog, jeżeli jest zatrudniony w szkole;</w:t>
      </w:r>
    </w:p>
    <w:p w14:paraId="6D14FF6F" w14:textId="77777777" w:rsidR="004635D3" w:rsidRDefault="00F62187" w:rsidP="00B37BAE">
      <w:pPr>
        <w:numPr>
          <w:ilvl w:val="0"/>
          <w:numId w:val="310"/>
        </w:numPr>
        <w:spacing w:before="120" w:after="120"/>
        <w:ind w:left="993"/>
      </w:pPr>
      <w:r>
        <w:rPr>
          <w:rFonts w:cs="Calibri"/>
          <w:bCs/>
          <w:szCs w:val="24"/>
        </w:rPr>
        <w:t>psycholog, jeżeli jest zatrudniony w szkole;</w:t>
      </w:r>
    </w:p>
    <w:p w14:paraId="59984141" w14:textId="77777777" w:rsidR="004635D3" w:rsidRDefault="00F62187" w:rsidP="00B37BAE">
      <w:pPr>
        <w:numPr>
          <w:ilvl w:val="0"/>
          <w:numId w:val="310"/>
        </w:numPr>
        <w:spacing w:before="120" w:after="120"/>
        <w:ind w:left="993"/>
      </w:pPr>
      <w:r>
        <w:rPr>
          <w:rFonts w:cs="Calibri"/>
          <w:bCs/>
          <w:szCs w:val="24"/>
        </w:rPr>
        <w:t>przedstawiciel Samorządu Uczniowskiego;</w:t>
      </w:r>
    </w:p>
    <w:p w14:paraId="410C453D" w14:textId="77777777" w:rsidR="004635D3" w:rsidRDefault="00F62187" w:rsidP="00B37BAE">
      <w:pPr>
        <w:numPr>
          <w:ilvl w:val="0"/>
          <w:numId w:val="310"/>
        </w:numPr>
        <w:spacing w:before="120" w:after="120"/>
        <w:ind w:left="993"/>
      </w:pPr>
      <w:r>
        <w:rPr>
          <w:rFonts w:cs="Calibri"/>
          <w:bCs/>
          <w:szCs w:val="24"/>
        </w:rPr>
        <w:t>przedstawiciel</w:t>
      </w:r>
      <w:r>
        <w:rPr>
          <w:rFonts w:cs="Calibri"/>
          <w:szCs w:val="24"/>
        </w:rPr>
        <w:t xml:space="preserve"> Rady Rodziców.</w:t>
      </w:r>
    </w:p>
    <w:p w14:paraId="0EC8FAD9" w14:textId="77777777" w:rsidR="004635D3" w:rsidRPr="001A588B" w:rsidRDefault="00F62187" w:rsidP="00B37BAE">
      <w:pPr>
        <w:pStyle w:val="Akapitzlist"/>
        <w:numPr>
          <w:ilvl w:val="6"/>
          <w:numId w:val="412"/>
        </w:numPr>
        <w:ind w:left="426"/>
        <w:rPr>
          <w:bCs/>
        </w:rPr>
      </w:pPr>
      <w:r w:rsidRPr="001A588B">
        <w:rPr>
          <w:bCs/>
        </w:rPr>
        <w:t>Ustalona przez komisję roczna ocena klasyfikac</w:t>
      </w:r>
      <w:r w:rsidR="00F91081" w:rsidRPr="001A588B">
        <w:rPr>
          <w:bCs/>
        </w:rPr>
        <w:t>yjna zachowania jest ostateczna.</w:t>
      </w:r>
    </w:p>
    <w:p w14:paraId="4F4C0776" w14:textId="77777777" w:rsidR="004635D3" w:rsidRPr="001A588B" w:rsidRDefault="00F62187" w:rsidP="00B37BAE">
      <w:pPr>
        <w:pStyle w:val="Akapitzlist"/>
        <w:numPr>
          <w:ilvl w:val="6"/>
          <w:numId w:val="412"/>
        </w:numPr>
        <w:ind w:left="426"/>
        <w:rPr>
          <w:bCs/>
        </w:rPr>
      </w:pPr>
      <w:r w:rsidRPr="001A588B">
        <w:rPr>
          <w:bCs/>
        </w:rPr>
        <w:t>Z prac komisji sporządza się protokół zawierający w szczególności:</w:t>
      </w:r>
    </w:p>
    <w:p w14:paraId="32C70F49" w14:textId="77777777" w:rsidR="004635D3" w:rsidRDefault="00F62187" w:rsidP="00B37BAE">
      <w:pPr>
        <w:numPr>
          <w:ilvl w:val="0"/>
          <w:numId w:val="311"/>
        </w:numPr>
        <w:tabs>
          <w:tab w:val="left" w:pos="426"/>
        </w:tabs>
        <w:spacing w:before="120" w:after="120"/>
        <w:ind w:left="993"/>
      </w:pPr>
      <w:r>
        <w:rPr>
          <w:rFonts w:cs="Calibri"/>
          <w:szCs w:val="24"/>
        </w:rPr>
        <w:t xml:space="preserve">skład </w:t>
      </w:r>
      <w:r>
        <w:rPr>
          <w:rFonts w:cs="Calibri"/>
          <w:bCs/>
          <w:szCs w:val="24"/>
        </w:rPr>
        <w:t>komisji;</w:t>
      </w:r>
    </w:p>
    <w:p w14:paraId="19A2400F" w14:textId="77777777" w:rsidR="004635D3" w:rsidRDefault="00F62187" w:rsidP="00B37BAE">
      <w:pPr>
        <w:numPr>
          <w:ilvl w:val="0"/>
          <w:numId w:val="311"/>
        </w:numPr>
        <w:tabs>
          <w:tab w:val="left" w:pos="426"/>
        </w:tabs>
        <w:spacing w:before="120" w:after="120"/>
        <w:ind w:left="993"/>
      </w:pPr>
      <w:r>
        <w:rPr>
          <w:rFonts w:cs="Calibri"/>
          <w:bCs/>
          <w:szCs w:val="24"/>
        </w:rPr>
        <w:t>termin posiedzenia komisji;</w:t>
      </w:r>
    </w:p>
    <w:p w14:paraId="00803F71" w14:textId="77777777" w:rsidR="004635D3" w:rsidRPr="00F91081" w:rsidRDefault="00F62187" w:rsidP="00B37BAE">
      <w:pPr>
        <w:numPr>
          <w:ilvl w:val="0"/>
          <w:numId w:val="311"/>
        </w:numPr>
        <w:tabs>
          <w:tab w:val="left" w:pos="426"/>
        </w:tabs>
        <w:spacing w:before="120" w:after="120"/>
        <w:ind w:left="993"/>
      </w:pPr>
      <w:r w:rsidRPr="00F91081">
        <w:rPr>
          <w:rFonts w:cs="Calibri"/>
          <w:bCs/>
          <w:szCs w:val="24"/>
        </w:rPr>
        <w:t>wynik głosowania</w:t>
      </w:r>
      <w:r w:rsidRPr="00F91081">
        <w:rPr>
          <w:rFonts w:cs="Calibri"/>
          <w:szCs w:val="24"/>
        </w:rPr>
        <w:t>;</w:t>
      </w:r>
    </w:p>
    <w:p w14:paraId="530E8A2C" w14:textId="77777777" w:rsidR="004635D3" w:rsidRDefault="00F62187" w:rsidP="00B37BAE">
      <w:pPr>
        <w:numPr>
          <w:ilvl w:val="0"/>
          <w:numId w:val="311"/>
        </w:numPr>
        <w:tabs>
          <w:tab w:val="left" w:pos="426"/>
        </w:tabs>
        <w:spacing w:before="120" w:after="120"/>
        <w:ind w:left="993"/>
      </w:pPr>
      <w:r>
        <w:rPr>
          <w:rFonts w:cs="Calibri"/>
          <w:szCs w:val="24"/>
        </w:rPr>
        <w:t>ustaloną ocenę zachowania wraz z uzasadnieniem.</w:t>
      </w:r>
    </w:p>
    <w:p w14:paraId="6FD795B2" w14:textId="77777777" w:rsidR="004635D3" w:rsidRPr="001A588B" w:rsidRDefault="00F62187" w:rsidP="00B37BAE">
      <w:pPr>
        <w:pStyle w:val="Akapitzlist"/>
        <w:numPr>
          <w:ilvl w:val="6"/>
          <w:numId w:val="412"/>
        </w:numPr>
        <w:ind w:left="426"/>
        <w:rPr>
          <w:bCs/>
        </w:rPr>
      </w:pPr>
      <w:r w:rsidRPr="001A588B">
        <w:rPr>
          <w:bCs/>
        </w:rPr>
        <w:t>Protokół stanowi załącznik do arkusza ocen ucznia.</w:t>
      </w:r>
    </w:p>
    <w:p w14:paraId="3C96BF8E" w14:textId="77777777" w:rsidR="004635D3" w:rsidRPr="001A588B" w:rsidRDefault="00F62187" w:rsidP="00B37BAE">
      <w:pPr>
        <w:pStyle w:val="Akapitzlist"/>
        <w:numPr>
          <w:ilvl w:val="6"/>
          <w:numId w:val="412"/>
        </w:numPr>
        <w:ind w:left="426"/>
        <w:rPr>
          <w:bCs/>
        </w:rPr>
      </w:pPr>
      <w:r w:rsidRPr="001A588B">
        <w:rPr>
          <w:bCs/>
        </w:rPr>
        <w:t>Ocena klasyfikacyjna zachowania nie ma wpływu na:</w:t>
      </w:r>
    </w:p>
    <w:p w14:paraId="7E3F8805" w14:textId="77777777" w:rsidR="004635D3" w:rsidRDefault="00F62187" w:rsidP="00B37BAE">
      <w:pPr>
        <w:numPr>
          <w:ilvl w:val="0"/>
          <w:numId w:val="312"/>
        </w:numPr>
        <w:spacing w:before="120" w:after="120"/>
        <w:ind w:left="993"/>
      </w:pPr>
      <w:r>
        <w:rPr>
          <w:rFonts w:cs="Calibri"/>
          <w:szCs w:val="24"/>
        </w:rPr>
        <w:t xml:space="preserve">oceny </w:t>
      </w:r>
      <w:r>
        <w:rPr>
          <w:rFonts w:cs="Calibri"/>
          <w:bCs/>
          <w:szCs w:val="24"/>
        </w:rPr>
        <w:t>klasyfikacyjne z zajęć edukacyjnych;</w:t>
      </w:r>
    </w:p>
    <w:p w14:paraId="6652150F" w14:textId="65A6A0BF" w:rsidR="00E623FE" w:rsidRDefault="00F62187" w:rsidP="00B37BAE">
      <w:pPr>
        <w:numPr>
          <w:ilvl w:val="0"/>
          <w:numId w:val="312"/>
        </w:numPr>
        <w:spacing w:before="120" w:after="120"/>
        <w:ind w:left="993"/>
        <w:rPr>
          <w:rFonts w:cs="Calibri"/>
          <w:szCs w:val="24"/>
        </w:rPr>
      </w:pPr>
      <w:r>
        <w:rPr>
          <w:rFonts w:cs="Calibri"/>
          <w:bCs/>
          <w:szCs w:val="24"/>
        </w:rPr>
        <w:t>promocj</w:t>
      </w:r>
      <w:r>
        <w:rPr>
          <w:rFonts w:cs="Calibri"/>
          <w:szCs w:val="24"/>
        </w:rPr>
        <w:t>ę do klasy programowo wyższej lub ukończenie szkoły.</w:t>
      </w:r>
    </w:p>
    <w:p w14:paraId="4471B9AB" w14:textId="77777777" w:rsidR="00E623FE" w:rsidRDefault="00E623FE">
      <w:pPr>
        <w:spacing w:line="240" w:lineRule="auto"/>
        <w:rPr>
          <w:rFonts w:cs="Calibri"/>
          <w:szCs w:val="24"/>
        </w:rPr>
      </w:pPr>
      <w:r>
        <w:rPr>
          <w:rFonts w:cs="Calibri"/>
          <w:szCs w:val="24"/>
        </w:rPr>
        <w:br w:type="page"/>
      </w:r>
    </w:p>
    <w:p w14:paraId="75FEDA5B" w14:textId="23ED414B" w:rsidR="004635D3" w:rsidRDefault="00F62187" w:rsidP="0058799A">
      <w:pPr>
        <w:pStyle w:val="Nagwek2"/>
      </w:pPr>
      <w:bookmarkStart w:id="231" w:name="_Toc361441391"/>
      <w:bookmarkStart w:id="232" w:name="_Toc499768259"/>
      <w:bookmarkStart w:id="233" w:name="_Toc240451339"/>
      <w:r>
        <w:lastRenderedPageBreak/>
        <w:t>Rozdział 1</w:t>
      </w:r>
      <w:bookmarkEnd w:id="231"/>
      <w:r>
        <w:t>0</w:t>
      </w:r>
      <w:r w:rsidR="426E64F5">
        <w:t xml:space="preserve"> </w:t>
      </w:r>
      <w:r>
        <w:t>Kryteria ocen zachowania</w:t>
      </w:r>
      <w:bookmarkEnd w:id="233"/>
      <w:r w:rsidR="064A48CB">
        <w:t xml:space="preserve"> </w:t>
      </w:r>
      <w:bookmarkEnd w:id="232"/>
    </w:p>
    <w:p w14:paraId="4D0BC334" w14:textId="77777777" w:rsidR="004635D3" w:rsidRDefault="004635D3" w:rsidP="00B37BAE">
      <w:pPr>
        <w:pStyle w:val="paragraf"/>
        <w:numPr>
          <w:ilvl w:val="0"/>
          <w:numId w:val="13"/>
        </w:numPr>
        <w:spacing w:before="120" w:after="120"/>
        <w:ind w:left="708" w:firstLine="0"/>
        <w:rPr>
          <w:rFonts w:cs="Calibri"/>
          <w:color w:val="000000"/>
          <w:szCs w:val="24"/>
        </w:rPr>
      </w:pPr>
    </w:p>
    <w:p w14:paraId="574C7C54" w14:textId="1161740B" w:rsidR="004635D3" w:rsidRPr="00F91081" w:rsidRDefault="00F62187" w:rsidP="00B37BAE">
      <w:pPr>
        <w:pStyle w:val="Akapitzlist"/>
        <w:numPr>
          <w:ilvl w:val="3"/>
          <w:numId w:val="414"/>
        </w:numPr>
        <w:ind w:left="426"/>
      </w:pPr>
      <w:r>
        <w:t>Zachowanie dobre</w:t>
      </w:r>
      <w:r w:rsidR="40FAE851">
        <w:t xml:space="preserve"> </w:t>
      </w:r>
      <w:r>
        <w:t>otrzymuje uczeń, który</w:t>
      </w:r>
      <w:r w:rsidR="7D74143B">
        <w:t xml:space="preserve"> </w:t>
      </w:r>
      <w:r w:rsidR="7D74143B" w:rsidRPr="4F220D7D">
        <w:rPr>
          <w:rFonts w:ascii="Calibri" w:eastAsia="Times New Roman" w:hAnsi="Calibri" w:cs="Calibri"/>
          <w:lang w:eastAsia="pl-PL"/>
        </w:rPr>
        <w:t>poprawnie wywiązuje się ze swoich obowiązków, przestrzega przyjętych w szkole regulaminów i procedur oraz właściwie</w:t>
      </w:r>
      <w:r w:rsidR="605768CF" w:rsidRPr="4F220D7D">
        <w:rPr>
          <w:rFonts w:ascii="Calibri" w:eastAsia="Times New Roman" w:hAnsi="Calibri" w:cs="Calibri"/>
          <w:lang w:eastAsia="pl-PL"/>
        </w:rPr>
        <w:t xml:space="preserve"> </w:t>
      </w:r>
      <w:r w:rsidR="7D74143B" w:rsidRPr="4F220D7D">
        <w:rPr>
          <w:rFonts w:ascii="Calibri" w:eastAsia="Times New Roman" w:hAnsi="Calibri" w:cs="Calibri"/>
          <w:lang w:eastAsia="pl-PL"/>
        </w:rPr>
        <w:t>funkcjonuje w społeczności szkolnej. Ocena dobra jest oceną wyjściową</w:t>
      </w:r>
      <w:r>
        <w:t>:</w:t>
      </w:r>
    </w:p>
    <w:p w14:paraId="2613F150" w14:textId="4D6FD026" w:rsidR="00DD1860" w:rsidRPr="00DD1860" w:rsidRDefault="00DD1860" w:rsidP="00B37BAE">
      <w:pPr>
        <w:pStyle w:val="Standard"/>
        <w:numPr>
          <w:ilvl w:val="0"/>
          <w:numId w:val="429"/>
        </w:numPr>
        <w:autoSpaceDN w:val="0"/>
        <w:spacing w:before="280" w:after="240" w:line="360" w:lineRule="auto"/>
        <w:textAlignment w:val="baseline"/>
        <w:rPr>
          <w:rFonts w:asciiTheme="minorHAnsi" w:hAnsiTheme="minorHAnsi" w:cstheme="minorHAnsi"/>
        </w:rPr>
      </w:pPr>
      <w:r w:rsidRPr="00DD1860">
        <w:rPr>
          <w:rFonts w:asciiTheme="minorHAnsi" w:hAnsiTheme="minorHAnsi" w:cstheme="minorHAnsi"/>
        </w:rPr>
        <w:t>Obowiązki i organizacja: Wywiązuje się z obowiązków szkolnych oraz realizuje zlecone zadania. Systematycznie i punktualnie uczęszcza na zajęcia; ewentualne nieobecności i</w:t>
      </w:r>
      <w:r>
        <w:rPr>
          <w:rFonts w:asciiTheme="minorHAnsi" w:hAnsiTheme="minorHAnsi" w:cstheme="minorHAnsi"/>
        </w:rPr>
        <w:t xml:space="preserve"> </w:t>
      </w:r>
      <w:r w:rsidRPr="00DD1860">
        <w:rPr>
          <w:rFonts w:asciiTheme="minorHAnsi" w:hAnsiTheme="minorHAnsi" w:cstheme="minorHAnsi"/>
        </w:rPr>
        <w:t>spóźnienia usprawiedliwia w czasie nieprzekraczającym 7 dni po okresie nieobecności.</w:t>
      </w:r>
    </w:p>
    <w:p w14:paraId="661D48C7" w14:textId="6A84C811" w:rsidR="00DD1860" w:rsidRPr="00DD1860" w:rsidRDefault="00DD1860" w:rsidP="00B37BAE">
      <w:pPr>
        <w:pStyle w:val="Standard"/>
        <w:numPr>
          <w:ilvl w:val="0"/>
          <w:numId w:val="429"/>
        </w:numPr>
        <w:autoSpaceDN w:val="0"/>
        <w:spacing w:after="240" w:line="360" w:lineRule="auto"/>
        <w:textAlignment w:val="baseline"/>
        <w:rPr>
          <w:rFonts w:asciiTheme="minorHAnsi" w:hAnsiTheme="minorHAnsi" w:cstheme="minorHAnsi"/>
        </w:rPr>
      </w:pPr>
      <w:r w:rsidRPr="00DD1860">
        <w:rPr>
          <w:rFonts w:asciiTheme="minorHAnsi" w:hAnsiTheme="minorHAnsi" w:cstheme="minorHAnsi"/>
        </w:rPr>
        <w:t>Szacunek i granice: Postępuje zgodnie z normami społecznymi, jest koleżeński, szanuje godność rówieśników i okazuje szacunek dorosłym. Jest uczciwy w codziennym postępowaniu</w:t>
      </w:r>
      <w:r w:rsidR="00E623FE">
        <w:rPr>
          <w:rFonts w:asciiTheme="minorHAnsi" w:hAnsiTheme="minorHAnsi" w:cstheme="minorHAnsi"/>
        </w:rPr>
        <w:br/>
      </w:r>
      <w:r w:rsidRPr="00DD1860">
        <w:rPr>
          <w:rFonts w:asciiTheme="minorHAnsi" w:hAnsiTheme="minorHAnsi" w:cstheme="minorHAnsi"/>
        </w:rPr>
        <w:t>(nie kłamie, nie oszukuje).</w:t>
      </w:r>
    </w:p>
    <w:p w14:paraId="0C7DD569" w14:textId="77777777" w:rsidR="00DD1860" w:rsidRPr="00DD1860" w:rsidRDefault="00DD1860" w:rsidP="00B37BAE">
      <w:pPr>
        <w:pStyle w:val="Standard"/>
        <w:numPr>
          <w:ilvl w:val="0"/>
          <w:numId w:val="429"/>
        </w:numPr>
        <w:autoSpaceDN w:val="0"/>
        <w:spacing w:after="240" w:line="360" w:lineRule="auto"/>
        <w:textAlignment w:val="baseline"/>
        <w:rPr>
          <w:rFonts w:asciiTheme="minorHAnsi" w:hAnsiTheme="minorHAnsi" w:cstheme="minorHAnsi"/>
        </w:rPr>
      </w:pPr>
      <w:r w:rsidRPr="00DD1860">
        <w:rPr>
          <w:rFonts w:asciiTheme="minorHAnsi" w:hAnsiTheme="minorHAnsi" w:cstheme="minorHAnsi"/>
        </w:rPr>
        <w:t>Własny rozwój: Dostrzega swoje trudności. Przyjmuje informację zwrotną od nauczyciela i starannie poprawia błędy po podanych wskazówkach.</w:t>
      </w:r>
    </w:p>
    <w:p w14:paraId="5270CBD3" w14:textId="02FC3189" w:rsidR="00DD1860" w:rsidRPr="00DD1860" w:rsidRDefault="00DD1860" w:rsidP="00B37BAE">
      <w:pPr>
        <w:pStyle w:val="Standard"/>
        <w:numPr>
          <w:ilvl w:val="0"/>
          <w:numId w:val="429"/>
        </w:numPr>
        <w:autoSpaceDN w:val="0"/>
        <w:spacing w:after="240" w:line="360" w:lineRule="auto"/>
        <w:textAlignment w:val="baseline"/>
        <w:rPr>
          <w:rFonts w:asciiTheme="minorHAnsi" w:hAnsiTheme="minorHAnsi" w:cstheme="minorHAnsi"/>
        </w:rPr>
      </w:pPr>
      <w:r w:rsidRPr="00DD1860">
        <w:rPr>
          <w:rFonts w:asciiTheme="minorHAnsi" w:hAnsiTheme="minorHAnsi" w:cstheme="minorHAnsi"/>
        </w:rPr>
        <w:t>Zasady i dostosowanie do sytuacji: Postępuje zgodnie z przyjętymi w szkole regulaminami, zasadami i procedurami. Pozytywnie reaguje na uwagi dyrektora, nauczycieli oraz innych pracowników szkoły. Nosi odpowiedni strój i zmienia obuwie. Respektuje zasady korzystania</w:t>
      </w:r>
      <w:r w:rsidR="00E623FE">
        <w:rPr>
          <w:rFonts w:asciiTheme="minorHAnsi" w:hAnsiTheme="minorHAnsi" w:cstheme="minorHAnsi"/>
        </w:rPr>
        <w:br/>
      </w:r>
      <w:r w:rsidRPr="00DD1860">
        <w:rPr>
          <w:rFonts w:asciiTheme="minorHAnsi" w:hAnsiTheme="minorHAnsi" w:cstheme="minorHAnsi"/>
        </w:rPr>
        <w:t xml:space="preserve"> z urządzeń elektronicznych.</w:t>
      </w:r>
    </w:p>
    <w:p w14:paraId="4C483DB6" w14:textId="7ABE07B4" w:rsidR="00DD1860" w:rsidRPr="00DD1860" w:rsidRDefault="00DD1860" w:rsidP="00B37BAE">
      <w:pPr>
        <w:pStyle w:val="Standard"/>
        <w:numPr>
          <w:ilvl w:val="0"/>
          <w:numId w:val="429"/>
        </w:numPr>
        <w:autoSpaceDN w:val="0"/>
        <w:spacing w:after="240" w:line="360" w:lineRule="auto"/>
        <w:textAlignment w:val="baseline"/>
        <w:rPr>
          <w:rFonts w:asciiTheme="minorHAnsi" w:hAnsiTheme="minorHAnsi" w:cstheme="minorHAnsi"/>
        </w:rPr>
      </w:pPr>
      <w:r w:rsidRPr="00DD1860">
        <w:rPr>
          <w:rFonts w:asciiTheme="minorHAnsi" w:hAnsiTheme="minorHAnsi" w:cstheme="minorHAnsi"/>
        </w:rPr>
        <w:t>Kultura języka: Jego kultura osobista nie budzi zastrzeżeń. Nie stosuje wulgaryzmów i słów obraźliwych naruszających godność osobistą.</w:t>
      </w:r>
    </w:p>
    <w:p w14:paraId="0A7443B7" w14:textId="25EB3C57" w:rsidR="00DD1860" w:rsidRPr="00DD1860" w:rsidRDefault="00DD1860" w:rsidP="00B37BAE">
      <w:pPr>
        <w:pStyle w:val="Standard"/>
        <w:numPr>
          <w:ilvl w:val="0"/>
          <w:numId w:val="429"/>
        </w:numPr>
        <w:autoSpaceDN w:val="0"/>
        <w:spacing w:after="240" w:line="360" w:lineRule="auto"/>
        <w:textAlignment w:val="baseline"/>
        <w:rPr>
          <w:rFonts w:asciiTheme="minorHAnsi" w:hAnsiTheme="minorHAnsi" w:cstheme="minorHAnsi"/>
        </w:rPr>
      </w:pPr>
      <w:r w:rsidRPr="00DD1860">
        <w:rPr>
          <w:rFonts w:asciiTheme="minorHAnsi" w:hAnsiTheme="minorHAnsi" w:cstheme="minorHAnsi"/>
        </w:rPr>
        <w:t xml:space="preserve">Bezpieczeństwo i zdrowie: Nie wykazuje </w:t>
      </w:r>
      <w:proofErr w:type="spellStart"/>
      <w:r w:rsidRPr="00DD1860">
        <w:rPr>
          <w:rFonts w:asciiTheme="minorHAnsi" w:hAnsiTheme="minorHAnsi" w:cstheme="minorHAnsi"/>
        </w:rPr>
        <w:t>zachowań</w:t>
      </w:r>
      <w:proofErr w:type="spellEnd"/>
      <w:r w:rsidRPr="00DD1860">
        <w:rPr>
          <w:rFonts w:asciiTheme="minorHAnsi" w:hAnsiTheme="minorHAnsi" w:cstheme="minorHAnsi"/>
        </w:rPr>
        <w:t xml:space="preserve"> agresywnych, nie stosuje przemocy fizycznej i psychicznej oraz nie ulega nałogom ani negatywnym wpływom środowiska.  Prawidłowo reaguje w sytuacjach zagrożenia, dba o higienę osobistą, estetykę wyglądu i szanuje mienie społeczne.</w:t>
      </w:r>
    </w:p>
    <w:p w14:paraId="295679BB" w14:textId="1A42B78A" w:rsidR="00DD1860" w:rsidRPr="00DD1860" w:rsidRDefault="7D74143B" w:rsidP="00B37BAE">
      <w:pPr>
        <w:pStyle w:val="Standard"/>
        <w:numPr>
          <w:ilvl w:val="0"/>
          <w:numId w:val="429"/>
        </w:numPr>
        <w:autoSpaceDN w:val="0"/>
        <w:spacing w:after="240" w:line="360" w:lineRule="auto"/>
        <w:textAlignment w:val="baseline"/>
        <w:rPr>
          <w:rFonts w:asciiTheme="minorHAnsi" w:hAnsiTheme="minorHAnsi" w:cstheme="minorBidi"/>
        </w:rPr>
      </w:pPr>
      <w:r w:rsidRPr="4F220D7D">
        <w:rPr>
          <w:rFonts w:asciiTheme="minorHAnsi" w:hAnsiTheme="minorHAnsi" w:cstheme="minorBidi"/>
        </w:rPr>
        <w:t>Współpraca i relacje: Prawidłowo pracuje w zespole. Nie stwarza sytuacji konfliktowych i nie uczestniczy w konfliktach spowodowanych przez inne osoby.</w:t>
      </w:r>
    </w:p>
    <w:p w14:paraId="51F26AA9" w14:textId="77777777" w:rsidR="00DD1860" w:rsidRPr="00DD1860" w:rsidRDefault="00DD1860" w:rsidP="00B37BAE">
      <w:pPr>
        <w:pStyle w:val="Standard"/>
        <w:numPr>
          <w:ilvl w:val="0"/>
          <w:numId w:val="429"/>
        </w:numPr>
        <w:autoSpaceDN w:val="0"/>
        <w:spacing w:after="240" w:line="360" w:lineRule="auto"/>
        <w:textAlignment w:val="baseline"/>
        <w:rPr>
          <w:rFonts w:asciiTheme="minorHAnsi" w:hAnsiTheme="minorHAnsi" w:cstheme="minorHAnsi"/>
        </w:rPr>
      </w:pPr>
      <w:r w:rsidRPr="00DD1860">
        <w:rPr>
          <w:rFonts w:asciiTheme="minorHAnsi" w:hAnsiTheme="minorHAnsi" w:cstheme="minorHAnsi"/>
        </w:rPr>
        <w:t>Zaangażowanie i wkład w społeczność: Uczestniczy w pracach na rzecz klasy i szkoły (rzetelnie realizuje dyżury i przydzielone obowiązki).</w:t>
      </w:r>
    </w:p>
    <w:p w14:paraId="43D7A572" w14:textId="0660FDBA" w:rsidR="004635D3" w:rsidRPr="00DD1860" w:rsidRDefault="00DD1860" w:rsidP="00B37BAE">
      <w:pPr>
        <w:pStyle w:val="Standard"/>
        <w:numPr>
          <w:ilvl w:val="0"/>
          <w:numId w:val="429"/>
        </w:numPr>
        <w:autoSpaceDN w:val="0"/>
        <w:spacing w:after="240" w:line="360" w:lineRule="auto"/>
        <w:textAlignment w:val="baseline"/>
        <w:rPr>
          <w:rFonts w:asciiTheme="minorHAnsi" w:hAnsiTheme="minorHAnsi" w:cstheme="minorHAnsi"/>
        </w:rPr>
      </w:pPr>
      <w:r w:rsidRPr="00DD1860">
        <w:rPr>
          <w:rFonts w:asciiTheme="minorHAnsi" w:hAnsiTheme="minorHAnsi" w:cstheme="minorHAnsi"/>
        </w:rPr>
        <w:lastRenderedPageBreak/>
        <w:t>Symbole, tradycje i kultura: Właściwie zachowuje się podczas uroczystości szkolnych. Nie dyskryminuje ani nie wyśmiewa pochodzenia, języka czy tradycji innych ludzi</w:t>
      </w:r>
      <w:r w:rsidR="00F62187" w:rsidRPr="00DD1860">
        <w:rPr>
          <w:rFonts w:asciiTheme="minorHAnsi" w:hAnsiTheme="minorHAnsi" w:cstheme="minorHAnsi"/>
        </w:rPr>
        <w:t>.</w:t>
      </w:r>
    </w:p>
    <w:p w14:paraId="42F2E50C" w14:textId="7B709230" w:rsidR="004635D3" w:rsidRPr="00F91081" w:rsidRDefault="00F62187" w:rsidP="00B37BAE">
      <w:pPr>
        <w:pStyle w:val="Akapitzlist"/>
        <w:numPr>
          <w:ilvl w:val="0"/>
          <w:numId w:val="414"/>
        </w:numPr>
        <w:spacing w:before="120" w:after="120"/>
        <w:ind w:left="426"/>
      </w:pPr>
      <w:r w:rsidRPr="001A588B">
        <w:t>Zachowanie bardzo dobre otrzymuje uczeń, który w pełni spełnia kryteria na ocenę dobrą,</w:t>
      </w:r>
      <w:r w:rsidR="00E623FE">
        <w:rPr>
          <w:rFonts w:cs="Calibri"/>
          <w:szCs w:val="24"/>
        </w:rPr>
        <w:br/>
      </w:r>
      <w:r w:rsidRPr="00F91081">
        <w:rPr>
          <w:rFonts w:cs="Calibri"/>
          <w:szCs w:val="24"/>
        </w:rPr>
        <w:t>a ponadto:</w:t>
      </w:r>
    </w:p>
    <w:p w14:paraId="6223C4E5" w14:textId="77777777" w:rsidR="00DD1860" w:rsidRPr="00DD1860" w:rsidRDefault="00DD1860" w:rsidP="00B37BAE">
      <w:pPr>
        <w:pStyle w:val="Standard"/>
        <w:numPr>
          <w:ilvl w:val="0"/>
          <w:numId w:val="431"/>
        </w:numPr>
        <w:autoSpaceDN w:val="0"/>
        <w:spacing w:before="280" w:after="240" w:line="360" w:lineRule="auto"/>
        <w:textAlignment w:val="baseline"/>
        <w:rPr>
          <w:rFonts w:asciiTheme="minorHAnsi" w:hAnsiTheme="minorHAnsi" w:cstheme="minorHAnsi"/>
        </w:rPr>
      </w:pPr>
      <w:r w:rsidRPr="00DD1860">
        <w:rPr>
          <w:rFonts w:asciiTheme="minorHAnsi" w:hAnsiTheme="minorHAnsi" w:cstheme="minorHAnsi"/>
        </w:rPr>
        <w:t>Obowiązki i organizacja: Z własnej inicjatywy, sprawnie nadrabia zaległości po nieobecności i zawsze dotrzymuje terminów bez konieczności przypominania.</w:t>
      </w:r>
    </w:p>
    <w:p w14:paraId="11456FD1" w14:textId="77777777" w:rsidR="00DD1860" w:rsidRPr="00DD1860" w:rsidRDefault="00DD1860" w:rsidP="00B37BAE">
      <w:pPr>
        <w:pStyle w:val="Standard"/>
        <w:numPr>
          <w:ilvl w:val="0"/>
          <w:numId w:val="430"/>
        </w:numPr>
        <w:autoSpaceDN w:val="0"/>
        <w:spacing w:after="240" w:line="360" w:lineRule="auto"/>
        <w:textAlignment w:val="baseline"/>
        <w:rPr>
          <w:rFonts w:asciiTheme="minorHAnsi" w:hAnsiTheme="minorHAnsi" w:cstheme="minorHAnsi"/>
        </w:rPr>
      </w:pPr>
      <w:r w:rsidRPr="00DD1860">
        <w:rPr>
          <w:rFonts w:asciiTheme="minorHAnsi" w:hAnsiTheme="minorHAnsi" w:cstheme="minorHAnsi"/>
        </w:rPr>
        <w:t>Szacunek i granice: Szanuje odmienne zdanie, potrafi się kulturalnie nie zgodzić bez atakowania rozmówcy i stanowczo reaguje, gdy widzi krzywdę innych.</w:t>
      </w:r>
    </w:p>
    <w:p w14:paraId="2FDF6A9C" w14:textId="6580993D" w:rsidR="00DD1860" w:rsidRPr="00DD1860" w:rsidRDefault="00DD1860" w:rsidP="00B37BAE">
      <w:pPr>
        <w:pStyle w:val="Standard"/>
        <w:numPr>
          <w:ilvl w:val="0"/>
          <w:numId w:val="430"/>
        </w:numPr>
        <w:autoSpaceDN w:val="0"/>
        <w:spacing w:after="240" w:line="360" w:lineRule="auto"/>
        <w:textAlignment w:val="baseline"/>
        <w:rPr>
          <w:rFonts w:asciiTheme="minorHAnsi" w:hAnsiTheme="minorHAnsi" w:cstheme="minorHAnsi"/>
        </w:rPr>
      </w:pPr>
      <w:r w:rsidRPr="00DD1860">
        <w:rPr>
          <w:rFonts w:asciiTheme="minorHAnsi" w:hAnsiTheme="minorHAnsi" w:cstheme="minorHAnsi"/>
        </w:rPr>
        <w:t>Własny rozwój: Chętnie korzysta z informacji zwrotnej, samodzielnie dostrzega swoje błędy</w:t>
      </w:r>
      <w:r w:rsidR="00E623FE">
        <w:rPr>
          <w:rFonts w:asciiTheme="minorHAnsi" w:hAnsiTheme="minorHAnsi" w:cstheme="minorHAnsi"/>
        </w:rPr>
        <w:br/>
      </w:r>
      <w:r w:rsidRPr="00DD1860">
        <w:rPr>
          <w:rFonts w:asciiTheme="minorHAnsi" w:hAnsiTheme="minorHAnsi" w:cstheme="minorHAnsi"/>
        </w:rPr>
        <w:t>i wyciąga wnioski, pracując nad tym, co sprawia mu trudność.</w:t>
      </w:r>
    </w:p>
    <w:p w14:paraId="2909B9AA" w14:textId="782553C4" w:rsidR="00DD1860" w:rsidRPr="00DD1860" w:rsidRDefault="00DD1860" w:rsidP="00B37BAE">
      <w:pPr>
        <w:pStyle w:val="Standard"/>
        <w:numPr>
          <w:ilvl w:val="0"/>
          <w:numId w:val="430"/>
        </w:numPr>
        <w:autoSpaceDN w:val="0"/>
        <w:spacing w:after="240" w:line="360" w:lineRule="auto"/>
        <w:textAlignment w:val="baseline"/>
        <w:rPr>
          <w:rFonts w:asciiTheme="minorHAnsi" w:hAnsiTheme="minorHAnsi" w:cstheme="minorHAnsi"/>
        </w:rPr>
      </w:pPr>
      <w:r w:rsidRPr="00DD1860">
        <w:rPr>
          <w:rFonts w:asciiTheme="minorHAnsi" w:hAnsiTheme="minorHAnsi" w:cstheme="minorHAnsi"/>
        </w:rPr>
        <w:t>Zasady i dostosowanie do sytuacji: Samodzielnie dostosowuje swoje zachowanie do miejsca</w:t>
      </w:r>
      <w:r w:rsidR="00E623FE">
        <w:rPr>
          <w:rFonts w:asciiTheme="minorHAnsi" w:hAnsiTheme="minorHAnsi" w:cstheme="minorHAnsi"/>
        </w:rPr>
        <w:br/>
      </w:r>
      <w:r w:rsidRPr="00DD1860">
        <w:rPr>
          <w:rFonts w:asciiTheme="minorHAnsi" w:hAnsiTheme="minorHAnsi" w:cstheme="minorHAnsi"/>
        </w:rPr>
        <w:t xml:space="preserve"> i okoliczności (lekcja, przerwa, wycieczka) oraz bezwzględnie respektuje zasady korzystania</w:t>
      </w:r>
      <w:r w:rsidR="00E623FE">
        <w:rPr>
          <w:rFonts w:asciiTheme="minorHAnsi" w:hAnsiTheme="minorHAnsi" w:cstheme="minorHAnsi"/>
        </w:rPr>
        <w:br/>
      </w:r>
      <w:r w:rsidRPr="00DD1860">
        <w:rPr>
          <w:rFonts w:asciiTheme="minorHAnsi" w:hAnsiTheme="minorHAnsi" w:cstheme="minorHAnsi"/>
        </w:rPr>
        <w:t>z urządzeń elektronicznych.</w:t>
      </w:r>
    </w:p>
    <w:p w14:paraId="7524842C" w14:textId="77777777" w:rsidR="00DD1860" w:rsidRPr="00DD1860" w:rsidRDefault="00DD1860" w:rsidP="00B37BAE">
      <w:pPr>
        <w:pStyle w:val="Standard"/>
        <w:numPr>
          <w:ilvl w:val="0"/>
          <w:numId w:val="430"/>
        </w:numPr>
        <w:autoSpaceDN w:val="0"/>
        <w:spacing w:after="240" w:line="360" w:lineRule="auto"/>
        <w:textAlignment w:val="baseline"/>
        <w:rPr>
          <w:rFonts w:asciiTheme="minorHAnsi" w:hAnsiTheme="minorHAnsi" w:cstheme="minorHAnsi"/>
        </w:rPr>
      </w:pPr>
      <w:r w:rsidRPr="00DD1860">
        <w:rPr>
          <w:rFonts w:asciiTheme="minorHAnsi" w:hAnsiTheme="minorHAnsi" w:cstheme="minorHAnsi"/>
        </w:rPr>
        <w:t>Kultura języka: Podczas odpowiedzi oraz w dyskusjach wykazuje pełne opanowanie słowne; nigdy nie używa wulgaryzmów ani złośliwych docinków.</w:t>
      </w:r>
    </w:p>
    <w:p w14:paraId="14EF8EE3" w14:textId="77777777" w:rsidR="00DD1860" w:rsidRPr="00DD1860" w:rsidRDefault="00DD1860" w:rsidP="00B37BAE">
      <w:pPr>
        <w:pStyle w:val="Standard"/>
        <w:numPr>
          <w:ilvl w:val="0"/>
          <w:numId w:val="430"/>
        </w:numPr>
        <w:autoSpaceDN w:val="0"/>
        <w:spacing w:after="240" w:line="360" w:lineRule="auto"/>
        <w:textAlignment w:val="baseline"/>
        <w:rPr>
          <w:rFonts w:asciiTheme="minorHAnsi" w:hAnsiTheme="minorHAnsi" w:cstheme="minorHAnsi"/>
        </w:rPr>
      </w:pPr>
      <w:r w:rsidRPr="00DD1860">
        <w:rPr>
          <w:rFonts w:asciiTheme="minorHAnsi" w:hAnsiTheme="minorHAnsi" w:cstheme="minorHAnsi"/>
        </w:rPr>
        <w:t>Bezpieczeństwo i zdrowie: Odpowiedzialnie i z własnej inicjatywy dba o wspólną przestrzeń, sprzęt szkolny oraz środowisko; dba o zdrowy styl życia.</w:t>
      </w:r>
    </w:p>
    <w:p w14:paraId="45495A87" w14:textId="77777777" w:rsidR="00DD1860" w:rsidRPr="00DD1860" w:rsidRDefault="00DD1860" w:rsidP="00B37BAE">
      <w:pPr>
        <w:pStyle w:val="Standard"/>
        <w:numPr>
          <w:ilvl w:val="0"/>
          <w:numId w:val="430"/>
        </w:numPr>
        <w:autoSpaceDN w:val="0"/>
        <w:spacing w:after="240" w:line="360" w:lineRule="auto"/>
        <w:textAlignment w:val="baseline"/>
        <w:rPr>
          <w:rFonts w:asciiTheme="minorHAnsi" w:hAnsiTheme="minorHAnsi" w:cstheme="minorHAnsi"/>
        </w:rPr>
      </w:pPr>
      <w:r w:rsidRPr="00DD1860">
        <w:rPr>
          <w:rFonts w:asciiTheme="minorHAnsi" w:hAnsiTheme="minorHAnsi" w:cstheme="minorHAnsi"/>
        </w:rPr>
        <w:t>Współpraca i relacje: W czasie pracy w grupie wykazuje dużą otwartość na propozycje innych, nie narzuca swojego zdania i potrafi konstruktywnie doprowadzić spór do kompromisu.</w:t>
      </w:r>
    </w:p>
    <w:p w14:paraId="1AB97320" w14:textId="77777777" w:rsidR="00DD1860" w:rsidRPr="00DD1860" w:rsidRDefault="00DD1860" w:rsidP="00B37BAE">
      <w:pPr>
        <w:pStyle w:val="Standard"/>
        <w:numPr>
          <w:ilvl w:val="0"/>
          <w:numId w:val="430"/>
        </w:numPr>
        <w:autoSpaceDN w:val="0"/>
        <w:spacing w:after="240" w:line="360" w:lineRule="auto"/>
        <w:textAlignment w:val="baseline"/>
        <w:rPr>
          <w:rFonts w:asciiTheme="minorHAnsi" w:hAnsiTheme="minorHAnsi" w:cstheme="minorHAnsi"/>
        </w:rPr>
      </w:pPr>
      <w:r w:rsidRPr="00DD1860">
        <w:rPr>
          <w:rFonts w:asciiTheme="minorHAnsi" w:hAnsiTheme="minorHAnsi" w:cstheme="minorHAnsi"/>
        </w:rPr>
        <w:t>Zaangażowanie i wkład w społeczność: Aktywnie i z własnej chęci włącza się w dodatkowe projekty klasowe, szkolne, wolontariat czy uroczystości.</w:t>
      </w:r>
    </w:p>
    <w:p w14:paraId="18C571ED" w14:textId="4B0B84C2" w:rsidR="004635D3" w:rsidRPr="00DD1860" w:rsidRDefault="00DD1860" w:rsidP="00B37BAE">
      <w:pPr>
        <w:pStyle w:val="Standard"/>
        <w:numPr>
          <w:ilvl w:val="0"/>
          <w:numId w:val="430"/>
        </w:numPr>
        <w:autoSpaceDN w:val="0"/>
        <w:spacing w:after="240" w:line="360" w:lineRule="auto"/>
        <w:textAlignment w:val="baseline"/>
        <w:rPr>
          <w:rFonts w:asciiTheme="minorHAnsi" w:hAnsiTheme="minorHAnsi" w:cstheme="minorHAnsi"/>
        </w:rPr>
      </w:pPr>
      <w:r w:rsidRPr="00DD1860">
        <w:rPr>
          <w:rFonts w:asciiTheme="minorHAnsi" w:hAnsiTheme="minorHAnsi" w:cstheme="minorHAnsi"/>
        </w:rPr>
        <w:t>Symbole, tradycje i kultura: Interesuje się historią i tradycją, prezentuje otwartość</w:t>
      </w:r>
      <w:r w:rsidR="00E623FE">
        <w:rPr>
          <w:rFonts w:asciiTheme="minorHAnsi" w:hAnsiTheme="minorHAnsi" w:cstheme="minorHAnsi"/>
        </w:rPr>
        <w:br/>
      </w:r>
      <w:r w:rsidRPr="00DD1860">
        <w:rPr>
          <w:rFonts w:asciiTheme="minorHAnsi" w:hAnsiTheme="minorHAnsi" w:cstheme="minorHAnsi"/>
        </w:rPr>
        <w:t xml:space="preserve"> na poznawanie innych kultur oraz szanuje prawo każdego do własnej tożsamości</w:t>
      </w:r>
      <w:r w:rsidR="00F62187" w:rsidRPr="00DD1860">
        <w:rPr>
          <w:rFonts w:asciiTheme="minorHAnsi" w:hAnsiTheme="minorHAnsi" w:cstheme="minorHAnsi"/>
        </w:rPr>
        <w:t>.</w:t>
      </w:r>
    </w:p>
    <w:p w14:paraId="69B04240" w14:textId="5BA13E55" w:rsidR="004635D3" w:rsidRPr="00F91081" w:rsidRDefault="00F62187" w:rsidP="00B37BAE">
      <w:pPr>
        <w:pStyle w:val="Akapitzlist"/>
        <w:numPr>
          <w:ilvl w:val="0"/>
          <w:numId w:val="414"/>
        </w:numPr>
        <w:tabs>
          <w:tab w:val="left" w:pos="0"/>
        </w:tabs>
        <w:spacing w:before="120" w:after="120"/>
        <w:ind w:left="426"/>
      </w:pPr>
      <w:r w:rsidRPr="00F91081">
        <w:rPr>
          <w:rFonts w:cs="Calibri"/>
          <w:szCs w:val="24"/>
        </w:rPr>
        <w:t>Zachowanie wzorowe otrzymuje uczeń, który spełnia kryteria na ocenę bardzo dobrą,</w:t>
      </w:r>
      <w:r w:rsidR="001A588B">
        <w:rPr>
          <w:rFonts w:cs="Calibri"/>
          <w:szCs w:val="24"/>
        </w:rPr>
        <w:br/>
      </w:r>
      <w:r w:rsidR="007E1DB5" w:rsidRPr="00474373">
        <w:rPr>
          <w:rFonts w:ascii="Calibri" w:eastAsia="Times New Roman" w:hAnsi="Calibri" w:cs="Calibri"/>
          <w:lang w:eastAsia="pl-PL"/>
        </w:rPr>
        <w:t>a w swoim postępowaniu jest wzorem do naśladowania dla innych uczniów</w:t>
      </w:r>
      <w:r w:rsidRPr="00F91081">
        <w:rPr>
          <w:rFonts w:cs="Calibri"/>
          <w:szCs w:val="24"/>
        </w:rPr>
        <w:t>:</w:t>
      </w:r>
    </w:p>
    <w:p w14:paraId="7198BBE3" w14:textId="77777777" w:rsidR="007E1DB5" w:rsidRPr="007E1DB5" w:rsidRDefault="007E1DB5" w:rsidP="00B37BAE">
      <w:pPr>
        <w:pStyle w:val="Standard"/>
        <w:numPr>
          <w:ilvl w:val="0"/>
          <w:numId w:val="433"/>
        </w:numPr>
        <w:autoSpaceDN w:val="0"/>
        <w:spacing w:before="280" w:after="240" w:line="360" w:lineRule="auto"/>
        <w:textAlignment w:val="baseline"/>
        <w:rPr>
          <w:rFonts w:ascii="Calibri" w:hAnsi="Calibri" w:cs="Calibri"/>
        </w:rPr>
      </w:pPr>
      <w:r w:rsidRPr="007E1DB5">
        <w:rPr>
          <w:rFonts w:ascii="Calibri" w:hAnsi="Calibri" w:cs="Calibri"/>
        </w:rPr>
        <w:t>Obowiązki i organizacja: Wzorowo i w pełni samodzielnie planuje swoją pracę, ustala priorytety oraz z własnej inicjatywy szuka rozwiązań usprawniających naukę i organizację klasy.</w:t>
      </w:r>
    </w:p>
    <w:p w14:paraId="0B6CE1EA" w14:textId="1B644EE4" w:rsidR="007E1DB5" w:rsidRPr="007E1DB5" w:rsidRDefault="007E1DB5" w:rsidP="00B37BAE">
      <w:pPr>
        <w:pStyle w:val="Standard"/>
        <w:numPr>
          <w:ilvl w:val="0"/>
          <w:numId w:val="433"/>
        </w:numPr>
        <w:autoSpaceDN w:val="0"/>
        <w:spacing w:after="240" w:line="360" w:lineRule="auto"/>
        <w:textAlignment w:val="baseline"/>
        <w:rPr>
          <w:rFonts w:ascii="Calibri" w:hAnsi="Calibri" w:cs="Calibri"/>
        </w:rPr>
      </w:pPr>
      <w:r w:rsidRPr="007E1DB5">
        <w:rPr>
          <w:rFonts w:ascii="Calibri" w:hAnsi="Calibri" w:cs="Calibri"/>
        </w:rPr>
        <w:lastRenderedPageBreak/>
        <w:t>Szacunek i granice: Aktywnie sprzeciwia się wykluczeniu z grupy, staje w obronie słabszych</w:t>
      </w:r>
      <w:r w:rsidR="00E623FE">
        <w:rPr>
          <w:rFonts w:ascii="Calibri" w:hAnsi="Calibri" w:cs="Calibri"/>
        </w:rPr>
        <w:br/>
      </w:r>
      <w:r w:rsidRPr="007E1DB5">
        <w:rPr>
          <w:rFonts w:ascii="Calibri" w:hAnsi="Calibri" w:cs="Calibri"/>
        </w:rPr>
        <w:t>i natychmiast naprawia sytuację, jeśli niechcący naruszy czyjąś granicę.</w:t>
      </w:r>
    </w:p>
    <w:p w14:paraId="6B237797" w14:textId="77777777" w:rsidR="007E1DB5" w:rsidRPr="007E1DB5" w:rsidRDefault="007E1DB5" w:rsidP="00B37BAE">
      <w:pPr>
        <w:pStyle w:val="Standard"/>
        <w:numPr>
          <w:ilvl w:val="0"/>
          <w:numId w:val="433"/>
        </w:numPr>
        <w:autoSpaceDN w:val="0"/>
        <w:spacing w:after="240" w:line="360" w:lineRule="auto"/>
        <w:textAlignment w:val="baseline"/>
        <w:rPr>
          <w:rFonts w:ascii="Calibri" w:hAnsi="Calibri" w:cs="Calibri"/>
        </w:rPr>
      </w:pPr>
      <w:r w:rsidRPr="007E1DB5">
        <w:rPr>
          <w:rFonts w:ascii="Calibri" w:hAnsi="Calibri" w:cs="Calibri"/>
        </w:rPr>
        <w:t>Własny rozwój: Samodzielnie wyznacza sobie ambitne cele rozwojowe, traktuje niepowodzenia jako okazję do nauki. Szuka wsparcia, zanim z czegokolwiek zrezygnuje.</w:t>
      </w:r>
    </w:p>
    <w:p w14:paraId="4AAFD4CA" w14:textId="77777777" w:rsidR="007E1DB5" w:rsidRPr="007E1DB5" w:rsidRDefault="007E1DB5" w:rsidP="00B37BAE">
      <w:pPr>
        <w:pStyle w:val="Standard"/>
        <w:numPr>
          <w:ilvl w:val="0"/>
          <w:numId w:val="433"/>
        </w:numPr>
        <w:autoSpaceDN w:val="0"/>
        <w:spacing w:after="240" w:line="360" w:lineRule="auto"/>
        <w:textAlignment w:val="baseline"/>
        <w:rPr>
          <w:rFonts w:ascii="Calibri" w:hAnsi="Calibri" w:cs="Calibri"/>
        </w:rPr>
      </w:pPr>
      <w:r w:rsidRPr="007E1DB5">
        <w:rPr>
          <w:rFonts w:ascii="Calibri" w:hAnsi="Calibri" w:cs="Calibri"/>
        </w:rPr>
        <w:t>Zasady i dostosowanie do sytuacji: Wzorowo przestrzega norm i procedur. Przewiduje konsekwencje decyzji i stanowi przykład dojrzałej postawy.</w:t>
      </w:r>
    </w:p>
    <w:p w14:paraId="568329D1" w14:textId="77777777" w:rsidR="007E1DB5" w:rsidRPr="007E1DB5" w:rsidRDefault="007E1DB5" w:rsidP="00B37BAE">
      <w:pPr>
        <w:pStyle w:val="Standard"/>
        <w:numPr>
          <w:ilvl w:val="0"/>
          <w:numId w:val="433"/>
        </w:numPr>
        <w:autoSpaceDN w:val="0"/>
        <w:spacing w:after="240" w:line="360" w:lineRule="auto"/>
        <w:textAlignment w:val="baseline"/>
        <w:rPr>
          <w:rFonts w:ascii="Calibri" w:hAnsi="Calibri" w:cs="Calibri"/>
        </w:rPr>
      </w:pPr>
      <w:r w:rsidRPr="007E1DB5">
        <w:rPr>
          <w:rFonts w:ascii="Calibri" w:hAnsi="Calibri" w:cs="Calibri"/>
        </w:rPr>
        <w:t>Kultura języka: Wzorowo dba o kulturę komunikacji (także w sieci), krytykuje wyłącznie zachowania lub poglądy, a nigdy człowieka – również w sytuacjach silnego stresu czy konfliktu.</w:t>
      </w:r>
    </w:p>
    <w:p w14:paraId="00E80801" w14:textId="77777777" w:rsidR="007E1DB5" w:rsidRPr="007E1DB5" w:rsidRDefault="007E1DB5" w:rsidP="00B37BAE">
      <w:pPr>
        <w:pStyle w:val="Standard"/>
        <w:numPr>
          <w:ilvl w:val="0"/>
          <w:numId w:val="433"/>
        </w:numPr>
        <w:autoSpaceDN w:val="0"/>
        <w:spacing w:after="240" w:line="360" w:lineRule="auto"/>
        <w:textAlignment w:val="baseline"/>
        <w:rPr>
          <w:rFonts w:ascii="Calibri" w:hAnsi="Calibri" w:cs="Calibri"/>
        </w:rPr>
      </w:pPr>
      <w:r w:rsidRPr="007E1DB5">
        <w:rPr>
          <w:rFonts w:ascii="Calibri" w:hAnsi="Calibri" w:cs="Calibri"/>
        </w:rPr>
        <w:t xml:space="preserve">Bezpieczeństwo i zdrowie: Przewiduje skutki ryzykownych </w:t>
      </w:r>
      <w:proofErr w:type="spellStart"/>
      <w:r w:rsidRPr="007E1DB5">
        <w:rPr>
          <w:rFonts w:ascii="Calibri" w:hAnsi="Calibri" w:cs="Calibri"/>
        </w:rPr>
        <w:t>zachowań</w:t>
      </w:r>
      <w:proofErr w:type="spellEnd"/>
      <w:r w:rsidRPr="007E1DB5">
        <w:rPr>
          <w:rFonts w:ascii="Calibri" w:hAnsi="Calibri" w:cs="Calibri"/>
        </w:rPr>
        <w:t xml:space="preserve"> otoczenia, aktywnie reaguje na zagrożenia, promuje zasady zdrowia i bezpieczeństwa wśród rówieśników.</w:t>
      </w:r>
    </w:p>
    <w:p w14:paraId="6087B001" w14:textId="77777777" w:rsidR="007E1DB5" w:rsidRPr="007E1DB5" w:rsidRDefault="007E1DB5" w:rsidP="00B37BAE">
      <w:pPr>
        <w:pStyle w:val="Standard"/>
        <w:numPr>
          <w:ilvl w:val="0"/>
          <w:numId w:val="433"/>
        </w:numPr>
        <w:autoSpaceDN w:val="0"/>
        <w:spacing w:after="240" w:line="360" w:lineRule="auto"/>
        <w:textAlignment w:val="baseline"/>
        <w:rPr>
          <w:rFonts w:ascii="Calibri" w:hAnsi="Calibri" w:cs="Calibri"/>
        </w:rPr>
      </w:pPr>
      <w:r w:rsidRPr="007E1DB5">
        <w:rPr>
          <w:rFonts w:ascii="Calibri" w:hAnsi="Calibri" w:cs="Calibri"/>
        </w:rPr>
        <w:t>Współpraca i relacje: Chętnie i skutecznie współpracuje z każdym (również poza swoją grupą), potrafi przewodzić zespołowi i pomaga innym bez wyręczania ich.</w:t>
      </w:r>
    </w:p>
    <w:p w14:paraId="3729FCF8" w14:textId="77777777" w:rsidR="007E1DB5" w:rsidRPr="007E1DB5" w:rsidRDefault="007E1DB5" w:rsidP="00B37BAE">
      <w:pPr>
        <w:pStyle w:val="Standard"/>
        <w:numPr>
          <w:ilvl w:val="0"/>
          <w:numId w:val="433"/>
        </w:numPr>
        <w:autoSpaceDN w:val="0"/>
        <w:spacing w:after="240" w:line="360" w:lineRule="auto"/>
        <w:textAlignment w:val="baseline"/>
        <w:rPr>
          <w:rFonts w:ascii="Calibri" w:hAnsi="Calibri" w:cs="Calibri"/>
        </w:rPr>
      </w:pPr>
      <w:r w:rsidRPr="007E1DB5">
        <w:rPr>
          <w:rFonts w:ascii="Calibri" w:hAnsi="Calibri" w:cs="Calibri"/>
        </w:rPr>
        <w:t>Zaangażowanie i wkład w społeczność: Wykazuje inicjatywę (np. samorząd, wolontariat), rzetelnie wykonuje zadania niewidoczne „na scenie” i angażuje się w sprawy społeczności lokalnej.</w:t>
      </w:r>
    </w:p>
    <w:p w14:paraId="509D1924" w14:textId="60DA92B4" w:rsidR="004635D3" w:rsidRPr="007E1DB5" w:rsidRDefault="007E1DB5" w:rsidP="00B37BAE">
      <w:pPr>
        <w:pStyle w:val="Standard"/>
        <w:numPr>
          <w:ilvl w:val="0"/>
          <w:numId w:val="433"/>
        </w:numPr>
        <w:autoSpaceDN w:val="0"/>
        <w:spacing w:after="240" w:line="360" w:lineRule="auto"/>
        <w:textAlignment w:val="baseline"/>
        <w:rPr>
          <w:rFonts w:ascii="Calibri" w:hAnsi="Calibri" w:cs="Calibri"/>
        </w:rPr>
      </w:pPr>
      <w:r w:rsidRPr="007E1DB5">
        <w:rPr>
          <w:rFonts w:ascii="Calibri" w:hAnsi="Calibri" w:cs="Calibri"/>
        </w:rPr>
        <w:t>Symbole, tradycje i kultura: Prezentuje głęboki szacunek do symboli oraz tradycji, a także stanowczo i bezkompromisowo reaguje na wszelkie przejawy ksenofobii, rasizmu czy dyskryminacji.</w:t>
      </w:r>
    </w:p>
    <w:p w14:paraId="35DA55B7" w14:textId="1DB757BD" w:rsidR="004635D3" w:rsidRPr="00F91081" w:rsidRDefault="00F62187" w:rsidP="00B37BAE">
      <w:pPr>
        <w:pStyle w:val="Akapitzlist"/>
        <w:numPr>
          <w:ilvl w:val="0"/>
          <w:numId w:val="414"/>
        </w:numPr>
        <w:tabs>
          <w:tab w:val="left" w:pos="0"/>
        </w:tabs>
        <w:spacing w:before="120" w:after="120"/>
        <w:ind w:left="426"/>
      </w:pPr>
      <w:r w:rsidRPr="00F91081">
        <w:rPr>
          <w:rFonts w:cs="Calibri"/>
          <w:szCs w:val="24"/>
        </w:rPr>
        <w:t>Poprawne zachowanie otrzymuje uczeń,</w:t>
      </w:r>
      <w:r w:rsidR="007E1DB5">
        <w:rPr>
          <w:rFonts w:cs="Calibri"/>
          <w:szCs w:val="24"/>
        </w:rPr>
        <w:t xml:space="preserve"> u </w:t>
      </w:r>
      <w:r w:rsidR="007E1DB5" w:rsidRPr="00474373">
        <w:rPr>
          <w:rFonts w:ascii="Calibri" w:eastAsia="Times New Roman" w:hAnsi="Calibri" w:cs="Calibri"/>
          <w:lang w:eastAsia="pl-PL"/>
        </w:rPr>
        <w:t>którego występują pewne uchybienia w spełnianiu standardu oceny dobrej, lecz wykazuje chęć poprawy i reaguje na uwagi</w:t>
      </w:r>
      <w:r w:rsidRPr="00F91081">
        <w:rPr>
          <w:rFonts w:cs="Calibri"/>
          <w:szCs w:val="24"/>
        </w:rPr>
        <w:t>:</w:t>
      </w:r>
    </w:p>
    <w:p w14:paraId="1A252861" w14:textId="12C3777F" w:rsidR="007E1DB5" w:rsidRPr="007E1DB5" w:rsidRDefault="007E1DB5" w:rsidP="00B37BAE">
      <w:pPr>
        <w:pStyle w:val="Standard"/>
        <w:numPr>
          <w:ilvl w:val="0"/>
          <w:numId w:val="435"/>
        </w:numPr>
        <w:autoSpaceDN w:val="0"/>
        <w:spacing w:before="280" w:after="240" w:line="360" w:lineRule="auto"/>
        <w:textAlignment w:val="baseline"/>
        <w:rPr>
          <w:rFonts w:ascii="Calibri" w:hAnsi="Calibri" w:cs="Calibri"/>
        </w:rPr>
      </w:pPr>
      <w:r w:rsidRPr="007E1DB5">
        <w:rPr>
          <w:rFonts w:ascii="Calibri" w:hAnsi="Calibri" w:cs="Calibri"/>
        </w:rPr>
        <w:t>Obowiązki i organizacja: Bywa nieprzygotowany, spóźnia się lub dostarcza usprawiedliwienia nieobecności po przekroczeniu terminu 7 dni. Nadrabia zaległości z opóźnieniem i wymaga przypominania. Ma nieusprawiedliwione maksymalnie 7 godzin lekcyjnych, sporadycznie spóźnia się na lekcje.</w:t>
      </w:r>
    </w:p>
    <w:p w14:paraId="1E8ADE1E" w14:textId="77777777" w:rsidR="007E1DB5" w:rsidRPr="007E1DB5" w:rsidRDefault="007E1DB5" w:rsidP="00B37BAE">
      <w:pPr>
        <w:pStyle w:val="Standard"/>
        <w:numPr>
          <w:ilvl w:val="0"/>
          <w:numId w:val="435"/>
        </w:numPr>
        <w:autoSpaceDN w:val="0"/>
        <w:spacing w:after="240" w:line="360" w:lineRule="auto"/>
        <w:textAlignment w:val="baseline"/>
        <w:rPr>
          <w:rFonts w:ascii="Calibri" w:hAnsi="Calibri" w:cs="Calibri"/>
        </w:rPr>
      </w:pPr>
      <w:r w:rsidRPr="007E1DB5">
        <w:rPr>
          <w:rFonts w:ascii="Calibri" w:hAnsi="Calibri" w:cs="Calibri"/>
        </w:rPr>
        <w:t>Szacunek i granice: Nie zawsze umie należycie zachować się w sytuacjach konfliktowych, choć sam ich nie prowokuje. Zdarza się, że jest nieuczciwy w codziennym postępowaniu.</w:t>
      </w:r>
    </w:p>
    <w:p w14:paraId="5077E64F" w14:textId="77777777" w:rsidR="007E1DB5" w:rsidRPr="007E1DB5" w:rsidRDefault="007E1DB5" w:rsidP="00B37BAE">
      <w:pPr>
        <w:pStyle w:val="Standard"/>
        <w:numPr>
          <w:ilvl w:val="0"/>
          <w:numId w:val="435"/>
        </w:numPr>
        <w:autoSpaceDN w:val="0"/>
        <w:spacing w:after="240" w:line="360" w:lineRule="auto"/>
        <w:textAlignment w:val="baseline"/>
        <w:rPr>
          <w:rFonts w:ascii="Calibri" w:hAnsi="Calibri" w:cs="Calibri"/>
        </w:rPr>
      </w:pPr>
      <w:r w:rsidRPr="007E1DB5">
        <w:rPr>
          <w:rFonts w:ascii="Calibri" w:hAnsi="Calibri" w:cs="Calibri"/>
        </w:rPr>
        <w:lastRenderedPageBreak/>
        <w:t>Własny rozwój: Ma trudności z wyznaczaniem celów i samodzielną korektą błędów; wymaga stałej zachęty ze strony dorosłych.</w:t>
      </w:r>
    </w:p>
    <w:p w14:paraId="22CB547F" w14:textId="77777777" w:rsidR="007E1DB5" w:rsidRPr="007E1DB5" w:rsidRDefault="007E1DB5" w:rsidP="00B37BAE">
      <w:pPr>
        <w:pStyle w:val="Standard"/>
        <w:numPr>
          <w:ilvl w:val="0"/>
          <w:numId w:val="435"/>
        </w:numPr>
        <w:autoSpaceDN w:val="0"/>
        <w:spacing w:after="240" w:line="360" w:lineRule="auto"/>
        <w:textAlignment w:val="baseline"/>
        <w:rPr>
          <w:rFonts w:ascii="Calibri" w:hAnsi="Calibri" w:cs="Calibri"/>
        </w:rPr>
      </w:pPr>
      <w:r w:rsidRPr="007E1DB5">
        <w:rPr>
          <w:rFonts w:ascii="Calibri" w:hAnsi="Calibri" w:cs="Calibri"/>
        </w:rPr>
        <w:t>Zasady i dostosowanie do sytuacji: Zdarza mu się łamać regulaminy (np. brak stroju/obuwia zamiennego, hałas, używanie telefonu). Poprawia zachowanie dopiero po bezpośredniej uwadze. Dąży do poprawy.</w:t>
      </w:r>
    </w:p>
    <w:p w14:paraId="6D753FE9" w14:textId="77777777" w:rsidR="007E1DB5" w:rsidRPr="007E1DB5" w:rsidRDefault="007E1DB5" w:rsidP="00B37BAE">
      <w:pPr>
        <w:pStyle w:val="Standard"/>
        <w:numPr>
          <w:ilvl w:val="0"/>
          <w:numId w:val="435"/>
        </w:numPr>
        <w:autoSpaceDN w:val="0"/>
        <w:spacing w:after="240" w:line="360" w:lineRule="auto"/>
        <w:textAlignment w:val="baseline"/>
        <w:rPr>
          <w:rFonts w:ascii="Calibri" w:hAnsi="Calibri" w:cs="Calibri"/>
        </w:rPr>
      </w:pPr>
      <w:r w:rsidRPr="007E1DB5">
        <w:rPr>
          <w:rFonts w:ascii="Calibri" w:hAnsi="Calibri" w:cs="Calibri"/>
        </w:rPr>
        <w:t>Kultura języka: Stosuje nieodpowiednie słownictwo potoczne w relacjach rówieśniczych; w emocjach traci panowanie nad językiem, lecz przeprasza po zwróceniu uwagi.</w:t>
      </w:r>
    </w:p>
    <w:p w14:paraId="4621BB31" w14:textId="3632EEEA" w:rsidR="007E1DB5" w:rsidRPr="007E1DB5" w:rsidRDefault="007E1DB5" w:rsidP="00B37BAE">
      <w:pPr>
        <w:pStyle w:val="Standard"/>
        <w:numPr>
          <w:ilvl w:val="0"/>
          <w:numId w:val="435"/>
        </w:numPr>
        <w:autoSpaceDN w:val="0"/>
        <w:spacing w:after="240" w:line="360" w:lineRule="auto"/>
        <w:textAlignment w:val="baseline"/>
        <w:rPr>
          <w:rFonts w:ascii="Calibri" w:hAnsi="Calibri" w:cs="Calibri"/>
        </w:rPr>
      </w:pPr>
      <w:r w:rsidRPr="007E1DB5">
        <w:rPr>
          <w:rFonts w:ascii="Calibri" w:hAnsi="Calibri" w:cs="Calibri"/>
        </w:rPr>
        <w:t>Bezpieczeństwo i zdrowie: Bywa nieostrożny (np. bieganie, przepychanie), jednak reaguje</w:t>
      </w:r>
      <w:r w:rsidR="00E623FE">
        <w:rPr>
          <w:rFonts w:ascii="Calibri" w:hAnsi="Calibri" w:cs="Calibri"/>
        </w:rPr>
        <w:br/>
      </w:r>
      <w:r w:rsidRPr="007E1DB5">
        <w:rPr>
          <w:rFonts w:ascii="Calibri" w:hAnsi="Calibri" w:cs="Calibri"/>
        </w:rPr>
        <w:t>na upomnienie dorosłego i zmienia zachowanie.</w:t>
      </w:r>
    </w:p>
    <w:p w14:paraId="17170FDC" w14:textId="77777777" w:rsidR="007E1DB5" w:rsidRPr="007E1DB5" w:rsidRDefault="007E1DB5" w:rsidP="00B37BAE">
      <w:pPr>
        <w:pStyle w:val="Standard"/>
        <w:numPr>
          <w:ilvl w:val="0"/>
          <w:numId w:val="435"/>
        </w:numPr>
        <w:autoSpaceDN w:val="0"/>
        <w:spacing w:after="240" w:line="360" w:lineRule="auto"/>
        <w:textAlignment w:val="baseline"/>
        <w:rPr>
          <w:rFonts w:ascii="Calibri" w:hAnsi="Calibri" w:cs="Calibri"/>
        </w:rPr>
      </w:pPr>
      <w:r w:rsidRPr="007E1DB5">
        <w:rPr>
          <w:rFonts w:ascii="Calibri" w:hAnsi="Calibri" w:cs="Calibri"/>
        </w:rPr>
        <w:t>Współpraca i relacje: Daje się wciągnąć w drobne nieporozumienia; przyjmuje pomoc dorosłego przy ich rozwiązywaniu.</w:t>
      </w:r>
    </w:p>
    <w:p w14:paraId="4D25DB75" w14:textId="77295966" w:rsidR="007E1DB5" w:rsidRPr="007E1DB5" w:rsidRDefault="007E1DB5" w:rsidP="00B37BAE">
      <w:pPr>
        <w:pStyle w:val="Standard"/>
        <w:numPr>
          <w:ilvl w:val="0"/>
          <w:numId w:val="435"/>
        </w:numPr>
        <w:autoSpaceDN w:val="0"/>
        <w:spacing w:after="240" w:line="360" w:lineRule="auto"/>
        <w:textAlignment w:val="baseline"/>
        <w:rPr>
          <w:rFonts w:ascii="Calibri" w:hAnsi="Calibri" w:cs="Calibri"/>
        </w:rPr>
      </w:pPr>
      <w:r w:rsidRPr="007E1DB5">
        <w:rPr>
          <w:rFonts w:ascii="Calibri" w:hAnsi="Calibri" w:cs="Calibri"/>
        </w:rPr>
        <w:t>Zaangażowanie i wkład w społeczność: Rzadko angażuje się w sprawy klasy. Wykonuje</w:t>
      </w:r>
      <w:r>
        <w:rPr>
          <w:rFonts w:ascii="Calibri" w:hAnsi="Calibri" w:cs="Calibri"/>
        </w:rPr>
        <w:t xml:space="preserve"> </w:t>
      </w:r>
      <w:r w:rsidRPr="007E1DB5">
        <w:rPr>
          <w:rFonts w:ascii="Calibri" w:hAnsi="Calibri" w:cs="Calibri"/>
        </w:rPr>
        <w:t>powierzone zadania, jeśli dostanie bezpośrednie polecenie od nauczyciela.</w:t>
      </w:r>
    </w:p>
    <w:p w14:paraId="70DCAE91" w14:textId="1A4E692E" w:rsidR="004635D3" w:rsidRPr="007E1DB5" w:rsidRDefault="007E1DB5" w:rsidP="00B37BAE">
      <w:pPr>
        <w:pStyle w:val="Standard"/>
        <w:numPr>
          <w:ilvl w:val="0"/>
          <w:numId w:val="435"/>
        </w:numPr>
        <w:autoSpaceDN w:val="0"/>
        <w:spacing w:after="240" w:line="360" w:lineRule="auto"/>
        <w:textAlignment w:val="baseline"/>
        <w:rPr>
          <w:rFonts w:ascii="Calibri" w:hAnsi="Calibri" w:cs="Calibri"/>
        </w:rPr>
      </w:pPr>
      <w:r w:rsidRPr="007E1DB5">
        <w:rPr>
          <w:rFonts w:ascii="Calibri" w:hAnsi="Calibri" w:cs="Calibri"/>
        </w:rPr>
        <w:t>Symbole, tradycje i kultura: Podczas uroczystości zdarza mu się zachowywać nieodpowiednio, jednak po upomnieniu przez nauczyciela zmienia swoje zachowanie</w:t>
      </w:r>
      <w:r w:rsidR="00F62187" w:rsidRPr="007E1DB5">
        <w:rPr>
          <w:rFonts w:cs="Calibri"/>
        </w:rPr>
        <w:t xml:space="preserve">. </w:t>
      </w:r>
    </w:p>
    <w:p w14:paraId="63C3B14F" w14:textId="77777777" w:rsidR="007E1DB5" w:rsidRPr="00474373" w:rsidRDefault="007E1DB5" w:rsidP="00B37BAE">
      <w:pPr>
        <w:pStyle w:val="Standard"/>
        <w:numPr>
          <w:ilvl w:val="0"/>
          <w:numId w:val="414"/>
        </w:numPr>
        <w:spacing w:after="280" w:line="360" w:lineRule="auto"/>
        <w:ind w:left="426"/>
        <w:jc w:val="both"/>
        <w:rPr>
          <w:rFonts w:ascii="Calibri" w:hAnsi="Calibri" w:cs="Calibri"/>
        </w:rPr>
      </w:pPr>
      <w:r w:rsidRPr="00474373">
        <w:rPr>
          <w:rFonts w:ascii="Calibri" w:hAnsi="Calibri" w:cs="Calibri"/>
        </w:rPr>
        <w:t>Zachowanie nieodpowiednie otrzymuje uczeń, który rażąco nie spełnia wymagań oceny dobrej i uporczywie narusza procedury oraz zasady szkolne:</w:t>
      </w:r>
    </w:p>
    <w:p w14:paraId="65762027" w14:textId="77777777" w:rsidR="007E1DB5" w:rsidRPr="007E1DB5" w:rsidRDefault="007E1DB5" w:rsidP="00B37BAE">
      <w:pPr>
        <w:pStyle w:val="Standard"/>
        <w:numPr>
          <w:ilvl w:val="0"/>
          <w:numId w:val="437"/>
        </w:numPr>
        <w:autoSpaceDN w:val="0"/>
        <w:spacing w:before="280" w:after="240" w:line="360" w:lineRule="auto"/>
        <w:textAlignment w:val="baseline"/>
        <w:rPr>
          <w:rFonts w:asciiTheme="minorHAnsi" w:hAnsiTheme="minorHAnsi" w:cstheme="minorHAnsi"/>
        </w:rPr>
      </w:pPr>
      <w:r w:rsidRPr="007E1DB5">
        <w:rPr>
          <w:rFonts w:asciiTheme="minorHAnsi" w:hAnsiTheme="minorHAnsi" w:cstheme="minorHAnsi"/>
        </w:rPr>
        <w:t>Obowiązki i organizacja: Uporczywie lekceważy obowiązki szkolne, notorycznie spóźnia się lub opuszcza lekcje bez usprawiedliwienia przeszkadza w zajęciach. Jego spóźnienia i absencja mają wymiar większy niż określa to kryterium na ocenę poprawną.</w:t>
      </w:r>
    </w:p>
    <w:p w14:paraId="7FBC6D0D" w14:textId="77777777" w:rsidR="007E1DB5" w:rsidRPr="007E1DB5" w:rsidRDefault="007E1DB5" w:rsidP="00B37BAE">
      <w:pPr>
        <w:pStyle w:val="Standard"/>
        <w:numPr>
          <w:ilvl w:val="0"/>
          <w:numId w:val="437"/>
        </w:numPr>
        <w:autoSpaceDN w:val="0"/>
        <w:spacing w:after="240" w:line="360" w:lineRule="auto"/>
        <w:textAlignment w:val="baseline"/>
        <w:rPr>
          <w:rFonts w:asciiTheme="minorHAnsi" w:hAnsiTheme="minorHAnsi" w:cstheme="minorHAnsi"/>
        </w:rPr>
      </w:pPr>
      <w:r w:rsidRPr="007E1DB5">
        <w:rPr>
          <w:rFonts w:asciiTheme="minorHAnsi" w:hAnsiTheme="minorHAnsi" w:cstheme="minorHAnsi"/>
        </w:rPr>
        <w:t>Szacunek i granice: Stosuje słowną agresję, ośmiesza, wyklucza z grupy, narusza godność innych, bywa nieuczciwy (oszukuje, kłamie).</w:t>
      </w:r>
    </w:p>
    <w:p w14:paraId="7AB099B5" w14:textId="77777777" w:rsidR="007E1DB5" w:rsidRPr="007E1DB5" w:rsidRDefault="007E1DB5" w:rsidP="00B37BAE">
      <w:pPr>
        <w:pStyle w:val="Standard"/>
        <w:numPr>
          <w:ilvl w:val="0"/>
          <w:numId w:val="437"/>
        </w:numPr>
        <w:autoSpaceDN w:val="0"/>
        <w:spacing w:after="240" w:line="360" w:lineRule="auto"/>
        <w:textAlignment w:val="baseline"/>
        <w:rPr>
          <w:rFonts w:asciiTheme="minorHAnsi" w:hAnsiTheme="minorHAnsi" w:cstheme="minorHAnsi"/>
        </w:rPr>
      </w:pPr>
      <w:r w:rsidRPr="007E1DB5">
        <w:rPr>
          <w:rFonts w:asciiTheme="minorHAnsi" w:hAnsiTheme="minorHAnsi" w:cstheme="minorHAnsi"/>
        </w:rPr>
        <w:t>Własny rozwój: Odrzuca wskazówki i informację zwrotną. Na uwagi reaguje pretensjami, oporem lub ignorancją.</w:t>
      </w:r>
    </w:p>
    <w:p w14:paraId="6405BD0C" w14:textId="5351A780" w:rsidR="007E1DB5" w:rsidRPr="007E1DB5" w:rsidRDefault="007E1DB5" w:rsidP="00B37BAE">
      <w:pPr>
        <w:pStyle w:val="Standard"/>
        <w:numPr>
          <w:ilvl w:val="0"/>
          <w:numId w:val="437"/>
        </w:numPr>
        <w:autoSpaceDN w:val="0"/>
        <w:spacing w:after="240" w:line="360" w:lineRule="auto"/>
        <w:textAlignment w:val="baseline"/>
        <w:rPr>
          <w:rFonts w:asciiTheme="minorHAnsi" w:hAnsiTheme="minorHAnsi" w:cstheme="minorHAnsi"/>
        </w:rPr>
      </w:pPr>
      <w:r w:rsidRPr="007E1DB5">
        <w:rPr>
          <w:rFonts w:asciiTheme="minorHAnsi" w:hAnsiTheme="minorHAnsi" w:cstheme="minorHAnsi"/>
        </w:rPr>
        <w:t>Zasady i dostosowanie do sytuacji: Notorycznie łamie procedury i statut (ignoruje zakaz korzystania z telefonu, opuszcza teren szkoły, nie zmienia obuwia/stroju), a uwagi dyrektora</w:t>
      </w:r>
      <w:r w:rsidR="00E623FE">
        <w:rPr>
          <w:rFonts w:asciiTheme="minorHAnsi" w:hAnsiTheme="minorHAnsi" w:cstheme="minorHAnsi"/>
        </w:rPr>
        <w:br/>
      </w:r>
      <w:r w:rsidRPr="007E1DB5">
        <w:rPr>
          <w:rFonts w:asciiTheme="minorHAnsi" w:hAnsiTheme="minorHAnsi" w:cstheme="minorHAnsi"/>
        </w:rPr>
        <w:t>i nauczycieli przynoszą krótkotrwały skutek.</w:t>
      </w:r>
    </w:p>
    <w:p w14:paraId="4B325EC8" w14:textId="065BFF5D" w:rsidR="007E1DB5" w:rsidRPr="007E1DB5" w:rsidRDefault="007E1DB5" w:rsidP="00B37BAE">
      <w:pPr>
        <w:pStyle w:val="Standard"/>
        <w:numPr>
          <w:ilvl w:val="0"/>
          <w:numId w:val="437"/>
        </w:numPr>
        <w:autoSpaceDN w:val="0"/>
        <w:spacing w:after="240" w:line="360" w:lineRule="auto"/>
        <w:textAlignment w:val="baseline"/>
        <w:rPr>
          <w:rFonts w:asciiTheme="minorHAnsi" w:hAnsiTheme="minorHAnsi" w:cstheme="minorHAnsi"/>
        </w:rPr>
      </w:pPr>
      <w:r w:rsidRPr="007E1DB5">
        <w:rPr>
          <w:rFonts w:asciiTheme="minorHAnsi" w:hAnsiTheme="minorHAnsi" w:cstheme="minorHAnsi"/>
        </w:rPr>
        <w:lastRenderedPageBreak/>
        <w:t>Kultura języka: Często używa wulgaryzmów, obraźliwych określeń i krzyku na terenie szkoły</w:t>
      </w:r>
      <w:r w:rsidR="00E623FE">
        <w:rPr>
          <w:rFonts w:asciiTheme="minorHAnsi" w:hAnsiTheme="minorHAnsi" w:cstheme="minorHAnsi"/>
        </w:rPr>
        <w:br/>
      </w:r>
      <w:r w:rsidRPr="007E1DB5">
        <w:rPr>
          <w:rFonts w:asciiTheme="minorHAnsi" w:hAnsiTheme="minorHAnsi" w:cstheme="minorHAnsi"/>
        </w:rPr>
        <w:t>lub w przestrzeni cyfrowej.</w:t>
      </w:r>
    </w:p>
    <w:p w14:paraId="666B0E4C" w14:textId="77777777" w:rsidR="007E1DB5" w:rsidRPr="007E1DB5" w:rsidRDefault="007E1DB5" w:rsidP="00B37BAE">
      <w:pPr>
        <w:pStyle w:val="Standard"/>
        <w:numPr>
          <w:ilvl w:val="0"/>
          <w:numId w:val="437"/>
        </w:numPr>
        <w:autoSpaceDN w:val="0"/>
        <w:spacing w:after="240" w:line="360" w:lineRule="auto"/>
        <w:textAlignment w:val="baseline"/>
        <w:rPr>
          <w:rFonts w:asciiTheme="minorHAnsi" w:hAnsiTheme="minorHAnsi" w:cstheme="minorHAnsi"/>
        </w:rPr>
      </w:pPr>
      <w:r w:rsidRPr="007E1DB5">
        <w:rPr>
          <w:rFonts w:asciiTheme="minorHAnsi" w:hAnsiTheme="minorHAnsi" w:cstheme="minorHAnsi"/>
        </w:rPr>
        <w:t>Bezpieczeństwo i zdrowie: Stwarza zagrożenie dla siebie i innych, ulega nałogom, niszczy mienie szkolne/społeczne lub rażąco zaniedbuje higienę.</w:t>
      </w:r>
    </w:p>
    <w:p w14:paraId="34106C2D" w14:textId="2014DF5B" w:rsidR="007E1DB5" w:rsidRPr="007E1DB5" w:rsidRDefault="007E1DB5" w:rsidP="00B37BAE">
      <w:pPr>
        <w:pStyle w:val="Standard"/>
        <w:numPr>
          <w:ilvl w:val="0"/>
          <w:numId w:val="437"/>
        </w:numPr>
        <w:autoSpaceDN w:val="0"/>
        <w:spacing w:after="240" w:line="360" w:lineRule="auto"/>
        <w:textAlignment w:val="baseline"/>
        <w:rPr>
          <w:rFonts w:asciiTheme="minorHAnsi" w:hAnsiTheme="minorHAnsi" w:cstheme="minorHAnsi"/>
        </w:rPr>
      </w:pPr>
      <w:r w:rsidRPr="007E1DB5">
        <w:rPr>
          <w:rFonts w:asciiTheme="minorHAnsi" w:hAnsiTheme="minorHAnsi" w:cstheme="minorHAnsi"/>
        </w:rPr>
        <w:t xml:space="preserve">Współpraca i relacje: Unika współpracy, prowokuje </w:t>
      </w:r>
      <w:r w:rsidR="00E623FE">
        <w:rPr>
          <w:rFonts w:asciiTheme="minorHAnsi" w:hAnsiTheme="minorHAnsi" w:cstheme="minorHAnsi"/>
        </w:rPr>
        <w:t>konflikty, dąży do konfrontacji</w:t>
      </w:r>
      <w:r w:rsidR="00E623FE">
        <w:rPr>
          <w:rFonts w:asciiTheme="minorHAnsi" w:hAnsiTheme="minorHAnsi" w:cstheme="minorHAnsi"/>
        </w:rPr>
        <w:br/>
      </w:r>
      <w:r w:rsidRPr="007E1DB5">
        <w:rPr>
          <w:rFonts w:asciiTheme="minorHAnsi" w:hAnsiTheme="minorHAnsi" w:cstheme="minorHAnsi"/>
        </w:rPr>
        <w:t>lub uczestniczy w sporach wywołanych przez innych. Swoją postawą i uczynkami destrukcyjnie oddziałuje na innych uczniów.</w:t>
      </w:r>
    </w:p>
    <w:p w14:paraId="28D14AFE" w14:textId="77777777" w:rsidR="007E1DB5" w:rsidRPr="007E1DB5" w:rsidRDefault="007E1DB5" w:rsidP="00B37BAE">
      <w:pPr>
        <w:pStyle w:val="Standard"/>
        <w:numPr>
          <w:ilvl w:val="0"/>
          <w:numId w:val="437"/>
        </w:numPr>
        <w:autoSpaceDN w:val="0"/>
        <w:spacing w:after="240" w:line="360" w:lineRule="auto"/>
        <w:textAlignment w:val="baseline"/>
        <w:rPr>
          <w:rFonts w:asciiTheme="minorHAnsi" w:hAnsiTheme="minorHAnsi" w:cstheme="minorHAnsi"/>
        </w:rPr>
      </w:pPr>
      <w:r w:rsidRPr="007E1DB5">
        <w:rPr>
          <w:rFonts w:asciiTheme="minorHAnsi" w:hAnsiTheme="minorHAnsi" w:cstheme="minorHAnsi"/>
        </w:rPr>
        <w:t>Zaangażowanie i wkład w społeczność: Wykazuje lekceważący stosunek do prac na rzecz klasy/szkoły i utrudnia działania innym.</w:t>
      </w:r>
    </w:p>
    <w:p w14:paraId="022919F8" w14:textId="3C79538E" w:rsidR="004635D3" w:rsidRPr="007E1DB5" w:rsidRDefault="007E1DB5" w:rsidP="00B37BAE">
      <w:pPr>
        <w:pStyle w:val="Standard"/>
        <w:numPr>
          <w:ilvl w:val="0"/>
          <w:numId w:val="437"/>
        </w:numPr>
        <w:autoSpaceDN w:val="0"/>
        <w:spacing w:after="240" w:line="360" w:lineRule="auto"/>
        <w:textAlignment w:val="baseline"/>
        <w:rPr>
          <w:rFonts w:asciiTheme="minorHAnsi" w:hAnsiTheme="minorHAnsi" w:cstheme="minorHAnsi"/>
        </w:rPr>
      </w:pPr>
      <w:r w:rsidRPr="007E1DB5">
        <w:rPr>
          <w:rFonts w:asciiTheme="minorHAnsi" w:hAnsiTheme="minorHAnsi" w:cstheme="minorHAnsi"/>
        </w:rPr>
        <w:t>Symbole, tradycje i kultura: Jawnie okazuje br</w:t>
      </w:r>
      <w:r w:rsidR="00E623FE">
        <w:rPr>
          <w:rFonts w:asciiTheme="minorHAnsi" w:hAnsiTheme="minorHAnsi" w:cstheme="minorHAnsi"/>
        </w:rPr>
        <w:t>ak szacunku symbolom narodowym</w:t>
      </w:r>
      <w:r w:rsidR="00E623FE">
        <w:rPr>
          <w:rFonts w:asciiTheme="minorHAnsi" w:hAnsiTheme="minorHAnsi" w:cstheme="minorHAnsi"/>
        </w:rPr>
        <w:br/>
      </w:r>
      <w:r w:rsidRPr="007E1DB5">
        <w:rPr>
          <w:rFonts w:asciiTheme="minorHAnsi" w:hAnsiTheme="minorHAnsi" w:cstheme="minorHAnsi"/>
        </w:rPr>
        <w:t>i</w:t>
      </w:r>
      <w:r>
        <w:rPr>
          <w:rFonts w:asciiTheme="minorHAnsi" w:hAnsiTheme="minorHAnsi" w:cstheme="minorHAnsi"/>
        </w:rPr>
        <w:t xml:space="preserve"> </w:t>
      </w:r>
      <w:r w:rsidRPr="007E1DB5">
        <w:rPr>
          <w:rFonts w:asciiTheme="minorHAnsi" w:hAnsiTheme="minorHAnsi" w:cstheme="minorHAnsi"/>
        </w:rPr>
        <w:t>uroczystościom oraz stosuje określenia dyskryminujące</w:t>
      </w:r>
      <w:r w:rsidR="00F62187" w:rsidRPr="007E1DB5">
        <w:rPr>
          <w:rFonts w:asciiTheme="minorHAnsi" w:hAnsiTheme="minorHAnsi" w:cstheme="minorHAnsi"/>
        </w:rPr>
        <w:t xml:space="preserve">. </w:t>
      </w:r>
    </w:p>
    <w:p w14:paraId="5831477F" w14:textId="77777777" w:rsidR="007E1DB5" w:rsidRPr="00474373" w:rsidRDefault="007E1DB5" w:rsidP="00B37BAE">
      <w:pPr>
        <w:pStyle w:val="Standard"/>
        <w:numPr>
          <w:ilvl w:val="0"/>
          <w:numId w:val="414"/>
        </w:numPr>
        <w:spacing w:after="280" w:line="360" w:lineRule="auto"/>
        <w:ind w:left="426"/>
        <w:jc w:val="both"/>
        <w:rPr>
          <w:rFonts w:ascii="Calibri" w:hAnsi="Calibri" w:cs="Calibri"/>
        </w:rPr>
      </w:pPr>
      <w:r w:rsidRPr="00474373">
        <w:rPr>
          <w:rFonts w:ascii="Calibri" w:hAnsi="Calibri" w:cs="Calibri"/>
        </w:rPr>
        <w:t>Zachowanie naganne otrzymuje uczeń, którego zachowanie wykazuje znamiona demoralizacji, narusza prawo i stanowi bezpośrednie zagrożenie dla społeczności:</w:t>
      </w:r>
    </w:p>
    <w:p w14:paraId="7590B8E3" w14:textId="72537253" w:rsidR="007E1DB5" w:rsidRPr="007E1DB5" w:rsidRDefault="007E1DB5" w:rsidP="00B37BAE">
      <w:pPr>
        <w:pStyle w:val="Standard"/>
        <w:numPr>
          <w:ilvl w:val="0"/>
          <w:numId w:val="439"/>
        </w:numPr>
        <w:autoSpaceDN w:val="0"/>
        <w:spacing w:before="280" w:after="240" w:line="360" w:lineRule="auto"/>
        <w:textAlignment w:val="baseline"/>
        <w:rPr>
          <w:rFonts w:asciiTheme="minorHAnsi" w:hAnsiTheme="minorHAnsi" w:cstheme="minorHAnsi"/>
        </w:rPr>
      </w:pPr>
      <w:r w:rsidRPr="007E1DB5">
        <w:rPr>
          <w:rFonts w:asciiTheme="minorHAnsi" w:hAnsiTheme="minorHAnsi" w:cstheme="minorHAnsi"/>
        </w:rPr>
        <w:t>Obowiązki i organizacja: Całkowicie ignoruje obowiązki, notorycznie wagaruje i uniemożliwia prowadzenie lekcji.</w:t>
      </w:r>
    </w:p>
    <w:p w14:paraId="4C11CFEE" w14:textId="77777777" w:rsidR="007E1DB5" w:rsidRPr="007E1DB5" w:rsidRDefault="007E1DB5" w:rsidP="00B37BAE">
      <w:pPr>
        <w:pStyle w:val="Standard"/>
        <w:numPr>
          <w:ilvl w:val="0"/>
          <w:numId w:val="439"/>
        </w:numPr>
        <w:autoSpaceDN w:val="0"/>
        <w:spacing w:after="240" w:line="360" w:lineRule="auto"/>
        <w:textAlignment w:val="baseline"/>
        <w:rPr>
          <w:rFonts w:asciiTheme="minorHAnsi" w:hAnsiTheme="minorHAnsi" w:cstheme="minorHAnsi"/>
        </w:rPr>
      </w:pPr>
      <w:r w:rsidRPr="007E1DB5">
        <w:rPr>
          <w:rFonts w:asciiTheme="minorHAnsi" w:hAnsiTheme="minorHAnsi" w:cstheme="minorHAnsi"/>
        </w:rPr>
        <w:t>Szacunek i granice: Narusza godność i granice innych – stosuje przemoc psychiczną, fizyczną, zastraszanie, wyzysk lub cyberbullying. Znieważa uczniów i pracowników szkoły.</w:t>
      </w:r>
    </w:p>
    <w:p w14:paraId="6262B3DA" w14:textId="77777777" w:rsidR="007E1DB5" w:rsidRPr="007E1DB5" w:rsidRDefault="007E1DB5" w:rsidP="00B37BAE">
      <w:pPr>
        <w:pStyle w:val="Standard"/>
        <w:numPr>
          <w:ilvl w:val="0"/>
          <w:numId w:val="439"/>
        </w:numPr>
        <w:autoSpaceDN w:val="0"/>
        <w:spacing w:after="240" w:line="360" w:lineRule="auto"/>
        <w:textAlignment w:val="baseline"/>
        <w:rPr>
          <w:rFonts w:asciiTheme="minorHAnsi" w:hAnsiTheme="minorHAnsi" w:cstheme="minorHAnsi"/>
        </w:rPr>
      </w:pPr>
      <w:r w:rsidRPr="007E1DB5">
        <w:rPr>
          <w:rFonts w:asciiTheme="minorHAnsi" w:hAnsiTheme="minorHAnsi" w:cstheme="minorHAnsi"/>
        </w:rPr>
        <w:t>Własny rozwój: Demonstracyjnie odrzuca jakąkolwiek pomoc, wsparcie specjalistów                      i rodziców; brak mu jakiejkolwiek autorefleksji.</w:t>
      </w:r>
    </w:p>
    <w:p w14:paraId="7F9A9C97" w14:textId="223739D1" w:rsidR="007E1DB5" w:rsidRPr="007E1DB5" w:rsidRDefault="007E1DB5" w:rsidP="00B37BAE">
      <w:pPr>
        <w:pStyle w:val="Standard"/>
        <w:numPr>
          <w:ilvl w:val="0"/>
          <w:numId w:val="439"/>
        </w:numPr>
        <w:autoSpaceDN w:val="0"/>
        <w:spacing w:after="240" w:line="360" w:lineRule="auto"/>
        <w:textAlignment w:val="baseline"/>
        <w:rPr>
          <w:rFonts w:asciiTheme="minorHAnsi" w:hAnsiTheme="minorHAnsi" w:cstheme="minorHAnsi"/>
        </w:rPr>
      </w:pPr>
      <w:r w:rsidRPr="007E1DB5">
        <w:rPr>
          <w:rFonts w:asciiTheme="minorHAnsi" w:hAnsiTheme="minorHAnsi" w:cstheme="minorHAnsi"/>
        </w:rPr>
        <w:t>Zasady i dostosowanie do sytuacji: Ignoruje wszelkie regulaminy i zasady, neguje uwagi</w:t>
      </w:r>
      <w:r>
        <w:rPr>
          <w:rFonts w:asciiTheme="minorHAnsi" w:hAnsiTheme="minorHAnsi" w:cstheme="minorHAnsi"/>
        </w:rPr>
        <w:t xml:space="preserve"> </w:t>
      </w:r>
      <w:r w:rsidRPr="007E1DB5">
        <w:rPr>
          <w:rFonts w:asciiTheme="minorHAnsi" w:hAnsiTheme="minorHAnsi" w:cstheme="minorHAnsi"/>
        </w:rPr>
        <w:t>dyrektora oraz nie bierze odpowiedzialności za swoje czyny, a także nie wykazuje poprawy mimo podejmowanych przez szkołę działań wychowawczych. Z tytułu swych uczynków otrzymał naganę dyrektora szkoły lub został przeniesiony karnie do innej klasy bądź wdrożono wobec niego postępowanie policyjne.</w:t>
      </w:r>
    </w:p>
    <w:p w14:paraId="69764A5C" w14:textId="77CE487F" w:rsidR="007E1DB5" w:rsidRPr="007E1DB5" w:rsidRDefault="007E1DB5" w:rsidP="00B37BAE">
      <w:pPr>
        <w:pStyle w:val="Standard"/>
        <w:numPr>
          <w:ilvl w:val="0"/>
          <w:numId w:val="439"/>
        </w:numPr>
        <w:autoSpaceDN w:val="0"/>
        <w:spacing w:after="240" w:line="360" w:lineRule="auto"/>
        <w:textAlignment w:val="baseline"/>
        <w:rPr>
          <w:rFonts w:asciiTheme="minorHAnsi" w:hAnsiTheme="minorHAnsi" w:cstheme="minorHAnsi"/>
        </w:rPr>
      </w:pPr>
      <w:r w:rsidRPr="007E1DB5">
        <w:rPr>
          <w:rFonts w:asciiTheme="minorHAnsi" w:hAnsiTheme="minorHAnsi" w:cstheme="minorHAnsi"/>
        </w:rPr>
        <w:t>Kultura języka: Stosuje wysoce agresywny, wulgarny język nastawiony na poniżenie i</w:t>
      </w:r>
      <w:r>
        <w:rPr>
          <w:rFonts w:asciiTheme="minorHAnsi" w:hAnsiTheme="minorHAnsi" w:cstheme="minorHAnsi"/>
        </w:rPr>
        <w:t xml:space="preserve"> </w:t>
      </w:r>
      <w:r w:rsidRPr="007E1DB5">
        <w:rPr>
          <w:rFonts w:asciiTheme="minorHAnsi" w:hAnsiTheme="minorHAnsi" w:cstheme="minorHAnsi"/>
        </w:rPr>
        <w:t>znieważenie godności drugiej osoby.</w:t>
      </w:r>
    </w:p>
    <w:p w14:paraId="7A0F8ED9" w14:textId="77777777" w:rsidR="007E1DB5" w:rsidRPr="007E1DB5" w:rsidRDefault="007E1DB5" w:rsidP="00B37BAE">
      <w:pPr>
        <w:pStyle w:val="Standard"/>
        <w:numPr>
          <w:ilvl w:val="0"/>
          <w:numId w:val="439"/>
        </w:numPr>
        <w:autoSpaceDN w:val="0"/>
        <w:spacing w:after="240" w:line="360" w:lineRule="auto"/>
        <w:textAlignment w:val="baseline"/>
        <w:rPr>
          <w:rFonts w:asciiTheme="minorHAnsi" w:hAnsiTheme="minorHAnsi" w:cstheme="minorHAnsi"/>
        </w:rPr>
      </w:pPr>
      <w:r w:rsidRPr="007E1DB5">
        <w:rPr>
          <w:rFonts w:asciiTheme="minorHAnsi" w:hAnsiTheme="minorHAnsi" w:cstheme="minorHAnsi"/>
        </w:rPr>
        <w:lastRenderedPageBreak/>
        <w:t>Bezpieczeństwo i zdrowie: Stwarza bezpośrednie zagrożenie życia i zdrowia (bójki, rozboje, wnoszenie lub używanie substancji odurzających/nałogi, celowa dewastacja mienia, kradzieże). Utrzymuje kontakty z grupami mającymi negatywny wpływ na środowisko szkolne.</w:t>
      </w:r>
    </w:p>
    <w:p w14:paraId="41E81C75" w14:textId="15873685" w:rsidR="007E1DB5" w:rsidRPr="007E1DB5" w:rsidRDefault="007E1DB5" w:rsidP="00B37BAE">
      <w:pPr>
        <w:pStyle w:val="Standard"/>
        <w:numPr>
          <w:ilvl w:val="0"/>
          <w:numId w:val="439"/>
        </w:numPr>
        <w:autoSpaceDN w:val="0"/>
        <w:spacing w:after="240" w:line="360" w:lineRule="auto"/>
        <w:textAlignment w:val="baseline"/>
        <w:rPr>
          <w:rFonts w:asciiTheme="minorHAnsi" w:hAnsiTheme="minorHAnsi" w:cstheme="minorHAnsi"/>
        </w:rPr>
      </w:pPr>
      <w:r w:rsidRPr="007E1DB5">
        <w:rPr>
          <w:rFonts w:asciiTheme="minorHAnsi" w:hAnsiTheme="minorHAnsi" w:cstheme="minorHAnsi"/>
        </w:rPr>
        <w:t>Współpraca i relacje: Celowo eskaluje i prowokuje poważne konflikty, zastrasza rówieśników</w:t>
      </w:r>
      <w:r w:rsidR="00E623FE">
        <w:rPr>
          <w:rFonts w:asciiTheme="minorHAnsi" w:hAnsiTheme="minorHAnsi" w:cstheme="minorHAnsi"/>
        </w:rPr>
        <w:br/>
      </w:r>
      <w:r w:rsidRPr="007E1DB5">
        <w:rPr>
          <w:rFonts w:asciiTheme="minorHAnsi" w:hAnsiTheme="minorHAnsi" w:cstheme="minorHAnsi"/>
        </w:rPr>
        <w:t xml:space="preserve"> i uniemożliwia jakąkolwiek współpracę.</w:t>
      </w:r>
    </w:p>
    <w:p w14:paraId="1D20F981" w14:textId="77777777" w:rsidR="007E1DB5" w:rsidRPr="007E1DB5" w:rsidRDefault="007E1DB5" w:rsidP="00B37BAE">
      <w:pPr>
        <w:pStyle w:val="Standard"/>
        <w:numPr>
          <w:ilvl w:val="0"/>
          <w:numId w:val="439"/>
        </w:numPr>
        <w:autoSpaceDN w:val="0"/>
        <w:spacing w:after="240" w:line="360" w:lineRule="auto"/>
        <w:textAlignment w:val="baseline"/>
        <w:rPr>
          <w:rFonts w:asciiTheme="minorHAnsi" w:hAnsiTheme="minorHAnsi" w:cstheme="minorHAnsi"/>
        </w:rPr>
      </w:pPr>
      <w:r w:rsidRPr="007E1DB5">
        <w:rPr>
          <w:rFonts w:asciiTheme="minorHAnsi" w:hAnsiTheme="minorHAnsi" w:cstheme="minorHAnsi"/>
        </w:rPr>
        <w:t>Zaangażowanie i wkład w społeczność: Z premedytacją niszczy mienie. Świadomie działa na szkodę inicjatyw klasy oraz szkoły.</w:t>
      </w:r>
    </w:p>
    <w:p w14:paraId="49E7A38E" w14:textId="4DD5C630" w:rsidR="004635D3" w:rsidRPr="007E1DB5" w:rsidRDefault="007E1DB5" w:rsidP="00B37BAE">
      <w:pPr>
        <w:pStyle w:val="Standard"/>
        <w:numPr>
          <w:ilvl w:val="0"/>
          <w:numId w:val="439"/>
        </w:numPr>
        <w:autoSpaceDN w:val="0"/>
        <w:spacing w:after="240" w:line="360" w:lineRule="auto"/>
        <w:textAlignment w:val="baseline"/>
        <w:rPr>
          <w:rFonts w:asciiTheme="minorHAnsi" w:hAnsiTheme="minorHAnsi" w:cstheme="minorHAnsi"/>
        </w:rPr>
      </w:pPr>
      <w:r w:rsidRPr="007E1DB5">
        <w:rPr>
          <w:rFonts w:asciiTheme="minorHAnsi" w:hAnsiTheme="minorHAnsi" w:cstheme="minorHAnsi"/>
        </w:rPr>
        <w:t>Symbole, tradycje i kultura: Demonstracyjnie bezcześci symbole narodowe/religijne oraz celowo szerzy postawy ksenofobiczne, rasistowskie i dyskryminujące</w:t>
      </w:r>
      <w:r w:rsidR="00F62187" w:rsidRPr="007E1DB5">
        <w:rPr>
          <w:rFonts w:asciiTheme="minorHAnsi" w:hAnsiTheme="minorHAnsi" w:cstheme="minorHAnsi"/>
        </w:rPr>
        <w:t>.</w:t>
      </w:r>
    </w:p>
    <w:p w14:paraId="567A5FFE" w14:textId="77777777" w:rsidR="004635D3" w:rsidRPr="001A588B" w:rsidRDefault="00F62187" w:rsidP="0058799A">
      <w:pPr>
        <w:pStyle w:val="Nagwek2"/>
      </w:pPr>
      <w:bookmarkStart w:id="234" w:name="_Toc361441393"/>
      <w:bookmarkStart w:id="235" w:name="_Toc240451340"/>
      <w:r w:rsidRPr="001A588B">
        <w:t>Rozdział 1</w:t>
      </w:r>
      <w:bookmarkEnd w:id="234"/>
      <w:r w:rsidRPr="001A588B">
        <w:t>1</w:t>
      </w:r>
      <w:r w:rsidR="003A3C58">
        <w:t xml:space="preserve"> </w:t>
      </w:r>
      <w:bookmarkStart w:id="236" w:name="_Toc499768260"/>
      <w:r w:rsidRPr="001A588B">
        <w:t>Klasyfikacja śródroczna i roczna</w:t>
      </w:r>
      <w:bookmarkEnd w:id="236"/>
      <w:bookmarkEnd w:id="235"/>
    </w:p>
    <w:p w14:paraId="2FC17235" w14:textId="77777777" w:rsidR="004635D3" w:rsidRDefault="004635D3" w:rsidP="00B37BAE">
      <w:pPr>
        <w:pStyle w:val="paragraf"/>
        <w:numPr>
          <w:ilvl w:val="0"/>
          <w:numId w:val="13"/>
        </w:numPr>
        <w:spacing w:before="120" w:after="120"/>
        <w:ind w:left="708" w:firstLine="0"/>
        <w:rPr>
          <w:rFonts w:cs="Calibri"/>
          <w:color w:val="000000"/>
          <w:szCs w:val="24"/>
        </w:rPr>
      </w:pPr>
    </w:p>
    <w:p w14:paraId="2B473A6A" w14:textId="77777777" w:rsidR="004635D3" w:rsidRDefault="00F62187" w:rsidP="00B37BAE">
      <w:pPr>
        <w:pStyle w:val="paragraf"/>
        <w:numPr>
          <w:ilvl w:val="0"/>
          <w:numId w:val="313"/>
        </w:numPr>
        <w:spacing w:before="120" w:after="120"/>
        <w:ind w:left="426"/>
      </w:pPr>
      <w:r>
        <w:rPr>
          <w:rFonts w:cs="Calibri"/>
          <w:color w:val="000000"/>
          <w:szCs w:val="24"/>
        </w:rPr>
        <w:t xml:space="preserve">Rok szkolny dzieli się na dwa </w:t>
      </w:r>
      <w:r w:rsidR="00AF7DE1">
        <w:rPr>
          <w:rFonts w:cs="Calibri"/>
          <w:color w:val="000000"/>
          <w:szCs w:val="24"/>
        </w:rPr>
        <w:t>półrocza</w:t>
      </w:r>
      <w:r>
        <w:rPr>
          <w:rFonts w:cs="Calibri"/>
          <w:color w:val="000000"/>
          <w:szCs w:val="24"/>
        </w:rPr>
        <w:t>.</w:t>
      </w:r>
    </w:p>
    <w:p w14:paraId="6698C235" w14:textId="3414A076" w:rsidR="004635D3" w:rsidRDefault="00F62187" w:rsidP="00B37BAE">
      <w:pPr>
        <w:pStyle w:val="Akapitzlist"/>
        <w:numPr>
          <w:ilvl w:val="0"/>
          <w:numId w:val="313"/>
        </w:numPr>
        <w:tabs>
          <w:tab w:val="left" w:pos="0"/>
        </w:tabs>
        <w:spacing w:before="120" w:after="120"/>
        <w:ind w:left="426"/>
      </w:pPr>
      <w:r>
        <w:rPr>
          <w:rFonts w:cs="Calibri"/>
          <w:color w:val="000000"/>
          <w:szCs w:val="24"/>
        </w:rPr>
        <w:t>Klasyfikacja śródroczna i roczna polega na okresowym podsumowaniu osiągnięć edukacyjnych ucznia z zajęć edukacyjnych określonych w szkolnym planie nauczania</w:t>
      </w:r>
      <w:r w:rsidR="00634051">
        <w:rPr>
          <w:rFonts w:cs="Calibri"/>
          <w:color w:val="000000"/>
          <w:szCs w:val="24"/>
        </w:rPr>
        <w:t xml:space="preserve"> </w:t>
      </w:r>
      <w:r>
        <w:rPr>
          <w:rFonts w:cs="Calibri"/>
          <w:color w:val="000000"/>
          <w:szCs w:val="24"/>
        </w:rPr>
        <w:t>i ustaleniu ocen klasyfikacyjnych oraz oceny zachowania zgodnie ze skalą określoną</w:t>
      </w:r>
      <w:r w:rsidR="00634051">
        <w:rPr>
          <w:rFonts w:cs="Calibri"/>
          <w:color w:val="000000"/>
          <w:szCs w:val="24"/>
        </w:rPr>
        <w:t xml:space="preserve"> </w:t>
      </w:r>
      <w:r>
        <w:rPr>
          <w:rFonts w:cs="Calibri"/>
          <w:color w:val="000000"/>
          <w:szCs w:val="24"/>
        </w:rPr>
        <w:t>w niniejszym statucie.</w:t>
      </w:r>
    </w:p>
    <w:p w14:paraId="0D5F52F5" w14:textId="77777777" w:rsidR="004635D3" w:rsidRDefault="00F62187" w:rsidP="00B37BAE">
      <w:pPr>
        <w:pStyle w:val="Akapitzlist"/>
        <w:numPr>
          <w:ilvl w:val="0"/>
          <w:numId w:val="313"/>
        </w:numPr>
        <w:tabs>
          <w:tab w:val="left" w:pos="0"/>
        </w:tabs>
        <w:spacing w:before="120" w:after="120"/>
        <w:ind w:left="426"/>
      </w:pPr>
      <w:r>
        <w:rPr>
          <w:rFonts w:cs="Calibri"/>
          <w:color w:val="000000"/>
          <w:szCs w:val="24"/>
        </w:rPr>
        <w:t xml:space="preserve">Klasyfikowanie śródroczne uczniów przeprowadza się najpóźniej w ostatnim tygodniu pierwszego </w:t>
      </w:r>
      <w:r w:rsidR="00AF7DE1">
        <w:rPr>
          <w:rFonts w:cs="Calibri"/>
          <w:color w:val="000000"/>
          <w:szCs w:val="24"/>
        </w:rPr>
        <w:t>półrocza</w:t>
      </w:r>
      <w:r w:rsidR="003A3C58">
        <w:rPr>
          <w:rFonts w:cs="Calibri"/>
          <w:color w:val="000000"/>
          <w:szCs w:val="24"/>
        </w:rPr>
        <w:t>.</w:t>
      </w:r>
    </w:p>
    <w:p w14:paraId="191ED0E5" w14:textId="77777777" w:rsidR="00634051" w:rsidRPr="00634051" w:rsidRDefault="00F62187" w:rsidP="00B37BAE">
      <w:pPr>
        <w:pStyle w:val="Akapitzlist"/>
        <w:numPr>
          <w:ilvl w:val="0"/>
          <w:numId w:val="313"/>
        </w:numPr>
        <w:tabs>
          <w:tab w:val="left" w:pos="0"/>
        </w:tabs>
        <w:spacing w:before="120" w:after="120"/>
        <w:ind w:left="426"/>
      </w:pPr>
      <w:r>
        <w:rPr>
          <w:rFonts w:cs="Calibri"/>
          <w:color w:val="000000"/>
          <w:szCs w:val="24"/>
        </w:rPr>
        <w:t>Śródroczne i roczne oceny klasyfikacyjne z zajęć edukacyjnych nie mogą być średnią arytmetyczną ocen cząstkowych.</w:t>
      </w:r>
    </w:p>
    <w:p w14:paraId="67DDD3A0" w14:textId="77777777" w:rsidR="00634051" w:rsidRPr="00634051" w:rsidRDefault="00634051" w:rsidP="00B37BAE">
      <w:pPr>
        <w:pStyle w:val="Akapitzlist"/>
        <w:numPr>
          <w:ilvl w:val="0"/>
          <w:numId w:val="313"/>
        </w:numPr>
        <w:tabs>
          <w:tab w:val="left" w:pos="0"/>
        </w:tabs>
        <w:spacing w:before="120" w:after="120"/>
        <w:ind w:left="426"/>
        <w:rPr>
          <w:iCs/>
        </w:rPr>
      </w:pPr>
      <w:r w:rsidRPr="00634051">
        <w:rPr>
          <w:rFonts w:cs="Arial"/>
          <w:iCs/>
          <w:szCs w:val="24"/>
        </w:rPr>
        <w:t>Przy ustalaniu rocznej oceny klasyfikacyjnej z zajęć edukacyjnych w klasach IV–VIII nauczyciel może uwzględnić wykonywanie przez ucznia pisemnych prac domowych zadanych do samodzielnego wykonania w czasie wolnym od zajęć dydaktycznych zgodnie z obowiązującymi przepisami.</w:t>
      </w:r>
    </w:p>
    <w:p w14:paraId="471E9C0E" w14:textId="77777777" w:rsidR="00634051" w:rsidRPr="00634051" w:rsidRDefault="00634051" w:rsidP="00B37BAE">
      <w:pPr>
        <w:pStyle w:val="Akapitzlist"/>
        <w:numPr>
          <w:ilvl w:val="0"/>
          <w:numId w:val="313"/>
        </w:numPr>
        <w:tabs>
          <w:tab w:val="left" w:pos="0"/>
        </w:tabs>
        <w:spacing w:before="120" w:after="120"/>
        <w:ind w:left="426"/>
        <w:rPr>
          <w:iCs/>
        </w:rPr>
      </w:pPr>
      <w:r w:rsidRPr="00634051">
        <w:rPr>
          <w:rFonts w:cs="Arial"/>
          <w:iCs/>
          <w:szCs w:val="24"/>
        </w:rPr>
        <w:t>Wykonywanie prac domowych, o których mowa w ust. 6, może mieć wpływ wyłącznie na podwyższenie rocznej oceny klasyfikacyjnej z zajęć edukacyjnych. Podejmując decyzję o podwyższeniu oceny, nauczyciel bierze pod uwagę w szczególności:</w:t>
      </w:r>
    </w:p>
    <w:p w14:paraId="59DC516F" w14:textId="77777777" w:rsidR="00634051" w:rsidRPr="00634051" w:rsidRDefault="00634051" w:rsidP="00B37BAE">
      <w:pPr>
        <w:pStyle w:val="Akapitzlist"/>
        <w:numPr>
          <w:ilvl w:val="0"/>
          <w:numId w:val="440"/>
        </w:numPr>
        <w:tabs>
          <w:tab w:val="left" w:pos="0"/>
        </w:tabs>
        <w:spacing w:before="120" w:after="120"/>
        <w:ind w:left="1276"/>
        <w:rPr>
          <w:rFonts w:cs="Arial"/>
          <w:iCs/>
          <w:szCs w:val="24"/>
        </w:rPr>
      </w:pPr>
      <w:r w:rsidRPr="00634051">
        <w:rPr>
          <w:rFonts w:cs="Arial"/>
          <w:iCs/>
          <w:szCs w:val="24"/>
        </w:rPr>
        <w:t>regularność podejmowania przez ucznia pisemnych prac domowych;</w:t>
      </w:r>
    </w:p>
    <w:p w14:paraId="0A605158" w14:textId="77777777" w:rsidR="00634051" w:rsidRPr="00634051" w:rsidRDefault="00634051" w:rsidP="00B37BAE">
      <w:pPr>
        <w:pStyle w:val="Akapitzlist"/>
        <w:numPr>
          <w:ilvl w:val="0"/>
          <w:numId w:val="440"/>
        </w:numPr>
        <w:tabs>
          <w:tab w:val="left" w:pos="0"/>
        </w:tabs>
        <w:spacing w:before="120" w:after="120"/>
        <w:ind w:left="1276"/>
        <w:rPr>
          <w:rFonts w:cs="Arial"/>
          <w:iCs/>
          <w:szCs w:val="24"/>
        </w:rPr>
      </w:pPr>
      <w:r w:rsidRPr="00634051">
        <w:rPr>
          <w:rFonts w:cs="Arial"/>
          <w:iCs/>
          <w:szCs w:val="24"/>
        </w:rPr>
        <w:t>samodzielność ich wykonywania;</w:t>
      </w:r>
    </w:p>
    <w:p w14:paraId="714ADB42" w14:textId="77777777" w:rsidR="00634051" w:rsidRPr="00634051" w:rsidRDefault="00634051" w:rsidP="00B37BAE">
      <w:pPr>
        <w:pStyle w:val="Akapitzlist"/>
        <w:numPr>
          <w:ilvl w:val="0"/>
          <w:numId w:val="440"/>
        </w:numPr>
        <w:tabs>
          <w:tab w:val="left" w:pos="0"/>
        </w:tabs>
        <w:spacing w:before="120" w:after="120"/>
        <w:ind w:left="1276"/>
        <w:rPr>
          <w:rFonts w:cs="Arial"/>
          <w:iCs/>
          <w:szCs w:val="24"/>
        </w:rPr>
      </w:pPr>
      <w:r w:rsidRPr="00634051">
        <w:rPr>
          <w:rFonts w:cs="Arial"/>
          <w:iCs/>
          <w:szCs w:val="24"/>
        </w:rPr>
        <w:t>zaangażowanie ucznia, w tym staranność i wkład pracy;</w:t>
      </w:r>
    </w:p>
    <w:p w14:paraId="6C33A398" w14:textId="77777777" w:rsidR="00634051" w:rsidRPr="00634051" w:rsidRDefault="00634051" w:rsidP="00B37BAE">
      <w:pPr>
        <w:pStyle w:val="Akapitzlist"/>
        <w:numPr>
          <w:ilvl w:val="0"/>
          <w:numId w:val="440"/>
        </w:numPr>
        <w:tabs>
          <w:tab w:val="left" w:pos="0"/>
        </w:tabs>
        <w:spacing w:before="120" w:after="120"/>
        <w:ind w:left="1276"/>
        <w:rPr>
          <w:rFonts w:cs="Arial"/>
          <w:iCs/>
          <w:szCs w:val="24"/>
        </w:rPr>
      </w:pPr>
      <w:r w:rsidRPr="00634051">
        <w:rPr>
          <w:rFonts w:cs="Arial"/>
          <w:iCs/>
          <w:szCs w:val="24"/>
        </w:rPr>
        <w:lastRenderedPageBreak/>
        <w:t>korzystanie przez ucznia z przekazywanej przez nauczyciela informacji zwrotnej;</w:t>
      </w:r>
    </w:p>
    <w:p w14:paraId="7CCFF5AE" w14:textId="3013370C" w:rsidR="00634051" w:rsidRPr="00634051" w:rsidRDefault="00634051" w:rsidP="00B37BAE">
      <w:pPr>
        <w:pStyle w:val="Akapitzlist"/>
        <w:numPr>
          <w:ilvl w:val="0"/>
          <w:numId w:val="440"/>
        </w:numPr>
        <w:tabs>
          <w:tab w:val="left" w:pos="0"/>
        </w:tabs>
        <w:spacing w:before="120" w:after="120"/>
        <w:ind w:left="1276"/>
        <w:rPr>
          <w:iCs/>
        </w:rPr>
      </w:pPr>
      <w:r w:rsidRPr="00634051">
        <w:rPr>
          <w:rFonts w:cs="Arial"/>
          <w:iCs/>
          <w:szCs w:val="24"/>
        </w:rPr>
        <w:t>postępy ucznia w utrwalaniu, rozwijaniu i praktycznym stosowaniu treści nauczania.</w:t>
      </w:r>
    </w:p>
    <w:p w14:paraId="6C5609DE" w14:textId="18791723" w:rsidR="00634051" w:rsidRPr="00634051" w:rsidRDefault="00634051" w:rsidP="00B37BAE">
      <w:pPr>
        <w:pStyle w:val="Akapitzlist"/>
        <w:numPr>
          <w:ilvl w:val="0"/>
          <w:numId w:val="414"/>
        </w:numPr>
        <w:tabs>
          <w:tab w:val="left" w:pos="0"/>
        </w:tabs>
        <w:suppressAutoHyphens w:val="0"/>
        <w:spacing w:before="120" w:after="120"/>
        <w:jc w:val="both"/>
        <w:rPr>
          <w:rFonts w:cs="Arial"/>
          <w:iCs/>
          <w:szCs w:val="24"/>
        </w:rPr>
      </w:pPr>
      <w:r w:rsidRPr="00634051">
        <w:rPr>
          <w:rFonts w:cs="Arial"/>
          <w:iCs/>
          <w:szCs w:val="24"/>
        </w:rPr>
        <w:t>Niewykonywanie pisemnych prac domowych, o których mowa w ust. 6, nie może powodować obniżenia śródrocznej ani rocznej oceny klasyfikacyjnej z zajęć edukacyjnych. Z wykonania albo niewykonania tych prac nie ustala się ocen bieżących.</w:t>
      </w:r>
    </w:p>
    <w:p w14:paraId="616F0A7D" w14:textId="22C14A8F" w:rsidR="004635D3" w:rsidRDefault="00F62187" w:rsidP="00B37BAE">
      <w:pPr>
        <w:pStyle w:val="Akapitzlist"/>
        <w:numPr>
          <w:ilvl w:val="0"/>
          <w:numId w:val="441"/>
        </w:numPr>
        <w:tabs>
          <w:tab w:val="left" w:pos="0"/>
        </w:tabs>
        <w:spacing w:before="120" w:after="120"/>
      </w:pPr>
      <w:r>
        <w:rPr>
          <w:rFonts w:cs="Calibri"/>
          <w:color w:val="000000"/>
          <w:szCs w:val="24"/>
        </w:rPr>
        <w:t>Oceny klasyfikacyjne ustalone za ostatni</w:t>
      </w:r>
      <w:r w:rsidR="00AF7DE1">
        <w:rPr>
          <w:rFonts w:cs="Calibri"/>
          <w:color w:val="000000"/>
          <w:szCs w:val="24"/>
        </w:rPr>
        <w:t>e</w:t>
      </w:r>
      <w:r>
        <w:rPr>
          <w:rFonts w:cs="Calibri"/>
          <w:color w:val="000000"/>
          <w:szCs w:val="24"/>
        </w:rPr>
        <w:t xml:space="preserve"> </w:t>
      </w:r>
      <w:r w:rsidR="00AF7DE1">
        <w:rPr>
          <w:rFonts w:cs="Calibri"/>
          <w:color w:val="000000"/>
          <w:szCs w:val="24"/>
        </w:rPr>
        <w:t>półrocze</w:t>
      </w:r>
      <w:r>
        <w:rPr>
          <w:rFonts w:cs="Calibri"/>
          <w:color w:val="000000"/>
          <w:szCs w:val="24"/>
        </w:rPr>
        <w:t xml:space="preserve"> roku szkolnego z poszczególnych zajęć edukacyjnych i klasyfikacyjna ocena zachowania są ocenami uwzględniaj</w:t>
      </w:r>
      <w:r w:rsidR="00735A9B">
        <w:rPr>
          <w:rFonts w:cs="Calibri"/>
          <w:color w:val="000000"/>
          <w:szCs w:val="24"/>
        </w:rPr>
        <w:t xml:space="preserve">ącymi wiadomości i umiejętności </w:t>
      </w:r>
      <w:r>
        <w:rPr>
          <w:rFonts w:cs="Calibri"/>
          <w:color w:val="000000"/>
          <w:szCs w:val="24"/>
        </w:rPr>
        <w:t xml:space="preserve">oraz zachowanie ucznia z poprzedniego </w:t>
      </w:r>
      <w:r w:rsidR="00AF7DE1">
        <w:rPr>
          <w:rFonts w:cs="Calibri"/>
          <w:color w:val="000000"/>
          <w:szCs w:val="24"/>
        </w:rPr>
        <w:t>półrocza</w:t>
      </w:r>
      <w:r>
        <w:rPr>
          <w:rFonts w:cs="Calibri"/>
          <w:color w:val="000000"/>
          <w:szCs w:val="24"/>
        </w:rPr>
        <w:t>.</w:t>
      </w:r>
    </w:p>
    <w:p w14:paraId="7BF24A94" w14:textId="30031043" w:rsidR="004635D3" w:rsidRDefault="00F62187" w:rsidP="00B37BAE">
      <w:pPr>
        <w:pStyle w:val="Akapitzlist"/>
        <w:numPr>
          <w:ilvl w:val="0"/>
          <w:numId w:val="441"/>
        </w:numPr>
        <w:tabs>
          <w:tab w:val="left" w:pos="0"/>
        </w:tabs>
        <w:spacing w:before="120" w:after="120"/>
        <w:ind w:left="426"/>
      </w:pPr>
      <w:r>
        <w:rPr>
          <w:rFonts w:cs="Calibri"/>
          <w:color w:val="000000"/>
          <w:szCs w:val="24"/>
        </w:rPr>
        <w:t>Śródroczne i roczne oceny klasyfikacyjne z obowiązkowych zajęć edukacyjnych ustalają nauczyciele prowadzący poszczególne obowiązkowe zajęcia edukacyjne, a śródroczną</w:t>
      </w:r>
      <w:r w:rsidR="00634051">
        <w:rPr>
          <w:rFonts w:cs="Calibri"/>
          <w:color w:val="000000"/>
          <w:szCs w:val="24"/>
        </w:rPr>
        <w:t xml:space="preserve"> </w:t>
      </w:r>
      <w:r>
        <w:rPr>
          <w:rFonts w:cs="Calibri"/>
          <w:color w:val="000000"/>
          <w:szCs w:val="24"/>
        </w:rPr>
        <w:t>i roczną ocenę klasyfikacyjną zachowania – wychowawca klasy po zasięgnięciu opinii nauczycieli, uczniów danej klasy oraz ocenianego ucznia.</w:t>
      </w:r>
    </w:p>
    <w:p w14:paraId="1924028F" w14:textId="77777777" w:rsidR="004635D3" w:rsidRDefault="00F62187" w:rsidP="00B37BAE">
      <w:pPr>
        <w:pStyle w:val="Akapitzlist"/>
        <w:numPr>
          <w:ilvl w:val="0"/>
          <w:numId w:val="441"/>
        </w:numPr>
        <w:tabs>
          <w:tab w:val="left" w:pos="0"/>
        </w:tabs>
        <w:spacing w:before="120" w:after="120"/>
        <w:ind w:left="426"/>
      </w:pPr>
      <w:r>
        <w:rPr>
          <w:rFonts w:cs="Calibri"/>
          <w:color w:val="000000"/>
          <w:szCs w:val="24"/>
        </w:rPr>
        <w:t>Śródroczne i roczne oceny klasyfikacyjne z dodatkowych zajęć edukacyjnych ustalają nauczyciele prowadzący poszczególne dodatkowe zajęcia edukacyjne. Roczna ocena klasyfikacyjna z dodatkowych zajęć edukacyjnych nie ma wpływu na promo</w:t>
      </w:r>
      <w:r w:rsidR="00735A9B">
        <w:rPr>
          <w:rFonts w:cs="Calibri"/>
          <w:color w:val="000000"/>
          <w:szCs w:val="24"/>
        </w:rPr>
        <w:t xml:space="preserve">cję do klasy programowo wyższej </w:t>
      </w:r>
      <w:r w:rsidR="003A3C58">
        <w:rPr>
          <w:rFonts w:cs="Calibri"/>
          <w:color w:val="000000"/>
          <w:szCs w:val="24"/>
        </w:rPr>
        <w:t>ani na ukończenie szkoły.</w:t>
      </w:r>
    </w:p>
    <w:p w14:paraId="1582E5EB" w14:textId="77777777" w:rsidR="004635D3" w:rsidRDefault="00F62187" w:rsidP="00B37BAE">
      <w:pPr>
        <w:pStyle w:val="Akapitzlist"/>
        <w:numPr>
          <w:ilvl w:val="0"/>
          <w:numId w:val="441"/>
        </w:numPr>
        <w:tabs>
          <w:tab w:val="left" w:pos="0"/>
        </w:tabs>
        <w:spacing w:before="120" w:after="120"/>
        <w:ind w:left="426"/>
      </w:pPr>
      <w:r>
        <w:rPr>
          <w:rFonts w:cs="Calibri"/>
          <w:color w:val="000000"/>
          <w:szCs w:val="24"/>
        </w:rPr>
        <w:t>Ustalone przez nauczycieli śródroczne i roczne oceny klasyfikacyjne z poszczególnych zajęć edukacyjnych i klasyfikacyjna ocena zachowania ucznia ustalona</w:t>
      </w:r>
      <w:r w:rsidR="00735A9B">
        <w:rPr>
          <w:rFonts w:cs="Calibri"/>
          <w:color w:val="000000"/>
          <w:szCs w:val="24"/>
        </w:rPr>
        <w:br/>
      </w:r>
      <w:r>
        <w:rPr>
          <w:rFonts w:cs="Calibri"/>
          <w:color w:val="000000"/>
          <w:szCs w:val="24"/>
        </w:rPr>
        <w:t>przez wychowawcę nie może być uchylona ani zmieniona decyzją administracyjną.</w:t>
      </w:r>
    </w:p>
    <w:p w14:paraId="59BB242A" w14:textId="77777777" w:rsidR="00737597" w:rsidRPr="00737597" w:rsidRDefault="00F62187" w:rsidP="00B37BAE">
      <w:pPr>
        <w:pStyle w:val="Akapitzlist"/>
        <w:numPr>
          <w:ilvl w:val="0"/>
          <w:numId w:val="441"/>
        </w:numPr>
        <w:tabs>
          <w:tab w:val="left" w:pos="0"/>
        </w:tabs>
        <w:spacing w:before="120" w:after="120"/>
        <w:ind w:left="426"/>
      </w:pPr>
      <w:r>
        <w:rPr>
          <w:rFonts w:cs="Calibri"/>
          <w:color w:val="000000"/>
          <w:szCs w:val="24"/>
        </w:rPr>
        <w:t>O osiągnięciach i postępach uczniowie i ich rodzice/opiekunowie prawni są informowani</w:t>
      </w:r>
      <w:r w:rsidR="00735A9B">
        <w:rPr>
          <w:rFonts w:cs="Calibri"/>
          <w:color w:val="000000"/>
          <w:szCs w:val="24"/>
        </w:rPr>
        <w:br/>
      </w:r>
      <w:r>
        <w:rPr>
          <w:rFonts w:cs="Calibri"/>
          <w:color w:val="000000"/>
          <w:szCs w:val="24"/>
        </w:rPr>
        <w:t>na zebraniach</w:t>
      </w:r>
      <w:r>
        <w:rPr>
          <w:rFonts w:cs="Calibri"/>
          <w:szCs w:val="24"/>
        </w:rPr>
        <w:t xml:space="preserve"> ogólnych i indywidualnych. </w:t>
      </w:r>
      <w:r w:rsidRPr="003D4054">
        <w:rPr>
          <w:rFonts w:cs="Calibri"/>
          <w:szCs w:val="24"/>
        </w:rPr>
        <w:t>W okresie czasowego ograniczenia funkcjonowania szkoły informacje o osiągnięciach i postępach ucznia przekazywane są drogą elektroniczną,</w:t>
      </w:r>
      <w:r w:rsidR="003A3C58">
        <w:rPr>
          <w:rFonts w:cs="Calibri"/>
          <w:szCs w:val="24"/>
        </w:rPr>
        <w:t xml:space="preserve"> w tym na konferencjach online.</w:t>
      </w:r>
    </w:p>
    <w:p w14:paraId="7B673725" w14:textId="77777777" w:rsidR="004635D3" w:rsidRDefault="00F62187" w:rsidP="00B37BAE">
      <w:pPr>
        <w:pStyle w:val="Akapitzlist"/>
        <w:numPr>
          <w:ilvl w:val="0"/>
          <w:numId w:val="441"/>
        </w:numPr>
        <w:tabs>
          <w:tab w:val="left" w:pos="0"/>
        </w:tabs>
        <w:spacing w:before="120" w:after="120"/>
        <w:ind w:left="426"/>
      </w:pPr>
      <w:r w:rsidRPr="00737597">
        <w:rPr>
          <w:rFonts w:cs="Calibri"/>
          <w:szCs w:val="24"/>
        </w:rPr>
        <w:t>Przed śródrocznym i rocznym zebraniem Rady Pedagogicznej poszczególni nauczyciele są zobowiązani poinformować ucznia i jego rodziców/opie</w:t>
      </w:r>
      <w:r w:rsidR="00737597">
        <w:rPr>
          <w:rFonts w:cs="Calibri"/>
          <w:szCs w:val="24"/>
        </w:rPr>
        <w:t xml:space="preserve">kunów prawnych o przewidywanych </w:t>
      </w:r>
      <w:r w:rsidRPr="00737597">
        <w:rPr>
          <w:rFonts w:cs="Calibri"/>
          <w:szCs w:val="24"/>
        </w:rPr>
        <w:t>dla niego śródrocznych i rocznych ocenach klasyfikacyjnych z zajęć edukacyjnych w terminie:</w:t>
      </w:r>
    </w:p>
    <w:p w14:paraId="41BB891E" w14:textId="77777777" w:rsidR="004635D3" w:rsidRDefault="00F62187" w:rsidP="00B37BAE">
      <w:pPr>
        <w:numPr>
          <w:ilvl w:val="0"/>
          <w:numId w:val="314"/>
        </w:numPr>
        <w:spacing w:before="120" w:after="120"/>
        <w:ind w:left="1418"/>
      </w:pPr>
      <w:r>
        <w:rPr>
          <w:rFonts w:cs="Calibri"/>
          <w:szCs w:val="24"/>
        </w:rPr>
        <w:t>miesiąc</w:t>
      </w:r>
      <w:r w:rsidR="003C6324">
        <w:rPr>
          <w:rFonts w:cs="Calibri"/>
          <w:szCs w:val="24"/>
        </w:rPr>
        <w:t xml:space="preserve"> </w:t>
      </w:r>
      <w:r>
        <w:rPr>
          <w:rFonts w:cs="Calibri"/>
          <w:szCs w:val="24"/>
        </w:rPr>
        <w:t>przed radą, jeśli uczniowi grozi ocena niedostateczna z jakiegoś przedmiotu;</w:t>
      </w:r>
    </w:p>
    <w:p w14:paraId="52881558" w14:textId="2BFEED6B" w:rsidR="00E623FE" w:rsidRDefault="00F62187" w:rsidP="00B37BAE">
      <w:pPr>
        <w:numPr>
          <w:ilvl w:val="0"/>
          <w:numId w:val="314"/>
        </w:numPr>
        <w:spacing w:before="120" w:after="120"/>
        <w:ind w:left="1418"/>
        <w:rPr>
          <w:rFonts w:cs="Calibri"/>
          <w:szCs w:val="24"/>
        </w:rPr>
      </w:pPr>
      <w:r>
        <w:rPr>
          <w:rFonts w:cs="Calibri"/>
          <w:szCs w:val="24"/>
        </w:rPr>
        <w:t>tydzień przed radą – w pozostałych przypadkach.</w:t>
      </w:r>
    </w:p>
    <w:p w14:paraId="6DE6F93C" w14:textId="77777777" w:rsidR="00E623FE" w:rsidRDefault="00E623FE">
      <w:pPr>
        <w:spacing w:line="240" w:lineRule="auto"/>
        <w:rPr>
          <w:rFonts w:cs="Calibri"/>
          <w:szCs w:val="24"/>
        </w:rPr>
      </w:pPr>
      <w:r>
        <w:rPr>
          <w:rFonts w:cs="Calibri"/>
          <w:szCs w:val="24"/>
        </w:rPr>
        <w:br w:type="page"/>
      </w:r>
    </w:p>
    <w:p w14:paraId="49A7BBD1" w14:textId="77777777" w:rsidR="004635D3" w:rsidRDefault="004635D3" w:rsidP="00B37BAE">
      <w:pPr>
        <w:pStyle w:val="paragraf"/>
        <w:numPr>
          <w:ilvl w:val="0"/>
          <w:numId w:val="13"/>
        </w:numPr>
        <w:spacing w:before="120" w:after="120"/>
        <w:ind w:left="708" w:firstLine="0"/>
        <w:rPr>
          <w:rFonts w:cs="Calibri"/>
          <w:szCs w:val="24"/>
        </w:rPr>
      </w:pPr>
    </w:p>
    <w:p w14:paraId="42DD1B84" w14:textId="77777777" w:rsidR="00AF5165" w:rsidRDefault="00F62187" w:rsidP="0058799A">
      <w:r>
        <w:t>Jeżeli w wyniku klasyfikacji śródrocznej stwierdzono, że poziom osiągnięć edukacyjnych ucznia uniemożliwi lub utrudni kontynuowanie nauki w danym roku lub w klasie programowo wyższej, zespół nauczycieli uczących ucznia podejmuje działania mające na celu uzupełnienie przez ucznia braków: zindywidualizowanie wymagań wobec ucznia, zajęcia wyrównawcze, pomoc koleżeńska i indywidualna pomoc nauczyciela.</w:t>
      </w:r>
    </w:p>
    <w:p w14:paraId="37756195" w14:textId="77777777" w:rsidR="004635D3" w:rsidRDefault="004635D3" w:rsidP="00B37BAE">
      <w:pPr>
        <w:pStyle w:val="paragraf"/>
        <w:numPr>
          <w:ilvl w:val="0"/>
          <w:numId w:val="13"/>
        </w:numPr>
        <w:spacing w:before="120" w:after="120"/>
        <w:ind w:left="708" w:firstLine="0"/>
        <w:rPr>
          <w:rFonts w:cs="Calibri"/>
          <w:szCs w:val="24"/>
        </w:rPr>
      </w:pPr>
    </w:p>
    <w:p w14:paraId="2D2D67AC" w14:textId="4BBBE674" w:rsidR="004635D3" w:rsidRDefault="00F62187" w:rsidP="0058799A">
      <w:r>
        <w:t>Uczeń może nie być klasyfikowany z jednego, kilku lub wszystkich zajęć edukacyjnych, jeżeli brak jest podstaw do ustalenia śródrocznej lub rocznej oceny klasyfikacyjn</w:t>
      </w:r>
      <w:r w:rsidR="00735A9B">
        <w:t>ej z powodu nieobecności ucznia</w:t>
      </w:r>
      <w:r w:rsidR="00E623FE">
        <w:br/>
      </w:r>
      <w:r>
        <w:t>na zajęciach edukacyjnych przekraczającej połowę czasu przeznaczonego na te zajęcia w szkolnym planie nauczania.</w:t>
      </w:r>
    </w:p>
    <w:p w14:paraId="41EF0375" w14:textId="77777777" w:rsidR="004635D3" w:rsidRDefault="004635D3" w:rsidP="00B37BAE">
      <w:pPr>
        <w:pStyle w:val="paragraf"/>
        <w:numPr>
          <w:ilvl w:val="0"/>
          <w:numId w:val="13"/>
        </w:numPr>
        <w:spacing w:before="120" w:after="120"/>
        <w:ind w:left="708" w:firstLine="0"/>
        <w:rPr>
          <w:rFonts w:cs="Calibri"/>
          <w:szCs w:val="24"/>
        </w:rPr>
      </w:pPr>
    </w:p>
    <w:p w14:paraId="09646E68" w14:textId="77777777" w:rsidR="004635D3" w:rsidRDefault="00F62187" w:rsidP="0058799A">
      <w:r>
        <w:t>Uczeń lub jego rodzice/opiekunowie prawni mogą zgłosić zastrzeżenia do dyrektora szkoły, jeśli uznają, że roczna ocena klasyfikacyjna z zajęć edukacyjnych została ustalona niezgodnie z przepisami prawa dotyczącymi trybu ustalania tej oceny.</w:t>
      </w:r>
      <w:r w:rsidR="003C6324">
        <w:t xml:space="preserve"> </w:t>
      </w:r>
      <w:r>
        <w:t>Zastrzeżenia mogą być zgłos</w:t>
      </w:r>
      <w:r w:rsidR="00735A9B">
        <w:t xml:space="preserve">zone w terminie 2 dni roboczych </w:t>
      </w:r>
      <w:r>
        <w:t>od dnia zakończenia rocznych zajęć dydaktyczno-wychowawczych. Zasady przeprowadzania sprawdzianu określa § 145.</w:t>
      </w:r>
    </w:p>
    <w:p w14:paraId="6CEC4985" w14:textId="77777777" w:rsidR="004635D3" w:rsidRDefault="00F62187" w:rsidP="0058799A">
      <w:pPr>
        <w:pStyle w:val="Nagwek2"/>
      </w:pPr>
      <w:bookmarkStart w:id="237" w:name="_Toc361441395"/>
      <w:bookmarkStart w:id="238" w:name="_Toc499768261"/>
      <w:bookmarkStart w:id="239" w:name="_Toc240451341"/>
      <w:r>
        <w:t>Rozdział 1</w:t>
      </w:r>
      <w:bookmarkEnd w:id="237"/>
      <w:r>
        <w:t>2</w:t>
      </w:r>
      <w:r w:rsidR="003A3C58">
        <w:t xml:space="preserve"> </w:t>
      </w:r>
      <w:r>
        <w:t>Tryb i warunki uzyskania wyższej niż przewidywana rocznej oceny z zajęć edukacyjnych</w:t>
      </w:r>
      <w:bookmarkEnd w:id="238"/>
      <w:bookmarkEnd w:id="239"/>
    </w:p>
    <w:p w14:paraId="3FCD66EE" w14:textId="77777777" w:rsidR="004635D3" w:rsidRDefault="004635D3" w:rsidP="00B37BAE">
      <w:pPr>
        <w:pStyle w:val="paragraf"/>
        <w:numPr>
          <w:ilvl w:val="0"/>
          <w:numId w:val="13"/>
        </w:numPr>
        <w:spacing w:before="120" w:after="120"/>
        <w:ind w:left="708" w:firstLine="0"/>
        <w:rPr>
          <w:rFonts w:cs="Calibri"/>
          <w:szCs w:val="24"/>
        </w:rPr>
      </w:pPr>
    </w:p>
    <w:p w14:paraId="45F29CCA" w14:textId="77777777" w:rsidR="004635D3" w:rsidRDefault="00F62187" w:rsidP="00B37BAE">
      <w:pPr>
        <w:pStyle w:val="paragraf"/>
        <w:numPr>
          <w:ilvl w:val="0"/>
          <w:numId w:val="315"/>
        </w:numPr>
        <w:spacing w:before="120" w:after="120"/>
        <w:ind w:left="426"/>
      </w:pPr>
      <w:r>
        <w:rPr>
          <w:rFonts w:cs="Calibri"/>
          <w:szCs w:val="24"/>
        </w:rPr>
        <w:t>Za przewidywaną ocenę roczną przyjmuje się ocenę zapropono</w:t>
      </w:r>
      <w:r w:rsidR="00735A9B">
        <w:rPr>
          <w:rFonts w:cs="Calibri"/>
          <w:szCs w:val="24"/>
        </w:rPr>
        <w:t xml:space="preserve">waną przez nauczyciela, zgodnie </w:t>
      </w:r>
      <w:r>
        <w:rPr>
          <w:rFonts w:cs="Calibri"/>
          <w:szCs w:val="24"/>
        </w:rPr>
        <w:t>z termin</w:t>
      </w:r>
      <w:r w:rsidR="003A3C58">
        <w:rPr>
          <w:rFonts w:cs="Calibri"/>
          <w:szCs w:val="24"/>
        </w:rPr>
        <w:t>em ustalonym w statucie szkoły.</w:t>
      </w:r>
    </w:p>
    <w:p w14:paraId="0775D38B" w14:textId="3E78AEFF" w:rsidR="004635D3" w:rsidRDefault="00F62187" w:rsidP="00B37BAE">
      <w:pPr>
        <w:pStyle w:val="Akapitzlist"/>
        <w:numPr>
          <w:ilvl w:val="0"/>
          <w:numId w:val="315"/>
        </w:numPr>
        <w:tabs>
          <w:tab w:val="left" w:pos="0"/>
        </w:tabs>
        <w:spacing w:before="120" w:after="120"/>
        <w:ind w:left="426"/>
      </w:pPr>
      <w:r>
        <w:rPr>
          <w:rFonts w:cs="Calibri"/>
          <w:szCs w:val="24"/>
        </w:rPr>
        <w:t>Uczeń może ubiegać się o podwyższenie przewidywanej oceny tylko o jeden stopień</w:t>
      </w:r>
      <w:r w:rsidR="00634051">
        <w:rPr>
          <w:rFonts w:cs="Calibri"/>
          <w:szCs w:val="24"/>
        </w:rPr>
        <w:t xml:space="preserve"> </w:t>
      </w:r>
      <w:r>
        <w:rPr>
          <w:rFonts w:cs="Calibri"/>
          <w:szCs w:val="24"/>
        </w:rPr>
        <w:t>i tylko</w:t>
      </w:r>
      <w:r w:rsidR="00735A9B">
        <w:rPr>
          <w:rFonts w:cs="Calibri"/>
          <w:szCs w:val="24"/>
        </w:rPr>
        <w:t xml:space="preserve"> </w:t>
      </w:r>
      <w:r>
        <w:rPr>
          <w:rFonts w:cs="Calibri"/>
          <w:szCs w:val="24"/>
        </w:rPr>
        <w:t>w przypadku, gdy co najmniej połowa uzyskanych przez niego ocen cząstkowych jest równa ocenie,</w:t>
      </w:r>
      <w:r w:rsidR="00E623FE">
        <w:rPr>
          <w:rFonts w:cs="Calibri"/>
          <w:szCs w:val="24"/>
        </w:rPr>
        <w:br/>
      </w:r>
      <w:r>
        <w:rPr>
          <w:rFonts w:cs="Calibri"/>
          <w:szCs w:val="24"/>
        </w:rPr>
        <w:t>o którą</w:t>
      </w:r>
      <w:r w:rsidR="003A3C58">
        <w:rPr>
          <w:rFonts w:cs="Calibri"/>
          <w:szCs w:val="24"/>
        </w:rPr>
        <w:t xml:space="preserve"> się ubiega lub od niej wyższa.</w:t>
      </w:r>
    </w:p>
    <w:p w14:paraId="4E412D06" w14:textId="77777777" w:rsidR="004635D3" w:rsidRDefault="00F62187" w:rsidP="00B37BAE">
      <w:pPr>
        <w:pStyle w:val="Akapitzlist"/>
        <w:numPr>
          <w:ilvl w:val="0"/>
          <w:numId w:val="315"/>
        </w:numPr>
        <w:tabs>
          <w:tab w:val="left" w:pos="0"/>
        </w:tabs>
        <w:spacing w:before="120" w:after="120"/>
        <w:ind w:left="426"/>
      </w:pPr>
      <w:r>
        <w:rPr>
          <w:rFonts w:cs="Calibri"/>
          <w:color w:val="000000"/>
          <w:szCs w:val="24"/>
        </w:rPr>
        <w:t>Warunki</w:t>
      </w:r>
      <w:r>
        <w:rPr>
          <w:rFonts w:cs="Calibri"/>
          <w:szCs w:val="24"/>
        </w:rPr>
        <w:t xml:space="preserve"> ubiegania się o</w:t>
      </w:r>
      <w:r w:rsidR="003A3C58">
        <w:rPr>
          <w:rFonts w:cs="Calibri"/>
          <w:szCs w:val="24"/>
        </w:rPr>
        <w:t xml:space="preserve"> ocenę wyższą niż przewidywana:</w:t>
      </w:r>
    </w:p>
    <w:p w14:paraId="35691B7E" w14:textId="77777777" w:rsidR="004635D3" w:rsidRDefault="00F62187" w:rsidP="00B37BAE">
      <w:pPr>
        <w:numPr>
          <w:ilvl w:val="0"/>
          <w:numId w:val="316"/>
        </w:numPr>
        <w:spacing w:before="120" w:after="120"/>
        <w:ind w:left="851"/>
      </w:pPr>
      <w:r>
        <w:rPr>
          <w:rFonts w:cs="Calibri"/>
          <w:szCs w:val="24"/>
        </w:rPr>
        <w:t>frekwencja na zajęciach z danego przedmiotu nie niższa niż 80% (z w</w:t>
      </w:r>
      <w:r w:rsidR="003A3C58">
        <w:rPr>
          <w:rFonts w:cs="Calibri"/>
          <w:szCs w:val="24"/>
        </w:rPr>
        <w:t>yjątkiem długotrwałej choroby);</w:t>
      </w:r>
    </w:p>
    <w:p w14:paraId="1C508239" w14:textId="77777777" w:rsidR="004635D3" w:rsidRDefault="00F62187" w:rsidP="00B37BAE">
      <w:pPr>
        <w:numPr>
          <w:ilvl w:val="0"/>
          <w:numId w:val="316"/>
        </w:numPr>
        <w:spacing w:before="120" w:after="120"/>
        <w:ind w:left="851"/>
      </w:pPr>
      <w:r>
        <w:rPr>
          <w:rFonts w:cs="Calibri"/>
          <w:szCs w:val="24"/>
        </w:rPr>
        <w:t>usprawiedliwienie wszyst</w:t>
      </w:r>
      <w:r w:rsidR="003A3C58">
        <w:rPr>
          <w:rFonts w:cs="Calibri"/>
          <w:szCs w:val="24"/>
        </w:rPr>
        <w:t>kich nieobecności na zajęciach;</w:t>
      </w:r>
    </w:p>
    <w:p w14:paraId="57A08931" w14:textId="335C4F35" w:rsidR="004635D3" w:rsidRDefault="00F62187" w:rsidP="00B37BAE">
      <w:pPr>
        <w:numPr>
          <w:ilvl w:val="0"/>
          <w:numId w:val="316"/>
        </w:numPr>
        <w:spacing w:before="120" w:after="120"/>
        <w:ind w:left="851"/>
      </w:pPr>
      <w:r>
        <w:rPr>
          <w:rFonts w:cs="Calibri"/>
          <w:szCs w:val="24"/>
        </w:rPr>
        <w:lastRenderedPageBreak/>
        <w:t>przystąpienie do wszystkich przewidzianych przez nauczyciela form sprawdzianów</w:t>
      </w:r>
      <w:r w:rsidR="00634051">
        <w:rPr>
          <w:rFonts w:cs="Calibri"/>
          <w:szCs w:val="24"/>
        </w:rPr>
        <w:t xml:space="preserve"> </w:t>
      </w:r>
      <w:r>
        <w:rPr>
          <w:rFonts w:cs="Calibri"/>
          <w:szCs w:val="24"/>
        </w:rPr>
        <w:t xml:space="preserve">i prac pisemnych; </w:t>
      </w:r>
    </w:p>
    <w:p w14:paraId="44BBF764" w14:textId="77777777" w:rsidR="004635D3" w:rsidRDefault="00F62187" w:rsidP="00B37BAE">
      <w:pPr>
        <w:numPr>
          <w:ilvl w:val="0"/>
          <w:numId w:val="316"/>
        </w:numPr>
        <w:spacing w:before="120" w:after="120"/>
        <w:ind w:left="851"/>
      </w:pPr>
      <w:r>
        <w:rPr>
          <w:rFonts w:cs="Calibri"/>
          <w:szCs w:val="24"/>
        </w:rPr>
        <w:t>uzyskanie z wszystkich sprawdzianów i prac pisemnych ocen pozytywnych (wyższych niż ocena</w:t>
      </w:r>
      <w:r w:rsidR="003C6324">
        <w:rPr>
          <w:rFonts w:cs="Calibri"/>
          <w:szCs w:val="24"/>
        </w:rPr>
        <w:t xml:space="preserve"> </w:t>
      </w:r>
      <w:r>
        <w:rPr>
          <w:rFonts w:cs="Calibri"/>
          <w:szCs w:val="24"/>
        </w:rPr>
        <w:t>niedostateczna), również w trybie</w:t>
      </w:r>
      <w:r w:rsidR="003A3C58">
        <w:rPr>
          <w:rFonts w:cs="Calibri"/>
          <w:szCs w:val="24"/>
        </w:rPr>
        <w:t xml:space="preserve"> poprawy ocen niedostatecznych;</w:t>
      </w:r>
    </w:p>
    <w:p w14:paraId="7A0E81F4" w14:textId="77777777" w:rsidR="004635D3" w:rsidRDefault="00F62187" w:rsidP="00B37BAE">
      <w:pPr>
        <w:numPr>
          <w:ilvl w:val="0"/>
          <w:numId w:val="316"/>
        </w:numPr>
        <w:spacing w:before="120" w:after="120"/>
        <w:ind w:left="851"/>
      </w:pPr>
      <w:r>
        <w:rPr>
          <w:rFonts w:cs="Calibri"/>
          <w:szCs w:val="24"/>
        </w:rPr>
        <w:t xml:space="preserve">skorzystanie z wszystkich oferowanych przez nauczyciela form poprawy, w </w:t>
      </w:r>
      <w:r w:rsidR="003A3C58">
        <w:rPr>
          <w:rFonts w:cs="Calibri"/>
          <w:szCs w:val="24"/>
        </w:rPr>
        <w:t>tym konsultacji indywidualnych.</w:t>
      </w:r>
    </w:p>
    <w:p w14:paraId="199C6A8C" w14:textId="0A67A64C" w:rsidR="004635D3" w:rsidRDefault="00F62187" w:rsidP="00B37BAE">
      <w:pPr>
        <w:pStyle w:val="Akapitzlist"/>
        <w:numPr>
          <w:ilvl w:val="0"/>
          <w:numId w:val="315"/>
        </w:numPr>
        <w:tabs>
          <w:tab w:val="left" w:pos="0"/>
        </w:tabs>
        <w:spacing w:before="120" w:after="120"/>
        <w:ind w:left="426"/>
      </w:pPr>
      <w:r>
        <w:rPr>
          <w:rFonts w:cs="Calibri"/>
          <w:szCs w:val="24"/>
        </w:rPr>
        <w:t>Uczeń ubiegający się o podwyższenie oceny zwraca się z pise</w:t>
      </w:r>
      <w:r w:rsidR="00735A9B">
        <w:rPr>
          <w:rFonts w:cs="Calibri"/>
          <w:szCs w:val="24"/>
        </w:rPr>
        <w:t xml:space="preserve">mną prośbą w formie podania </w:t>
      </w:r>
      <w:r>
        <w:rPr>
          <w:rFonts w:cs="Calibri"/>
          <w:szCs w:val="24"/>
        </w:rPr>
        <w:t xml:space="preserve">do </w:t>
      </w:r>
      <w:r>
        <w:rPr>
          <w:rFonts w:cs="Calibri"/>
          <w:color w:val="000000"/>
          <w:szCs w:val="24"/>
        </w:rPr>
        <w:t>wychowawcy klasy w ciągu 2 dni od ostatecznego</w:t>
      </w:r>
      <w:r w:rsidR="00735A9B">
        <w:rPr>
          <w:rFonts w:cs="Calibri"/>
          <w:color w:val="000000"/>
          <w:szCs w:val="24"/>
        </w:rPr>
        <w:t xml:space="preserve"> terminu poinformowania uczniów</w:t>
      </w:r>
      <w:r w:rsidR="00E623FE">
        <w:rPr>
          <w:rFonts w:cs="Calibri"/>
          <w:color w:val="000000"/>
          <w:szCs w:val="24"/>
        </w:rPr>
        <w:br/>
      </w:r>
      <w:r>
        <w:rPr>
          <w:rFonts w:cs="Calibri"/>
          <w:color w:val="000000"/>
          <w:szCs w:val="24"/>
        </w:rPr>
        <w:t>o</w:t>
      </w:r>
      <w:r w:rsidR="00634051">
        <w:rPr>
          <w:rFonts w:cs="Calibri"/>
          <w:color w:val="000000"/>
          <w:szCs w:val="24"/>
        </w:rPr>
        <w:t xml:space="preserve"> </w:t>
      </w:r>
      <w:r>
        <w:rPr>
          <w:rFonts w:cs="Calibri"/>
          <w:color w:val="000000"/>
          <w:szCs w:val="24"/>
        </w:rPr>
        <w:t>p</w:t>
      </w:r>
      <w:r w:rsidR="003A3C58">
        <w:rPr>
          <w:rFonts w:cs="Calibri"/>
          <w:color w:val="000000"/>
          <w:szCs w:val="24"/>
        </w:rPr>
        <w:t>rzewidywanych ocenach rocznych.</w:t>
      </w:r>
    </w:p>
    <w:p w14:paraId="20B04EE8" w14:textId="39AA4CBE" w:rsidR="004635D3" w:rsidRDefault="00F62187" w:rsidP="00B37BAE">
      <w:pPr>
        <w:pStyle w:val="Akapitzlist"/>
        <w:numPr>
          <w:ilvl w:val="0"/>
          <w:numId w:val="315"/>
        </w:numPr>
        <w:tabs>
          <w:tab w:val="left" w:pos="0"/>
        </w:tabs>
        <w:spacing w:before="120" w:after="120"/>
        <w:ind w:left="426"/>
      </w:pPr>
      <w:r>
        <w:rPr>
          <w:rFonts w:cs="Calibri"/>
          <w:color w:val="000000"/>
          <w:szCs w:val="24"/>
        </w:rPr>
        <w:t>Wychowawca klasy sprawdza spełnienie wymogu w ust.</w:t>
      </w:r>
      <w:r w:rsidR="00634051">
        <w:rPr>
          <w:rFonts w:cs="Calibri"/>
          <w:color w:val="000000"/>
          <w:szCs w:val="24"/>
        </w:rPr>
        <w:t xml:space="preserve"> </w:t>
      </w:r>
      <w:r>
        <w:rPr>
          <w:rFonts w:cs="Calibri"/>
          <w:color w:val="000000"/>
          <w:szCs w:val="24"/>
        </w:rPr>
        <w:t>3 pkt. 1) i 2), a nauczyciel przedmiotu spełnienie wymogów ust. 3 pkt. 3), 4) i 5).</w:t>
      </w:r>
    </w:p>
    <w:p w14:paraId="26CFF027" w14:textId="77777777" w:rsidR="004635D3" w:rsidRDefault="00F62187" w:rsidP="00B37BAE">
      <w:pPr>
        <w:pStyle w:val="Akapitzlist"/>
        <w:numPr>
          <w:ilvl w:val="0"/>
          <w:numId w:val="315"/>
        </w:numPr>
        <w:tabs>
          <w:tab w:val="left" w:pos="0"/>
        </w:tabs>
        <w:spacing w:before="120" w:after="120"/>
        <w:ind w:left="426"/>
      </w:pPr>
      <w:r>
        <w:rPr>
          <w:rFonts w:cs="Calibri"/>
          <w:color w:val="000000"/>
          <w:szCs w:val="24"/>
        </w:rPr>
        <w:t>W przypadku spełnienia przez ucznia wszystkich warunków z ust. 3 nauc</w:t>
      </w:r>
      <w:r w:rsidR="00735A9B">
        <w:rPr>
          <w:rFonts w:cs="Calibri"/>
          <w:color w:val="000000"/>
          <w:szCs w:val="24"/>
        </w:rPr>
        <w:t xml:space="preserve">zyciel przedmiotu wyraża zgodę </w:t>
      </w:r>
      <w:r>
        <w:rPr>
          <w:rFonts w:cs="Calibri"/>
          <w:color w:val="000000"/>
          <w:szCs w:val="24"/>
        </w:rPr>
        <w:t xml:space="preserve">na </w:t>
      </w:r>
      <w:r w:rsidR="003A3C58">
        <w:rPr>
          <w:rFonts w:cs="Calibri"/>
          <w:color w:val="000000"/>
          <w:szCs w:val="24"/>
        </w:rPr>
        <w:t>przystąpienie do poprawy oceny.</w:t>
      </w:r>
    </w:p>
    <w:p w14:paraId="123CC1CA" w14:textId="502E65F5" w:rsidR="004635D3" w:rsidRDefault="00F62187" w:rsidP="00B37BAE">
      <w:pPr>
        <w:pStyle w:val="Akapitzlist"/>
        <w:numPr>
          <w:ilvl w:val="0"/>
          <w:numId w:val="315"/>
        </w:numPr>
        <w:tabs>
          <w:tab w:val="left" w:pos="0"/>
        </w:tabs>
        <w:spacing w:before="120" w:after="120"/>
        <w:ind w:left="426"/>
      </w:pPr>
      <w:r>
        <w:rPr>
          <w:rFonts w:cs="Calibri"/>
          <w:color w:val="000000"/>
          <w:szCs w:val="24"/>
        </w:rPr>
        <w:t>W przypadku niespełnienia któregokolwiek z warunków</w:t>
      </w:r>
      <w:r w:rsidR="003C6324">
        <w:rPr>
          <w:rFonts w:cs="Calibri"/>
          <w:color w:val="000000"/>
          <w:szCs w:val="24"/>
        </w:rPr>
        <w:t xml:space="preserve"> </w:t>
      </w:r>
      <w:r>
        <w:rPr>
          <w:rFonts w:cs="Calibri"/>
          <w:color w:val="000000"/>
          <w:szCs w:val="24"/>
        </w:rPr>
        <w:t>wymienionych</w:t>
      </w:r>
      <w:r w:rsidR="003C6324">
        <w:rPr>
          <w:rFonts w:cs="Calibri"/>
          <w:color w:val="000000"/>
          <w:szCs w:val="24"/>
        </w:rPr>
        <w:t xml:space="preserve"> </w:t>
      </w:r>
      <w:r>
        <w:rPr>
          <w:rFonts w:cs="Calibri"/>
          <w:color w:val="000000"/>
          <w:szCs w:val="24"/>
        </w:rPr>
        <w:t>w ustępie 3. prośba</w:t>
      </w:r>
      <w:r w:rsidR="003C6324">
        <w:rPr>
          <w:rFonts w:cs="Calibri"/>
          <w:color w:val="000000"/>
          <w:szCs w:val="24"/>
        </w:rPr>
        <w:t xml:space="preserve"> </w:t>
      </w:r>
      <w:r>
        <w:rPr>
          <w:rFonts w:cs="Calibri"/>
          <w:color w:val="000000"/>
          <w:szCs w:val="24"/>
        </w:rPr>
        <w:t>ucznia</w:t>
      </w:r>
      <w:r w:rsidR="003C6324">
        <w:rPr>
          <w:rFonts w:cs="Calibri"/>
          <w:color w:val="000000"/>
          <w:szCs w:val="24"/>
        </w:rPr>
        <w:t xml:space="preserve"> </w:t>
      </w:r>
      <w:r>
        <w:rPr>
          <w:rFonts w:cs="Calibri"/>
          <w:color w:val="000000"/>
          <w:szCs w:val="24"/>
        </w:rPr>
        <w:t>zostaje odrzucona, a wychowawca lub nauczyciel odnotowuje na po</w:t>
      </w:r>
      <w:r w:rsidR="003A3C58">
        <w:rPr>
          <w:rFonts w:cs="Calibri"/>
          <w:color w:val="000000"/>
          <w:szCs w:val="24"/>
        </w:rPr>
        <w:t>daniu przyczynę jej</w:t>
      </w:r>
      <w:r w:rsidR="00634051">
        <w:rPr>
          <w:rFonts w:cs="Calibri"/>
          <w:color w:val="000000"/>
          <w:szCs w:val="24"/>
        </w:rPr>
        <w:t xml:space="preserve"> </w:t>
      </w:r>
      <w:r w:rsidR="003A3C58">
        <w:rPr>
          <w:rFonts w:cs="Calibri"/>
          <w:color w:val="000000"/>
          <w:szCs w:val="24"/>
        </w:rPr>
        <w:t>odrzucenia.</w:t>
      </w:r>
    </w:p>
    <w:p w14:paraId="3FE33002" w14:textId="77777777" w:rsidR="004635D3" w:rsidRDefault="00F62187" w:rsidP="00B37BAE">
      <w:pPr>
        <w:pStyle w:val="Akapitzlist"/>
        <w:numPr>
          <w:ilvl w:val="0"/>
          <w:numId w:val="315"/>
        </w:numPr>
        <w:tabs>
          <w:tab w:val="left" w:pos="0"/>
        </w:tabs>
        <w:spacing w:before="120" w:after="120"/>
        <w:ind w:left="426"/>
      </w:pPr>
      <w:r>
        <w:rPr>
          <w:rFonts w:cs="Calibri"/>
          <w:color w:val="000000"/>
          <w:szCs w:val="24"/>
        </w:rPr>
        <w:t>Uczeń spełniający wszystkie warunki najpóźniej na 2 dni przed klasyfikacyjnym posiedzeniem Rady Pedagogicznej przystępuje do przygotowanego przez nauczyciela przedmiotu dodatkowego sprawdzianu pisemnego.</w:t>
      </w:r>
    </w:p>
    <w:p w14:paraId="09B59D76" w14:textId="77777777" w:rsidR="004635D3" w:rsidRDefault="00F62187" w:rsidP="00B37BAE">
      <w:pPr>
        <w:pStyle w:val="Akapitzlist"/>
        <w:numPr>
          <w:ilvl w:val="0"/>
          <w:numId w:val="315"/>
        </w:numPr>
        <w:tabs>
          <w:tab w:val="left" w:pos="0"/>
        </w:tabs>
        <w:spacing w:before="120" w:after="120"/>
        <w:ind w:left="426"/>
      </w:pPr>
      <w:r>
        <w:rPr>
          <w:rFonts w:cs="Calibri"/>
          <w:color w:val="000000"/>
          <w:szCs w:val="24"/>
        </w:rPr>
        <w:t>Sprawdzian, oceniony zgodnie z Przedmiotowymi zasadami oceniania, zostaje dołączony</w:t>
      </w:r>
      <w:r>
        <w:rPr>
          <w:rFonts w:cs="Calibri"/>
          <w:color w:val="000000"/>
          <w:szCs w:val="24"/>
        </w:rPr>
        <w:br/>
        <w:t xml:space="preserve"> do</w:t>
      </w:r>
      <w:r w:rsidR="003A3C58">
        <w:rPr>
          <w:rFonts w:cs="Calibri"/>
          <w:color w:val="000000"/>
          <w:szCs w:val="24"/>
        </w:rPr>
        <w:t xml:space="preserve"> dokumentacji wychowawcy klasy.</w:t>
      </w:r>
    </w:p>
    <w:p w14:paraId="17667E74" w14:textId="77777777" w:rsidR="004635D3" w:rsidRDefault="00F62187" w:rsidP="00B37BAE">
      <w:pPr>
        <w:pStyle w:val="Akapitzlist"/>
        <w:numPr>
          <w:ilvl w:val="0"/>
          <w:numId w:val="315"/>
        </w:numPr>
        <w:tabs>
          <w:tab w:val="left" w:pos="0"/>
        </w:tabs>
        <w:spacing w:before="120" w:after="120"/>
        <w:ind w:left="426"/>
      </w:pPr>
      <w:r>
        <w:rPr>
          <w:rFonts w:cs="Calibri"/>
          <w:color w:val="000000"/>
          <w:szCs w:val="24"/>
        </w:rPr>
        <w:t>Poprawa oceny rocznej może nastąpić jedynie w przypadku,</w:t>
      </w:r>
      <w:r w:rsidR="003C6324">
        <w:rPr>
          <w:rFonts w:cs="Calibri"/>
          <w:color w:val="000000"/>
          <w:szCs w:val="24"/>
        </w:rPr>
        <w:t xml:space="preserve"> </w:t>
      </w:r>
      <w:r w:rsidR="00737597">
        <w:rPr>
          <w:rFonts w:cs="Calibri"/>
          <w:color w:val="000000"/>
          <w:szCs w:val="24"/>
        </w:rPr>
        <w:t xml:space="preserve">gdy sprawdzian został zaliczony </w:t>
      </w:r>
      <w:r>
        <w:rPr>
          <w:rFonts w:cs="Calibri"/>
          <w:color w:val="000000"/>
          <w:szCs w:val="24"/>
        </w:rPr>
        <w:t>na ocenę, o którą ubi</w:t>
      </w:r>
      <w:r w:rsidR="003A3C58">
        <w:rPr>
          <w:rFonts w:cs="Calibri"/>
          <w:color w:val="000000"/>
          <w:szCs w:val="24"/>
        </w:rPr>
        <w:t>ega się uczeń lub ocenę wyższą.</w:t>
      </w:r>
    </w:p>
    <w:p w14:paraId="520DDFA9" w14:textId="77777777" w:rsidR="004635D3" w:rsidRDefault="00F62187" w:rsidP="00B37BAE">
      <w:pPr>
        <w:pStyle w:val="Akapitzlist"/>
        <w:numPr>
          <w:ilvl w:val="0"/>
          <w:numId w:val="315"/>
        </w:numPr>
        <w:tabs>
          <w:tab w:val="left" w:pos="0"/>
        </w:tabs>
        <w:spacing w:before="120" w:after="120"/>
        <w:ind w:left="426"/>
      </w:pPr>
      <w:r>
        <w:rPr>
          <w:rFonts w:cs="Calibri"/>
          <w:color w:val="000000"/>
          <w:szCs w:val="24"/>
        </w:rPr>
        <w:t>Ostateczna ocena roczna nie może być niższa od oceny proponowanej, niezależnie</w:t>
      </w:r>
      <w:r w:rsidR="00735A9B">
        <w:rPr>
          <w:rFonts w:cs="Calibri"/>
          <w:color w:val="000000"/>
          <w:szCs w:val="24"/>
        </w:rPr>
        <w:br/>
      </w:r>
      <w:r>
        <w:rPr>
          <w:rFonts w:cs="Calibri"/>
          <w:color w:val="000000"/>
          <w:szCs w:val="24"/>
        </w:rPr>
        <w:t>od wy</w:t>
      </w:r>
      <w:r>
        <w:rPr>
          <w:rFonts w:cs="Calibri"/>
          <w:szCs w:val="24"/>
        </w:rPr>
        <w:t>ników sprawdzianu, do którego prz</w:t>
      </w:r>
      <w:r w:rsidR="003A3C58">
        <w:rPr>
          <w:rFonts w:cs="Calibri"/>
          <w:szCs w:val="24"/>
        </w:rPr>
        <w:t>ystąpił uczeń w ramach poprawy.</w:t>
      </w:r>
    </w:p>
    <w:p w14:paraId="794A4715" w14:textId="77777777" w:rsidR="004635D3" w:rsidRDefault="00F62187" w:rsidP="0058799A">
      <w:pPr>
        <w:pStyle w:val="Nagwek2"/>
      </w:pPr>
      <w:bookmarkStart w:id="240" w:name="_Toc361441397"/>
      <w:bookmarkStart w:id="241" w:name="_Toc499768262"/>
      <w:bookmarkStart w:id="242" w:name="_Toc240451342"/>
      <w:r>
        <w:t>Rozdział 1</w:t>
      </w:r>
      <w:bookmarkEnd w:id="240"/>
      <w:r>
        <w:t>3</w:t>
      </w:r>
      <w:r w:rsidR="003A3C58">
        <w:t xml:space="preserve"> </w:t>
      </w:r>
      <w:r>
        <w:t>Egzamin klasyfikacyjny</w:t>
      </w:r>
      <w:bookmarkEnd w:id="241"/>
      <w:bookmarkEnd w:id="242"/>
    </w:p>
    <w:p w14:paraId="3195F807" w14:textId="77777777" w:rsidR="004635D3" w:rsidRDefault="004635D3" w:rsidP="00B37BAE">
      <w:pPr>
        <w:pStyle w:val="paragraf"/>
        <w:numPr>
          <w:ilvl w:val="0"/>
          <w:numId w:val="13"/>
        </w:numPr>
        <w:spacing w:before="120" w:after="120"/>
        <w:ind w:left="708" w:firstLine="0"/>
        <w:rPr>
          <w:rFonts w:cs="Calibri"/>
          <w:szCs w:val="24"/>
        </w:rPr>
      </w:pPr>
    </w:p>
    <w:p w14:paraId="6158E0B5" w14:textId="677B8DEA" w:rsidR="004635D3" w:rsidRDefault="00F62187" w:rsidP="00B37BAE">
      <w:pPr>
        <w:pStyle w:val="paragraf"/>
        <w:numPr>
          <w:ilvl w:val="0"/>
          <w:numId w:val="317"/>
        </w:numPr>
        <w:spacing w:before="120" w:after="120"/>
        <w:ind w:left="426"/>
      </w:pPr>
      <w:r>
        <w:rPr>
          <w:rFonts w:cs="Calibri"/>
          <w:szCs w:val="24"/>
        </w:rPr>
        <w:t>Uczeń może być nieklasyfikowany z jednego, kilku lub wszystkich zajęć edukacyjnych, jeżeli brak jest podstaw do ustalenia śródrocznej lub rocznej oceny klasyfikacyjnej</w:t>
      </w:r>
      <w:r w:rsidR="00634051">
        <w:rPr>
          <w:rFonts w:cs="Calibri"/>
          <w:szCs w:val="24"/>
        </w:rPr>
        <w:t xml:space="preserve"> </w:t>
      </w:r>
      <w:r>
        <w:rPr>
          <w:rFonts w:cs="Calibri"/>
          <w:szCs w:val="24"/>
        </w:rPr>
        <w:t xml:space="preserve">z powodu nieobecności </w:t>
      </w:r>
      <w:r>
        <w:rPr>
          <w:rFonts w:cs="Calibri"/>
          <w:szCs w:val="24"/>
        </w:rPr>
        <w:lastRenderedPageBreak/>
        <w:t>ucznia na zajęciach edukacyjnych przekraczającej połowę czasu przeznaczonego na te z</w:t>
      </w:r>
      <w:r w:rsidR="00735A9B">
        <w:rPr>
          <w:rFonts w:cs="Calibri"/>
          <w:szCs w:val="24"/>
        </w:rPr>
        <w:t xml:space="preserve">ajęcia </w:t>
      </w:r>
      <w:r w:rsidR="003A3C58">
        <w:rPr>
          <w:rFonts w:cs="Calibri"/>
          <w:szCs w:val="24"/>
        </w:rPr>
        <w:t>w szkolnym planie nauczania.</w:t>
      </w:r>
    </w:p>
    <w:p w14:paraId="29B17A7D" w14:textId="460F639A" w:rsidR="004635D3" w:rsidRDefault="00F62187" w:rsidP="00B37BAE">
      <w:pPr>
        <w:pStyle w:val="Akapitzlist"/>
        <w:numPr>
          <w:ilvl w:val="0"/>
          <w:numId w:val="317"/>
        </w:numPr>
        <w:tabs>
          <w:tab w:val="left" w:pos="0"/>
        </w:tabs>
        <w:spacing w:before="120" w:after="120"/>
        <w:ind w:left="426"/>
      </w:pPr>
      <w:r>
        <w:rPr>
          <w:rFonts w:cs="Calibri"/>
          <w:szCs w:val="24"/>
        </w:rPr>
        <w:t xml:space="preserve">Brak </w:t>
      </w:r>
      <w:r>
        <w:rPr>
          <w:rFonts w:cs="Calibri"/>
          <w:color w:val="000000"/>
          <w:szCs w:val="24"/>
        </w:rPr>
        <w:t>klasyfikacji oznacza, że nauczyciel nie mógł ocenić osiągnięć edukacyjnych ucznia</w:t>
      </w:r>
      <w:r w:rsidR="00634051">
        <w:rPr>
          <w:rFonts w:cs="Calibri"/>
          <w:color w:val="000000"/>
          <w:szCs w:val="24"/>
        </w:rPr>
        <w:t xml:space="preserve"> </w:t>
      </w:r>
      <w:r>
        <w:rPr>
          <w:rFonts w:cs="Calibri"/>
          <w:color w:val="000000"/>
          <w:szCs w:val="24"/>
        </w:rPr>
        <w:t>z powodu określonej w ust. 1 absencji.</w:t>
      </w:r>
    </w:p>
    <w:p w14:paraId="18B4D51F" w14:textId="77777777" w:rsidR="004635D3" w:rsidRDefault="00F62187" w:rsidP="00B37BAE">
      <w:pPr>
        <w:pStyle w:val="Akapitzlist"/>
        <w:numPr>
          <w:ilvl w:val="0"/>
          <w:numId w:val="317"/>
        </w:numPr>
        <w:tabs>
          <w:tab w:val="left" w:pos="0"/>
        </w:tabs>
        <w:spacing w:before="120" w:after="120"/>
        <w:ind w:left="426"/>
      </w:pPr>
      <w:r>
        <w:rPr>
          <w:rFonts w:cs="Calibri"/>
          <w:color w:val="000000"/>
          <w:szCs w:val="24"/>
        </w:rPr>
        <w:t>Uczeń nieklasyfikowany z powodu usprawiedliwionej nieobecności może zdawać egzamin klasyfikacyjny.</w:t>
      </w:r>
    </w:p>
    <w:p w14:paraId="6C60B337" w14:textId="089FF88A" w:rsidR="004635D3" w:rsidRDefault="00F62187" w:rsidP="00B37BAE">
      <w:pPr>
        <w:pStyle w:val="Akapitzlist"/>
        <w:numPr>
          <w:ilvl w:val="0"/>
          <w:numId w:val="317"/>
        </w:numPr>
        <w:tabs>
          <w:tab w:val="left" w:pos="0"/>
        </w:tabs>
        <w:spacing w:before="120" w:after="120"/>
        <w:ind w:left="426"/>
      </w:pPr>
      <w:r>
        <w:rPr>
          <w:rFonts w:cs="Calibri"/>
          <w:color w:val="000000"/>
          <w:szCs w:val="24"/>
        </w:rPr>
        <w:t>Na wniosek ucznia nieklasyfikowanego z powodu nieobecności nieusprawiedliwionej</w:t>
      </w:r>
      <w:r w:rsidR="00634051">
        <w:rPr>
          <w:rFonts w:cs="Calibri"/>
          <w:color w:val="000000"/>
          <w:szCs w:val="24"/>
        </w:rPr>
        <w:t xml:space="preserve"> </w:t>
      </w:r>
      <w:r>
        <w:rPr>
          <w:rFonts w:cs="Calibri"/>
          <w:color w:val="000000"/>
          <w:szCs w:val="24"/>
        </w:rPr>
        <w:t>lub na prośbę jego rodziców/opiekunów prawnych Rada Pedagogiczna może wyrazić zgodę na egzamin klasyfikacyjny. W przypadku braku zgody Rady Pedagogicznej uczeń nie jest promowany do klasy programowo wyższej lub nie kończy szkoły.</w:t>
      </w:r>
    </w:p>
    <w:p w14:paraId="54C84495" w14:textId="51BB2E96" w:rsidR="004635D3" w:rsidRDefault="00F62187" w:rsidP="00B37BAE">
      <w:pPr>
        <w:pStyle w:val="Akapitzlist"/>
        <w:numPr>
          <w:ilvl w:val="0"/>
          <w:numId w:val="317"/>
        </w:numPr>
        <w:tabs>
          <w:tab w:val="left" w:pos="0"/>
        </w:tabs>
        <w:spacing w:before="120" w:after="120"/>
        <w:ind w:left="426"/>
      </w:pPr>
      <w:r>
        <w:rPr>
          <w:rFonts w:cs="Calibri"/>
          <w:color w:val="000000"/>
          <w:szCs w:val="24"/>
        </w:rPr>
        <w:t>Egzamin klasyfikacyjny zdaje również uczeń realizujący na podstawie odrębnych przepisów indywidualny tok lub program nauki, uczeń spełniający obowiązek szkolny</w:t>
      </w:r>
      <w:r w:rsidR="00634051">
        <w:rPr>
          <w:rFonts w:cs="Calibri"/>
          <w:color w:val="000000"/>
          <w:szCs w:val="24"/>
        </w:rPr>
        <w:t xml:space="preserve"> </w:t>
      </w:r>
      <w:r>
        <w:rPr>
          <w:rFonts w:cs="Calibri"/>
          <w:color w:val="000000"/>
          <w:szCs w:val="24"/>
        </w:rPr>
        <w:t xml:space="preserve">lub obowiązek nauki </w:t>
      </w:r>
      <w:r>
        <w:rPr>
          <w:rFonts w:cs="Calibri"/>
          <w:szCs w:val="24"/>
        </w:rPr>
        <w:t>poza szkołą</w:t>
      </w:r>
      <w:r>
        <w:rPr>
          <w:rFonts w:cs="Calibri"/>
          <w:color w:val="000000"/>
          <w:szCs w:val="24"/>
        </w:rPr>
        <w:t xml:space="preserve">. </w:t>
      </w:r>
    </w:p>
    <w:p w14:paraId="21FBEEDC" w14:textId="4FF89833" w:rsidR="004635D3" w:rsidRDefault="00F62187" w:rsidP="00B37BAE">
      <w:pPr>
        <w:pStyle w:val="Akapitzlist"/>
        <w:numPr>
          <w:ilvl w:val="0"/>
          <w:numId w:val="317"/>
        </w:numPr>
        <w:tabs>
          <w:tab w:val="left" w:pos="0"/>
        </w:tabs>
        <w:spacing w:before="120" w:after="120"/>
        <w:ind w:left="426"/>
      </w:pPr>
      <w:r>
        <w:rPr>
          <w:rFonts w:cs="Calibri"/>
          <w:color w:val="000000"/>
          <w:szCs w:val="24"/>
        </w:rPr>
        <w:t xml:space="preserve">Uczeń spełniający obowiązek szkolny lub obowiązek nauki poza szkołą nie przystępuje do egzaminu sprawdzającego z </w:t>
      </w:r>
      <w:r w:rsidR="00634051">
        <w:rPr>
          <w:rFonts w:cs="Calibri"/>
          <w:color w:val="000000"/>
          <w:szCs w:val="24"/>
        </w:rPr>
        <w:t>zajęć praktyczno-technicznych</w:t>
      </w:r>
      <w:r>
        <w:rPr>
          <w:rFonts w:cs="Calibri"/>
          <w:color w:val="000000"/>
          <w:szCs w:val="24"/>
        </w:rPr>
        <w:t xml:space="preserve">, plastyki, muzyki, wychowania </w:t>
      </w:r>
      <w:r w:rsidR="00735A9B">
        <w:rPr>
          <w:rFonts w:cs="Calibri"/>
          <w:color w:val="000000"/>
          <w:szCs w:val="24"/>
        </w:rPr>
        <w:t xml:space="preserve">fizycznego, zajęć artystycznych </w:t>
      </w:r>
      <w:r>
        <w:rPr>
          <w:rFonts w:cs="Calibri"/>
          <w:color w:val="000000"/>
          <w:szCs w:val="24"/>
        </w:rPr>
        <w:t>oraz dodatkowych zajęć edukacyjnych. Uczniowi temu nie ustala się także oc</w:t>
      </w:r>
      <w:r w:rsidR="00735A9B">
        <w:rPr>
          <w:rFonts w:cs="Calibri"/>
          <w:color w:val="000000"/>
          <w:szCs w:val="24"/>
        </w:rPr>
        <w:t xml:space="preserve">eny zachowania. </w:t>
      </w:r>
      <w:r>
        <w:rPr>
          <w:rFonts w:cs="Calibri"/>
          <w:color w:val="000000"/>
          <w:szCs w:val="24"/>
        </w:rPr>
        <w:t>W dokumentacji nauczania zamiast oceny klasyfikacyjnej</w:t>
      </w:r>
      <w:r w:rsidR="00735A9B">
        <w:rPr>
          <w:rFonts w:cs="Calibri"/>
          <w:color w:val="000000"/>
          <w:szCs w:val="24"/>
        </w:rPr>
        <w:t xml:space="preserve"> wpisuje się</w:t>
      </w:r>
      <w:r w:rsidR="00634051">
        <w:rPr>
          <w:rFonts w:cs="Calibri"/>
          <w:color w:val="000000"/>
          <w:szCs w:val="24"/>
        </w:rPr>
        <w:t xml:space="preserve"> </w:t>
      </w:r>
      <w:r w:rsidR="00735A9B">
        <w:rPr>
          <w:rFonts w:cs="Calibri"/>
          <w:color w:val="000000"/>
          <w:szCs w:val="24"/>
        </w:rPr>
        <w:t xml:space="preserve">„nieklasyfikowany” </w:t>
      </w:r>
      <w:r w:rsidR="003A3C58">
        <w:rPr>
          <w:rFonts w:cs="Calibri"/>
          <w:color w:val="000000"/>
          <w:szCs w:val="24"/>
        </w:rPr>
        <w:t>albo nieklasyfikowana”.</w:t>
      </w:r>
    </w:p>
    <w:p w14:paraId="59072285" w14:textId="3A0C1EC4" w:rsidR="004635D3" w:rsidRDefault="00F62187" w:rsidP="00B37BAE">
      <w:pPr>
        <w:pStyle w:val="Akapitzlist"/>
        <w:numPr>
          <w:ilvl w:val="0"/>
          <w:numId w:val="317"/>
        </w:numPr>
        <w:tabs>
          <w:tab w:val="left" w:pos="0"/>
        </w:tabs>
        <w:spacing w:before="120" w:after="120"/>
        <w:ind w:left="426"/>
      </w:pPr>
      <w:r>
        <w:rPr>
          <w:rFonts w:cs="Calibri"/>
          <w:color w:val="000000"/>
          <w:szCs w:val="24"/>
        </w:rPr>
        <w:t>Egzaminu klasyfikacyjny przeprowadza się nie później niż w dniu poprzedzającym dzień</w:t>
      </w:r>
      <w:r w:rsidR="00634051">
        <w:rPr>
          <w:rFonts w:cs="Calibri"/>
          <w:color w:val="000000"/>
          <w:szCs w:val="24"/>
        </w:rPr>
        <w:t xml:space="preserve"> </w:t>
      </w:r>
      <w:r>
        <w:rPr>
          <w:rFonts w:cs="Calibri"/>
          <w:color w:val="000000"/>
          <w:szCs w:val="24"/>
        </w:rPr>
        <w:t>zakończenia rocznych zajęć dyd</w:t>
      </w:r>
      <w:r w:rsidR="003A3C58">
        <w:rPr>
          <w:rFonts w:cs="Calibri"/>
          <w:color w:val="000000"/>
          <w:szCs w:val="24"/>
        </w:rPr>
        <w:t>aktyczno-wychowawczych.</w:t>
      </w:r>
    </w:p>
    <w:p w14:paraId="01C435CA" w14:textId="77777777" w:rsidR="004635D3" w:rsidRDefault="00F62187" w:rsidP="00B37BAE">
      <w:pPr>
        <w:pStyle w:val="Akapitzlist"/>
        <w:numPr>
          <w:ilvl w:val="0"/>
          <w:numId w:val="317"/>
        </w:numPr>
        <w:tabs>
          <w:tab w:val="left" w:pos="0"/>
        </w:tabs>
        <w:spacing w:before="120" w:after="120"/>
        <w:ind w:left="426"/>
      </w:pPr>
      <w:r>
        <w:rPr>
          <w:rFonts w:cs="Calibri"/>
          <w:color w:val="000000"/>
          <w:szCs w:val="24"/>
        </w:rPr>
        <w:t>Termin egzaminu klasyfikacyjnego uzgadnia się z uczniem i jego</w:t>
      </w:r>
      <w:r w:rsidR="003A3C58">
        <w:rPr>
          <w:rFonts w:cs="Calibri"/>
          <w:color w:val="000000"/>
          <w:szCs w:val="24"/>
        </w:rPr>
        <w:t xml:space="preserve"> rodzicami/opiekunami prawnymi.</w:t>
      </w:r>
    </w:p>
    <w:p w14:paraId="5F504851" w14:textId="5597FD57" w:rsidR="004635D3" w:rsidRDefault="00F62187" w:rsidP="00B37BAE">
      <w:pPr>
        <w:pStyle w:val="Akapitzlist"/>
        <w:numPr>
          <w:ilvl w:val="0"/>
          <w:numId w:val="317"/>
        </w:numPr>
        <w:tabs>
          <w:tab w:val="left" w:pos="0"/>
        </w:tabs>
        <w:spacing w:before="120" w:after="120"/>
        <w:ind w:left="426"/>
      </w:pPr>
      <w:r>
        <w:rPr>
          <w:rFonts w:cs="Calibri"/>
          <w:color w:val="000000"/>
          <w:szCs w:val="24"/>
        </w:rPr>
        <w:t>Egzamin klasyfikacyjny składa się z części pisemnej i ustnej, z wyjątkiem egzaminu</w:t>
      </w:r>
      <w:r w:rsidR="00634051">
        <w:rPr>
          <w:rFonts w:cs="Calibri"/>
          <w:color w:val="000000"/>
          <w:szCs w:val="24"/>
        </w:rPr>
        <w:t xml:space="preserve"> </w:t>
      </w:r>
      <w:r>
        <w:rPr>
          <w:rFonts w:cs="Calibri"/>
          <w:color w:val="000000"/>
          <w:szCs w:val="24"/>
        </w:rPr>
        <w:t xml:space="preserve">z plastyki, muzyki, informatyki, </w:t>
      </w:r>
      <w:r w:rsidR="00634051">
        <w:rPr>
          <w:rFonts w:cs="Calibri"/>
          <w:color w:val="000000"/>
          <w:szCs w:val="24"/>
        </w:rPr>
        <w:t>zajęć praktyczno-technicznych</w:t>
      </w:r>
      <w:r>
        <w:rPr>
          <w:rFonts w:cs="Calibri"/>
          <w:color w:val="000000"/>
          <w:szCs w:val="24"/>
        </w:rPr>
        <w:t xml:space="preserve"> oraz wychowania fizycznego, z których egzamin powinien mieć przede wszystkim</w:t>
      </w:r>
      <w:r w:rsidR="003A3C58">
        <w:rPr>
          <w:rFonts w:cs="Calibri"/>
          <w:szCs w:val="24"/>
        </w:rPr>
        <w:t xml:space="preserve"> formę zadań praktycznych.</w:t>
      </w:r>
    </w:p>
    <w:p w14:paraId="25F345A3" w14:textId="77777777" w:rsidR="004635D3" w:rsidRDefault="00F62187" w:rsidP="00B37BAE">
      <w:pPr>
        <w:pStyle w:val="Akapitzlist"/>
        <w:numPr>
          <w:ilvl w:val="0"/>
          <w:numId w:val="317"/>
        </w:numPr>
        <w:tabs>
          <w:tab w:val="left" w:pos="0"/>
        </w:tabs>
        <w:spacing w:before="120" w:after="120"/>
        <w:ind w:left="426"/>
      </w:pPr>
      <w:r>
        <w:rPr>
          <w:rFonts w:cs="Calibri"/>
          <w:color w:val="000000"/>
          <w:szCs w:val="24"/>
        </w:rPr>
        <w:t>Egzamin</w:t>
      </w:r>
      <w:r w:rsidR="003C6324">
        <w:rPr>
          <w:rFonts w:cs="Calibri"/>
          <w:color w:val="000000"/>
          <w:szCs w:val="24"/>
        </w:rPr>
        <w:t xml:space="preserve"> </w:t>
      </w:r>
      <w:r>
        <w:rPr>
          <w:rFonts w:cs="Calibri"/>
          <w:color w:val="000000"/>
          <w:szCs w:val="24"/>
        </w:rPr>
        <w:t>klasyfikacyjny w przypadkach, o których mowa w ust. 3, 4, przeprowadza nauczyciel danych zajęć edukacyjnych w obecności wskazanego przez dyrektora szkoły nauczyciela takich samych lub</w:t>
      </w:r>
      <w:r w:rsidR="003A3C58">
        <w:rPr>
          <w:rFonts w:cs="Calibri"/>
          <w:color w:val="000000"/>
          <w:szCs w:val="24"/>
        </w:rPr>
        <w:t xml:space="preserve"> pokrewnych zajęć edukacyjnych.</w:t>
      </w:r>
    </w:p>
    <w:p w14:paraId="00C35283" w14:textId="77777777" w:rsidR="004635D3" w:rsidRDefault="00F62187" w:rsidP="00B37BAE">
      <w:pPr>
        <w:pStyle w:val="Akapitzlist"/>
        <w:numPr>
          <w:ilvl w:val="0"/>
          <w:numId w:val="317"/>
        </w:numPr>
        <w:tabs>
          <w:tab w:val="left" w:pos="0"/>
        </w:tabs>
        <w:spacing w:before="120" w:after="120"/>
        <w:ind w:left="426"/>
      </w:pPr>
      <w:r>
        <w:rPr>
          <w:rFonts w:cs="Calibri"/>
          <w:color w:val="000000"/>
          <w:szCs w:val="24"/>
        </w:rPr>
        <w:t>Egzamin klasyfikacyjny, w przypadku gdy uczeń spełniał obowiązek nauki lub obowiązek</w:t>
      </w:r>
      <w:r>
        <w:rPr>
          <w:rFonts w:cs="Calibri"/>
          <w:szCs w:val="24"/>
        </w:rPr>
        <w:t xml:space="preserve"> szkolny poza szkołą, przeprowadza komisja powołana przez dyrektora szkoły, który zezwolił na spełnianie przez ucznia obowiązku szkolnego lub obowiązku nauki poza szkołą. W skład komisji wchodzą:</w:t>
      </w:r>
    </w:p>
    <w:p w14:paraId="60412C54" w14:textId="77777777" w:rsidR="004635D3" w:rsidRDefault="00F62187" w:rsidP="00B37BAE">
      <w:pPr>
        <w:numPr>
          <w:ilvl w:val="0"/>
          <w:numId w:val="318"/>
        </w:numPr>
        <w:spacing w:before="120" w:after="120"/>
        <w:ind w:left="1276"/>
      </w:pPr>
      <w:r>
        <w:rPr>
          <w:rFonts w:cs="Calibri"/>
          <w:szCs w:val="24"/>
        </w:rPr>
        <w:lastRenderedPageBreak/>
        <w:t>dyrektor szkoły albo inny nauczyciel wyznaczony przez dyrektora szkoły – jako przewodniczący komisji;</w:t>
      </w:r>
    </w:p>
    <w:p w14:paraId="3F4E69F5" w14:textId="77777777" w:rsidR="004635D3" w:rsidRDefault="00F62187" w:rsidP="00B37BAE">
      <w:pPr>
        <w:numPr>
          <w:ilvl w:val="0"/>
          <w:numId w:val="318"/>
        </w:numPr>
        <w:spacing w:before="120" w:after="120"/>
        <w:ind w:left="1276"/>
      </w:pPr>
      <w:r>
        <w:rPr>
          <w:rFonts w:cs="Calibri"/>
          <w:szCs w:val="24"/>
        </w:rPr>
        <w:t>nauczyciele obowiązkowych</w:t>
      </w:r>
      <w:r w:rsidR="003C6324">
        <w:rPr>
          <w:rFonts w:cs="Calibri"/>
          <w:szCs w:val="24"/>
        </w:rPr>
        <w:t xml:space="preserve"> </w:t>
      </w:r>
      <w:r>
        <w:rPr>
          <w:rFonts w:cs="Calibri"/>
          <w:szCs w:val="24"/>
        </w:rPr>
        <w:t>zajęć edukacyjnych określonych w szkolnym planie na</w:t>
      </w:r>
      <w:r w:rsidR="003A3C58">
        <w:rPr>
          <w:rFonts w:cs="Calibri"/>
          <w:szCs w:val="24"/>
        </w:rPr>
        <w:t>uczania dla odpowiedniej klasy.</w:t>
      </w:r>
    </w:p>
    <w:p w14:paraId="3E43C055" w14:textId="77E8C7FF" w:rsidR="004635D3" w:rsidRDefault="00F62187" w:rsidP="00B37BAE">
      <w:pPr>
        <w:pStyle w:val="Akapitzlist"/>
        <w:numPr>
          <w:ilvl w:val="0"/>
          <w:numId w:val="317"/>
        </w:numPr>
        <w:tabs>
          <w:tab w:val="left" w:pos="0"/>
        </w:tabs>
        <w:spacing w:before="120" w:after="120"/>
        <w:ind w:left="426"/>
      </w:pPr>
      <w:r>
        <w:rPr>
          <w:rFonts w:cs="Calibri"/>
          <w:szCs w:val="24"/>
        </w:rPr>
        <w:t>Przewodniczący komisji, o której mowa w ust. 11, uzgadnia z uczniem oraz jego</w:t>
      </w:r>
      <w:r w:rsidR="00634051">
        <w:rPr>
          <w:rFonts w:cs="Calibri"/>
          <w:szCs w:val="24"/>
        </w:rPr>
        <w:t xml:space="preserve"> </w:t>
      </w:r>
      <w:r>
        <w:rPr>
          <w:rFonts w:cs="Calibri"/>
          <w:szCs w:val="24"/>
        </w:rPr>
        <w:t>rodzicami/</w:t>
      </w:r>
      <w:r>
        <w:rPr>
          <w:rFonts w:cs="Calibri"/>
          <w:color w:val="000000"/>
          <w:szCs w:val="24"/>
        </w:rPr>
        <w:t>opiekunami prawnymi liczbę zajęć edukacyjnych, z których uczeń może zdawać egzaminy w ciągu jednego dnia.</w:t>
      </w:r>
    </w:p>
    <w:p w14:paraId="48365F09" w14:textId="1282BF26" w:rsidR="004635D3" w:rsidRDefault="00F62187" w:rsidP="00B37BAE">
      <w:pPr>
        <w:pStyle w:val="Akapitzlist"/>
        <w:numPr>
          <w:ilvl w:val="0"/>
          <w:numId w:val="317"/>
        </w:numPr>
        <w:tabs>
          <w:tab w:val="left" w:pos="0"/>
        </w:tabs>
        <w:spacing w:before="120" w:after="120"/>
        <w:ind w:left="426"/>
      </w:pPr>
      <w:r>
        <w:rPr>
          <w:rFonts w:cs="Calibri"/>
          <w:color w:val="000000"/>
          <w:szCs w:val="24"/>
        </w:rPr>
        <w:t xml:space="preserve">Z przeprowadzonego egzaminu klasyfikacyjnego sporządza </w:t>
      </w:r>
      <w:r w:rsidR="00735A9B">
        <w:rPr>
          <w:rFonts w:cs="Calibri"/>
          <w:color w:val="000000"/>
          <w:szCs w:val="24"/>
        </w:rPr>
        <w:t>się protokół zawierający imiona</w:t>
      </w:r>
      <w:r w:rsidR="00E623FE">
        <w:rPr>
          <w:rFonts w:cs="Calibri"/>
          <w:color w:val="000000"/>
          <w:szCs w:val="24"/>
        </w:rPr>
        <w:br/>
      </w:r>
      <w:r>
        <w:rPr>
          <w:rFonts w:cs="Calibri"/>
          <w:color w:val="000000"/>
          <w:szCs w:val="24"/>
        </w:rPr>
        <w:t>i nazwiska nauczycieli, o których mowa w ust. 10 lub skład komisji, o której mowa</w:t>
      </w:r>
      <w:r w:rsidR="00634051">
        <w:rPr>
          <w:rFonts w:cs="Calibri"/>
          <w:color w:val="000000"/>
          <w:szCs w:val="24"/>
        </w:rPr>
        <w:t xml:space="preserve"> </w:t>
      </w:r>
      <w:r>
        <w:rPr>
          <w:rFonts w:cs="Calibri"/>
          <w:color w:val="000000"/>
          <w:szCs w:val="24"/>
        </w:rPr>
        <w:t>w ust. 11, termin egzaminu klasyfikacyjnego, zadania (ćwiczenia) egzaminacyjne, wyniki egzaminu klasyfikacyjnego oraz</w:t>
      </w:r>
      <w:r w:rsidR="003C6324">
        <w:rPr>
          <w:rFonts w:cs="Calibri"/>
          <w:color w:val="000000"/>
          <w:szCs w:val="24"/>
        </w:rPr>
        <w:t xml:space="preserve"> </w:t>
      </w:r>
      <w:r>
        <w:rPr>
          <w:rFonts w:cs="Calibri"/>
          <w:color w:val="000000"/>
          <w:szCs w:val="24"/>
        </w:rPr>
        <w:t>uzyskane oceny. Do protokołu dołącza się pisemne prace</w:t>
      </w:r>
      <w:r w:rsidR="003C6324">
        <w:rPr>
          <w:rFonts w:cs="Calibri"/>
          <w:color w:val="000000"/>
          <w:szCs w:val="24"/>
        </w:rPr>
        <w:t xml:space="preserve"> </w:t>
      </w:r>
      <w:r>
        <w:rPr>
          <w:rFonts w:cs="Calibri"/>
          <w:szCs w:val="24"/>
        </w:rPr>
        <w:t>ucznia</w:t>
      </w:r>
      <w:r w:rsidR="00735A9B">
        <w:rPr>
          <w:rFonts w:cs="Calibri"/>
          <w:color w:val="000000"/>
          <w:szCs w:val="24"/>
        </w:rPr>
        <w:t xml:space="preserve"> oraz zwięzłą informację </w:t>
      </w:r>
      <w:r>
        <w:rPr>
          <w:rFonts w:cs="Calibri"/>
          <w:color w:val="000000"/>
          <w:szCs w:val="24"/>
        </w:rPr>
        <w:t>o odpowiedziach ustnych. Protokół stanowi załącznik</w:t>
      </w:r>
      <w:r w:rsidR="00634051">
        <w:rPr>
          <w:rFonts w:cs="Calibri"/>
          <w:color w:val="000000"/>
          <w:szCs w:val="24"/>
        </w:rPr>
        <w:t xml:space="preserve"> </w:t>
      </w:r>
      <w:r w:rsidR="003A3C58">
        <w:rPr>
          <w:rFonts w:cs="Calibri"/>
          <w:color w:val="000000"/>
          <w:szCs w:val="24"/>
        </w:rPr>
        <w:t>do arkusza ocen ucznia.</w:t>
      </w:r>
    </w:p>
    <w:p w14:paraId="68E8B429" w14:textId="3CFEFD5D" w:rsidR="004635D3" w:rsidRDefault="00F62187" w:rsidP="00B37BAE">
      <w:pPr>
        <w:pStyle w:val="Akapitzlist"/>
        <w:numPr>
          <w:ilvl w:val="0"/>
          <w:numId w:val="317"/>
        </w:numPr>
        <w:tabs>
          <w:tab w:val="left" w:pos="0"/>
        </w:tabs>
        <w:spacing w:before="120" w:after="120"/>
        <w:ind w:left="426"/>
      </w:pPr>
      <w:r>
        <w:rPr>
          <w:rFonts w:cs="Calibri"/>
          <w:color w:val="000000"/>
          <w:szCs w:val="24"/>
        </w:rPr>
        <w:t>Uczeń, który z przyczyn usprawiedliwionych nie przystąpił do egzaminu klasyfikacyjnego</w:t>
      </w:r>
      <w:r w:rsidR="00E623FE">
        <w:rPr>
          <w:rFonts w:cs="Calibri"/>
          <w:color w:val="000000"/>
          <w:szCs w:val="24"/>
        </w:rPr>
        <w:br/>
      </w:r>
      <w:r>
        <w:rPr>
          <w:rFonts w:cs="Calibri"/>
          <w:color w:val="000000"/>
          <w:szCs w:val="24"/>
        </w:rPr>
        <w:t xml:space="preserve">w wyznaczonym terminie, może przystąpić do niego w </w:t>
      </w:r>
      <w:r w:rsidR="00735A9B">
        <w:rPr>
          <w:rFonts w:cs="Calibri"/>
          <w:color w:val="000000"/>
          <w:szCs w:val="24"/>
        </w:rPr>
        <w:t xml:space="preserve">dodatkowym terminie wyznaczonym </w:t>
      </w:r>
      <w:r>
        <w:rPr>
          <w:rFonts w:cs="Calibri"/>
          <w:color w:val="000000"/>
          <w:szCs w:val="24"/>
        </w:rPr>
        <w:t>przez dyrektora szkoły.</w:t>
      </w:r>
    </w:p>
    <w:p w14:paraId="42546535" w14:textId="77777777" w:rsidR="004635D3" w:rsidRDefault="00F62187" w:rsidP="00B37BAE">
      <w:pPr>
        <w:pStyle w:val="Akapitzlist"/>
        <w:numPr>
          <w:ilvl w:val="0"/>
          <w:numId w:val="317"/>
        </w:numPr>
        <w:tabs>
          <w:tab w:val="left" w:pos="0"/>
        </w:tabs>
        <w:spacing w:before="120" w:after="120"/>
        <w:ind w:left="426"/>
      </w:pPr>
      <w:r>
        <w:rPr>
          <w:rFonts w:cs="Calibri"/>
          <w:color w:val="000000"/>
          <w:szCs w:val="24"/>
        </w:rPr>
        <w:t>Uzyskana w wyniku egzaminu klasyfikacyjnego ocena z zajęć edukacyjnych jest ostateczna.</w:t>
      </w:r>
    </w:p>
    <w:p w14:paraId="3ABB73B4" w14:textId="77777777" w:rsidR="004635D3" w:rsidRDefault="00F62187" w:rsidP="00B37BAE">
      <w:pPr>
        <w:pStyle w:val="Akapitzlist"/>
        <w:numPr>
          <w:ilvl w:val="0"/>
          <w:numId w:val="317"/>
        </w:numPr>
        <w:tabs>
          <w:tab w:val="left" w:pos="0"/>
        </w:tabs>
        <w:spacing w:before="120" w:after="120"/>
        <w:ind w:left="426"/>
      </w:pPr>
      <w:r>
        <w:rPr>
          <w:rFonts w:cs="Calibri"/>
          <w:color w:val="000000"/>
          <w:szCs w:val="24"/>
        </w:rPr>
        <w:t>Uczeń,</w:t>
      </w:r>
      <w:r>
        <w:rPr>
          <w:rFonts w:cs="Calibri"/>
          <w:szCs w:val="24"/>
        </w:rPr>
        <w:t xml:space="preserve"> któremu w wyniku egzaminów klasyfikacyjnych rocznych ustalono jedną lub dwie oceny niedostateczne, może przyst</w:t>
      </w:r>
      <w:r w:rsidR="003A3C58">
        <w:rPr>
          <w:rFonts w:cs="Calibri"/>
          <w:szCs w:val="24"/>
        </w:rPr>
        <w:t>ąpić do egzaminów poprawkowych.</w:t>
      </w:r>
    </w:p>
    <w:p w14:paraId="445284E0" w14:textId="77777777" w:rsidR="004635D3" w:rsidRDefault="00F62187" w:rsidP="0058799A">
      <w:pPr>
        <w:pStyle w:val="Nagwek2"/>
      </w:pPr>
      <w:bookmarkStart w:id="243" w:name="_Toc361441399"/>
      <w:bookmarkStart w:id="244" w:name="_Toc499768263"/>
      <w:bookmarkStart w:id="245" w:name="_Toc240451343"/>
      <w:r>
        <w:t>Rozdział 1</w:t>
      </w:r>
      <w:bookmarkEnd w:id="243"/>
      <w:r>
        <w:t>4</w:t>
      </w:r>
      <w:r w:rsidR="003A3C58">
        <w:t xml:space="preserve"> </w:t>
      </w:r>
      <w:r>
        <w:t>Sprawdzian wiadomości i umiejętności w trybie odwoławczym</w:t>
      </w:r>
      <w:bookmarkEnd w:id="244"/>
      <w:bookmarkEnd w:id="245"/>
    </w:p>
    <w:p w14:paraId="2CC05FF7" w14:textId="77777777" w:rsidR="004635D3" w:rsidRDefault="004635D3" w:rsidP="00B37BAE">
      <w:pPr>
        <w:pStyle w:val="paragraf"/>
        <w:numPr>
          <w:ilvl w:val="0"/>
          <w:numId w:val="13"/>
        </w:numPr>
        <w:spacing w:before="120" w:after="120"/>
        <w:ind w:left="708" w:firstLine="142"/>
        <w:rPr>
          <w:rFonts w:cs="Calibri"/>
          <w:szCs w:val="24"/>
        </w:rPr>
      </w:pPr>
    </w:p>
    <w:p w14:paraId="6B2E515B" w14:textId="77777777" w:rsidR="004635D3" w:rsidRDefault="00F62187" w:rsidP="00B37BAE">
      <w:pPr>
        <w:pStyle w:val="paragraf"/>
        <w:numPr>
          <w:ilvl w:val="0"/>
          <w:numId w:val="319"/>
        </w:numPr>
        <w:spacing w:before="120" w:after="120"/>
        <w:ind w:left="426"/>
      </w:pPr>
      <w:r>
        <w:rPr>
          <w:rFonts w:cs="Calibri"/>
          <w:szCs w:val="24"/>
        </w:rPr>
        <w:t xml:space="preserve">Uczeń lub jego </w:t>
      </w:r>
      <w:r w:rsidR="00737597">
        <w:rPr>
          <w:rFonts w:cs="Calibri"/>
          <w:szCs w:val="24"/>
        </w:rPr>
        <w:t>rodzice/opiekunowie prawni mogą</w:t>
      </w:r>
      <w:r>
        <w:rPr>
          <w:rFonts w:cs="Calibri"/>
          <w:szCs w:val="24"/>
        </w:rPr>
        <w:t xml:space="preserve"> zgłosić za</w:t>
      </w:r>
      <w:r w:rsidR="00735A9B">
        <w:rPr>
          <w:rFonts w:cs="Calibri"/>
          <w:szCs w:val="24"/>
        </w:rPr>
        <w:t xml:space="preserve">strzeżenia do dyrektora szkoły, </w:t>
      </w:r>
      <w:r>
        <w:rPr>
          <w:rFonts w:cs="Calibri"/>
          <w:szCs w:val="24"/>
        </w:rPr>
        <w:t>jeżeli uznają, że roczna ocena klasyfikacyjna z zajęć edukacyjn</w:t>
      </w:r>
      <w:r w:rsidR="00735A9B">
        <w:rPr>
          <w:rFonts w:cs="Calibri"/>
          <w:szCs w:val="24"/>
        </w:rPr>
        <w:t xml:space="preserve">ych została ustalona niezgodnie </w:t>
      </w:r>
      <w:r>
        <w:rPr>
          <w:rFonts w:cs="Calibri"/>
          <w:szCs w:val="24"/>
        </w:rPr>
        <w:t xml:space="preserve">z przepisami prawa dotyczącymi trybu ustalania tych ocen. </w:t>
      </w:r>
      <w:r w:rsidR="00735A9B">
        <w:rPr>
          <w:rFonts w:cs="Calibri"/>
          <w:szCs w:val="24"/>
        </w:rPr>
        <w:t xml:space="preserve">Zastrzeżenia mogą być zgłoszone </w:t>
      </w:r>
      <w:r>
        <w:rPr>
          <w:rFonts w:cs="Calibri"/>
          <w:szCs w:val="24"/>
        </w:rPr>
        <w:t>w terminie 2 dni roboczych od dnia zakończenia rocznych zajęć dydaktyczno-wychowawczych.</w:t>
      </w:r>
    </w:p>
    <w:p w14:paraId="6AF40CF6" w14:textId="77777777" w:rsidR="004635D3" w:rsidRDefault="00F62187" w:rsidP="00B37BAE">
      <w:pPr>
        <w:pStyle w:val="Akapitzlist"/>
        <w:numPr>
          <w:ilvl w:val="0"/>
          <w:numId w:val="319"/>
        </w:numPr>
        <w:tabs>
          <w:tab w:val="left" w:pos="0"/>
        </w:tabs>
        <w:spacing w:before="120" w:after="120"/>
        <w:ind w:left="426"/>
      </w:pPr>
      <w:r>
        <w:rPr>
          <w:rFonts w:cs="Calibri"/>
          <w:szCs w:val="24"/>
        </w:rPr>
        <w:t xml:space="preserve">Dyrektor </w:t>
      </w:r>
      <w:r>
        <w:rPr>
          <w:rFonts w:cs="Calibri"/>
          <w:color w:val="000000"/>
          <w:szCs w:val="24"/>
        </w:rPr>
        <w:t>szkoły w przypadku stwierdzenia, że roczna ocena klasyfikacyjna z zajęć edukacyjnych została ustalona niezgodnie z przepisami prawa dotyczącymi trybu ustalania tej oceny, powołuje komisję, która przeprowadza sprawdzian wiadomości i umiejęt</w:t>
      </w:r>
      <w:r w:rsidR="00737597">
        <w:rPr>
          <w:rFonts w:cs="Calibri"/>
          <w:color w:val="000000"/>
          <w:szCs w:val="24"/>
        </w:rPr>
        <w:t xml:space="preserve">ności ucznia, w formie pisemnej </w:t>
      </w:r>
      <w:r>
        <w:rPr>
          <w:rFonts w:cs="Calibri"/>
          <w:color w:val="000000"/>
          <w:szCs w:val="24"/>
        </w:rPr>
        <w:t xml:space="preserve">i ustnej oraz ustala roczną ocenę klasyfikacyjną z danych zajęć edukacyjnych. </w:t>
      </w:r>
    </w:p>
    <w:p w14:paraId="2FA231C7" w14:textId="47263E94" w:rsidR="004635D3" w:rsidRDefault="00F62187" w:rsidP="00B37BAE">
      <w:pPr>
        <w:pStyle w:val="Akapitzlist"/>
        <w:numPr>
          <w:ilvl w:val="0"/>
          <w:numId w:val="319"/>
        </w:numPr>
        <w:tabs>
          <w:tab w:val="left" w:pos="0"/>
        </w:tabs>
        <w:spacing w:before="120" w:after="120"/>
        <w:ind w:left="426"/>
      </w:pPr>
      <w:r>
        <w:rPr>
          <w:rFonts w:cs="Calibri"/>
          <w:color w:val="000000"/>
          <w:szCs w:val="24"/>
        </w:rPr>
        <w:lastRenderedPageBreak/>
        <w:t>Sprawdzian, o którym mowa w ust. 1, przeprowadza powołana przez dyrektora komisja</w:t>
      </w:r>
      <w:r w:rsidR="00735A9B">
        <w:rPr>
          <w:rFonts w:cs="Calibri"/>
          <w:color w:val="000000"/>
          <w:szCs w:val="24"/>
        </w:rPr>
        <w:br/>
      </w:r>
      <w:r>
        <w:rPr>
          <w:rFonts w:cs="Calibri"/>
          <w:color w:val="000000"/>
          <w:szCs w:val="24"/>
        </w:rPr>
        <w:t>w terminie 5 dni od dnia zgłoszenia zastrzeżeń. Termin sprawdzianu uzgadnia się</w:t>
      </w:r>
      <w:r w:rsidR="00634051">
        <w:rPr>
          <w:rFonts w:cs="Calibri"/>
          <w:color w:val="000000"/>
          <w:szCs w:val="24"/>
        </w:rPr>
        <w:t xml:space="preserve"> </w:t>
      </w:r>
      <w:r>
        <w:rPr>
          <w:rFonts w:cs="Calibri"/>
          <w:color w:val="000000"/>
          <w:szCs w:val="24"/>
        </w:rPr>
        <w:t>z uczniem i jego rodzicami/opiekunami prawnymi.</w:t>
      </w:r>
    </w:p>
    <w:p w14:paraId="7C5C753B" w14:textId="77777777" w:rsidR="004635D3" w:rsidRDefault="00F62187" w:rsidP="00B37BAE">
      <w:pPr>
        <w:pStyle w:val="Akapitzlist"/>
        <w:numPr>
          <w:ilvl w:val="0"/>
          <w:numId w:val="319"/>
        </w:numPr>
        <w:tabs>
          <w:tab w:val="left" w:pos="0"/>
        </w:tabs>
        <w:spacing w:before="120" w:after="120"/>
        <w:ind w:left="426"/>
      </w:pPr>
      <w:r>
        <w:rPr>
          <w:rFonts w:cs="Calibri"/>
          <w:color w:val="000000"/>
          <w:szCs w:val="24"/>
        </w:rPr>
        <w:t xml:space="preserve">W skład komisji do przeprowadzenia sprawdzianu z edukacji przedmiotowej wchodzą: </w:t>
      </w:r>
    </w:p>
    <w:p w14:paraId="020A65C1" w14:textId="77777777" w:rsidR="004635D3" w:rsidRDefault="00F62187" w:rsidP="00B37BAE">
      <w:pPr>
        <w:numPr>
          <w:ilvl w:val="0"/>
          <w:numId w:val="320"/>
        </w:numPr>
        <w:spacing w:before="120" w:after="120"/>
        <w:ind w:left="1418"/>
      </w:pPr>
      <w:r>
        <w:rPr>
          <w:rFonts w:cs="Calibri"/>
          <w:szCs w:val="24"/>
        </w:rPr>
        <w:t>dyrektor szkoły albo nauczyciel wyznaczony przed dyrektora szkoły – jako przewodniczący komisji;</w:t>
      </w:r>
    </w:p>
    <w:p w14:paraId="63EE4067" w14:textId="77777777" w:rsidR="004635D3" w:rsidRDefault="00F62187" w:rsidP="00B37BAE">
      <w:pPr>
        <w:numPr>
          <w:ilvl w:val="0"/>
          <w:numId w:val="320"/>
        </w:numPr>
        <w:spacing w:before="120" w:after="120"/>
        <w:ind w:left="1418"/>
      </w:pPr>
      <w:r>
        <w:rPr>
          <w:rFonts w:cs="Calibri"/>
          <w:szCs w:val="24"/>
        </w:rPr>
        <w:t>nauczyciel prowadzący dane zajęcia edukacyjne;</w:t>
      </w:r>
    </w:p>
    <w:p w14:paraId="46299E77" w14:textId="77777777" w:rsidR="004635D3" w:rsidRDefault="00F62187" w:rsidP="00B37BAE">
      <w:pPr>
        <w:numPr>
          <w:ilvl w:val="0"/>
          <w:numId w:val="320"/>
        </w:numPr>
        <w:spacing w:before="120" w:after="120"/>
        <w:ind w:left="1418"/>
      </w:pPr>
      <w:r>
        <w:rPr>
          <w:rFonts w:cs="Calibri"/>
          <w:szCs w:val="24"/>
        </w:rPr>
        <w:t>nauczyciel prowadzący takie same lub pokrewne zajęcia edukacyjne.</w:t>
      </w:r>
    </w:p>
    <w:p w14:paraId="45B10D0D" w14:textId="213B9207" w:rsidR="004635D3" w:rsidRDefault="00F62187" w:rsidP="00B37BAE">
      <w:pPr>
        <w:pStyle w:val="Akapitzlist"/>
        <w:numPr>
          <w:ilvl w:val="0"/>
          <w:numId w:val="319"/>
        </w:numPr>
        <w:tabs>
          <w:tab w:val="left" w:pos="0"/>
        </w:tabs>
        <w:spacing w:before="120" w:after="120"/>
        <w:ind w:left="426"/>
      </w:pPr>
      <w:r>
        <w:rPr>
          <w:rFonts w:cs="Calibri"/>
          <w:szCs w:val="24"/>
        </w:rPr>
        <w:t>Nauczyciel, o którym mowa w ust. 4 pkt. 2),</w:t>
      </w:r>
      <w:r w:rsidR="00634051">
        <w:rPr>
          <w:rFonts w:cs="Calibri"/>
          <w:szCs w:val="24"/>
        </w:rPr>
        <w:t xml:space="preserve"> </w:t>
      </w:r>
      <w:r>
        <w:rPr>
          <w:rFonts w:cs="Calibri"/>
          <w:szCs w:val="24"/>
        </w:rPr>
        <w:t>może być zwolniony z udziału w pracy komisji na własną prośbę lub w innych, szczególnie uzasadnionych przypadkach. W takim przypadku dyrektor szkoły powołuje innego nauczyciela prowadzącego takie same zajęcia edukacyjne</w:t>
      </w:r>
      <w:r>
        <w:rPr>
          <w:rFonts w:cs="Calibri"/>
          <w:color w:val="000000"/>
          <w:szCs w:val="24"/>
        </w:rPr>
        <w:t>.</w:t>
      </w:r>
    </w:p>
    <w:p w14:paraId="344E930D" w14:textId="77777777" w:rsidR="004635D3" w:rsidRDefault="00F62187" w:rsidP="00B37BAE">
      <w:pPr>
        <w:pStyle w:val="Akapitzlist"/>
        <w:numPr>
          <w:ilvl w:val="0"/>
          <w:numId w:val="319"/>
        </w:numPr>
        <w:tabs>
          <w:tab w:val="left" w:pos="0"/>
        </w:tabs>
        <w:spacing w:before="120" w:after="120"/>
        <w:ind w:left="426"/>
      </w:pPr>
      <w:r>
        <w:rPr>
          <w:rFonts w:cs="Calibri"/>
          <w:color w:val="000000"/>
          <w:szCs w:val="24"/>
        </w:rPr>
        <w:t>Ustalona przez komisję roczna ocena klasyfikacyjna z zajęć e</w:t>
      </w:r>
      <w:r w:rsidR="00735A9B">
        <w:rPr>
          <w:rFonts w:cs="Calibri"/>
          <w:color w:val="000000"/>
          <w:szCs w:val="24"/>
        </w:rPr>
        <w:t xml:space="preserve">dukacyjnych nie może być niższa </w:t>
      </w:r>
      <w:r>
        <w:rPr>
          <w:rFonts w:cs="Calibri"/>
          <w:color w:val="000000"/>
          <w:szCs w:val="24"/>
        </w:rPr>
        <w:t>od ustalonej wcześniej oceny.</w:t>
      </w:r>
    </w:p>
    <w:p w14:paraId="456C1FB5" w14:textId="77777777" w:rsidR="004635D3" w:rsidRDefault="00F62187" w:rsidP="00B37BAE">
      <w:pPr>
        <w:pStyle w:val="Akapitzlist"/>
        <w:numPr>
          <w:ilvl w:val="0"/>
          <w:numId w:val="319"/>
        </w:numPr>
        <w:tabs>
          <w:tab w:val="left" w:pos="0"/>
        </w:tabs>
        <w:spacing w:before="120" w:after="120"/>
        <w:ind w:left="426"/>
      </w:pPr>
      <w:r>
        <w:rPr>
          <w:rFonts w:cs="Calibri"/>
          <w:color w:val="000000"/>
          <w:szCs w:val="24"/>
        </w:rPr>
        <w:t xml:space="preserve">Ocena ustalona przez komisję jest ostateczna, z wyjątkiem niedostatecznej rocznej oceny klasyfikacyjnej z zajęć edukacyjnych, która może być zmieniona w wyniku egzaminu poprawkowego. </w:t>
      </w:r>
    </w:p>
    <w:p w14:paraId="60092F41" w14:textId="77777777" w:rsidR="004635D3" w:rsidRDefault="00F62187" w:rsidP="00B37BAE">
      <w:pPr>
        <w:pStyle w:val="Akapitzlist"/>
        <w:numPr>
          <w:ilvl w:val="0"/>
          <w:numId w:val="319"/>
        </w:numPr>
        <w:tabs>
          <w:tab w:val="left" w:pos="0"/>
        </w:tabs>
        <w:spacing w:before="120" w:after="120"/>
        <w:ind w:left="426"/>
      </w:pPr>
      <w:r>
        <w:rPr>
          <w:rFonts w:cs="Calibri"/>
          <w:color w:val="000000"/>
          <w:szCs w:val="24"/>
        </w:rPr>
        <w:t xml:space="preserve">Z prac komisji sporządza się protokół zawierający skład komisji, termin sprawdzianu, zadania sprawdzające, wynik sprawdzianu oraz ustaloną ocenę. Protokół stanowi załącznik do arkusza ocen ucznia. </w:t>
      </w:r>
    </w:p>
    <w:p w14:paraId="5B66BBE9" w14:textId="77777777" w:rsidR="004635D3" w:rsidRDefault="00F62187" w:rsidP="00B37BAE">
      <w:pPr>
        <w:pStyle w:val="Akapitzlist"/>
        <w:numPr>
          <w:ilvl w:val="0"/>
          <w:numId w:val="319"/>
        </w:numPr>
        <w:tabs>
          <w:tab w:val="left" w:pos="0"/>
        </w:tabs>
        <w:spacing w:before="120" w:after="120"/>
        <w:ind w:left="426"/>
      </w:pPr>
      <w:r>
        <w:rPr>
          <w:rFonts w:cs="Calibri"/>
          <w:color w:val="000000"/>
          <w:szCs w:val="24"/>
        </w:rPr>
        <w:t>Do protokołu, o którym mowa w pkt. 8, dołącza się pisemne pra</w:t>
      </w:r>
      <w:r w:rsidR="00735A9B">
        <w:rPr>
          <w:rFonts w:cs="Calibri"/>
          <w:color w:val="000000"/>
          <w:szCs w:val="24"/>
        </w:rPr>
        <w:t>ce ucznia i zwięzłą</w:t>
      </w:r>
      <w:r w:rsidR="003C6324">
        <w:rPr>
          <w:rFonts w:cs="Calibri"/>
          <w:color w:val="000000"/>
          <w:szCs w:val="24"/>
        </w:rPr>
        <w:t xml:space="preserve"> </w:t>
      </w:r>
      <w:r w:rsidR="00735A9B">
        <w:rPr>
          <w:rFonts w:cs="Calibri"/>
          <w:color w:val="000000"/>
          <w:szCs w:val="24"/>
        </w:rPr>
        <w:t xml:space="preserve">informację </w:t>
      </w:r>
      <w:r>
        <w:rPr>
          <w:rFonts w:cs="Calibri"/>
          <w:color w:val="000000"/>
          <w:szCs w:val="24"/>
        </w:rPr>
        <w:t xml:space="preserve">o ustnych odpowiedziach ucznia. </w:t>
      </w:r>
    </w:p>
    <w:p w14:paraId="0F43B7AF" w14:textId="7D01921E" w:rsidR="004635D3" w:rsidRDefault="00F62187" w:rsidP="00B37BAE">
      <w:pPr>
        <w:pStyle w:val="Akapitzlist"/>
        <w:numPr>
          <w:ilvl w:val="0"/>
          <w:numId w:val="319"/>
        </w:numPr>
        <w:tabs>
          <w:tab w:val="left" w:pos="0"/>
        </w:tabs>
        <w:spacing w:before="120" w:after="120"/>
        <w:ind w:left="426"/>
      </w:pPr>
      <w:r>
        <w:rPr>
          <w:rFonts w:cs="Calibri"/>
          <w:color w:val="000000"/>
          <w:szCs w:val="24"/>
        </w:rPr>
        <w:t>Uczeń, który z przyczyn usprawiedliwionych, nie przystąpił w wyznaczonym terminie</w:t>
      </w:r>
      <w:r w:rsidR="00634051">
        <w:rPr>
          <w:rFonts w:cs="Calibri"/>
          <w:color w:val="000000"/>
          <w:szCs w:val="24"/>
        </w:rPr>
        <w:t xml:space="preserve"> </w:t>
      </w:r>
      <w:r>
        <w:rPr>
          <w:rFonts w:cs="Calibri"/>
          <w:color w:val="000000"/>
          <w:szCs w:val="24"/>
        </w:rPr>
        <w:t>do sprawdzianu, o którym mowa w pkt. 2, może przystąpić do niego w dodatkowym terminie, wyznaczonym przez dyrektora szkoły, w porozumieniu z uczniem i jego rodzicami/opiekunami prawnymi.</w:t>
      </w:r>
    </w:p>
    <w:p w14:paraId="33EA667A" w14:textId="72D1D9ED" w:rsidR="00E623FE" w:rsidRDefault="00F62187" w:rsidP="00B37BAE">
      <w:pPr>
        <w:pStyle w:val="Akapitzlist"/>
        <w:numPr>
          <w:ilvl w:val="0"/>
          <w:numId w:val="319"/>
        </w:numPr>
        <w:tabs>
          <w:tab w:val="left" w:pos="0"/>
        </w:tabs>
        <w:spacing w:before="120" w:after="120"/>
        <w:ind w:left="426"/>
        <w:rPr>
          <w:rFonts w:cs="Calibri"/>
          <w:szCs w:val="24"/>
        </w:rPr>
      </w:pPr>
      <w:r>
        <w:rPr>
          <w:rFonts w:cs="Calibri"/>
          <w:color w:val="000000"/>
          <w:szCs w:val="24"/>
        </w:rPr>
        <w:t>Przepisy 1</w:t>
      </w:r>
      <w:r w:rsidR="00634051">
        <w:rPr>
          <w:rFonts w:cs="Calibri"/>
          <w:color w:val="000000"/>
          <w:szCs w:val="24"/>
        </w:rPr>
        <w:t>-</w:t>
      </w:r>
      <w:r>
        <w:rPr>
          <w:rFonts w:cs="Calibri"/>
          <w:color w:val="000000"/>
          <w:szCs w:val="24"/>
        </w:rPr>
        <w:t>9 stosuje się odpowiednio w przypadku</w:t>
      </w:r>
      <w:r w:rsidR="003C6324">
        <w:rPr>
          <w:rFonts w:cs="Calibri"/>
          <w:color w:val="000000"/>
          <w:szCs w:val="24"/>
        </w:rPr>
        <w:t xml:space="preserve"> </w:t>
      </w:r>
      <w:r>
        <w:rPr>
          <w:rFonts w:cs="Calibri"/>
          <w:color w:val="000000"/>
          <w:szCs w:val="24"/>
        </w:rPr>
        <w:t>rocznej oceny klasyfikacyjnej z zajęć edukacyjnych uzyskanej w wy</w:t>
      </w:r>
      <w:r w:rsidR="003A3C58">
        <w:rPr>
          <w:rFonts w:cs="Calibri"/>
          <w:szCs w:val="24"/>
        </w:rPr>
        <w:t>niku egzaminu poprawkowego.</w:t>
      </w:r>
    </w:p>
    <w:p w14:paraId="77A250FB" w14:textId="77777777" w:rsidR="00E623FE" w:rsidRDefault="00E623FE">
      <w:pPr>
        <w:spacing w:line="240" w:lineRule="auto"/>
        <w:rPr>
          <w:rFonts w:cs="Calibri"/>
          <w:szCs w:val="24"/>
        </w:rPr>
      </w:pPr>
      <w:r>
        <w:rPr>
          <w:rFonts w:cs="Calibri"/>
          <w:szCs w:val="24"/>
        </w:rPr>
        <w:br w:type="page"/>
      </w:r>
    </w:p>
    <w:p w14:paraId="426A2F1C" w14:textId="77777777" w:rsidR="004635D3" w:rsidRDefault="00F62187" w:rsidP="0058799A">
      <w:pPr>
        <w:pStyle w:val="Nagwek2"/>
      </w:pPr>
      <w:bookmarkStart w:id="246" w:name="_Toc361441401"/>
      <w:bookmarkStart w:id="247" w:name="_Toc499768264"/>
      <w:bookmarkStart w:id="248" w:name="_Toc240451344"/>
      <w:r>
        <w:lastRenderedPageBreak/>
        <w:t>Rozdział 1</w:t>
      </w:r>
      <w:bookmarkEnd w:id="246"/>
      <w:r>
        <w:t>5</w:t>
      </w:r>
      <w:r w:rsidR="003A3C58">
        <w:t xml:space="preserve"> </w:t>
      </w:r>
      <w:r>
        <w:t>Egzamin poprawkowy</w:t>
      </w:r>
      <w:bookmarkEnd w:id="247"/>
      <w:bookmarkEnd w:id="248"/>
    </w:p>
    <w:p w14:paraId="7E9E2860" w14:textId="77777777" w:rsidR="004635D3" w:rsidRDefault="004635D3" w:rsidP="00B37BAE">
      <w:pPr>
        <w:pStyle w:val="paragraf"/>
        <w:numPr>
          <w:ilvl w:val="0"/>
          <w:numId w:val="13"/>
        </w:numPr>
        <w:spacing w:before="120" w:after="120"/>
        <w:ind w:left="708" w:firstLine="0"/>
        <w:rPr>
          <w:rFonts w:cs="Calibri"/>
          <w:szCs w:val="24"/>
        </w:rPr>
      </w:pPr>
    </w:p>
    <w:p w14:paraId="147FD799" w14:textId="77777777" w:rsidR="004635D3" w:rsidRDefault="00F62187" w:rsidP="00B37BAE">
      <w:pPr>
        <w:pStyle w:val="paragraf"/>
        <w:numPr>
          <w:ilvl w:val="0"/>
          <w:numId w:val="321"/>
        </w:numPr>
        <w:spacing w:before="120" w:after="120"/>
        <w:ind w:left="426"/>
      </w:pPr>
      <w:r>
        <w:rPr>
          <w:rFonts w:cs="Calibri"/>
          <w:szCs w:val="24"/>
        </w:rPr>
        <w:t xml:space="preserve">Każdy uczeń, który w wyniku rocznej klasyfikacji uzyskał ocenę niedostateczną z jednych lub dwóch obowiązkowych zajęć edukacyjnych, </w:t>
      </w:r>
      <w:r w:rsidR="003A3C58">
        <w:rPr>
          <w:rFonts w:cs="Calibri"/>
          <w:szCs w:val="24"/>
        </w:rPr>
        <w:t>może zdawać egzamin poprawkowy.</w:t>
      </w:r>
    </w:p>
    <w:p w14:paraId="077ED1A4" w14:textId="21280B6A" w:rsidR="004635D3" w:rsidRDefault="00F62187" w:rsidP="00B37BAE">
      <w:pPr>
        <w:pStyle w:val="Akapitzlist"/>
        <w:numPr>
          <w:ilvl w:val="0"/>
          <w:numId w:val="321"/>
        </w:numPr>
        <w:tabs>
          <w:tab w:val="left" w:pos="0"/>
        </w:tabs>
        <w:spacing w:before="120" w:after="120"/>
        <w:ind w:left="426"/>
      </w:pPr>
      <w:r>
        <w:rPr>
          <w:rFonts w:cs="Calibri"/>
          <w:szCs w:val="24"/>
        </w:rPr>
        <w:t>Egzamin poprawkowy składa się z części pisemnej i ustnej, z wyjątkiem egzaminu</w:t>
      </w:r>
      <w:r w:rsidR="00F87BDA">
        <w:rPr>
          <w:rFonts w:cs="Calibri"/>
          <w:szCs w:val="24"/>
        </w:rPr>
        <w:t xml:space="preserve"> </w:t>
      </w:r>
      <w:r>
        <w:rPr>
          <w:rFonts w:cs="Calibri"/>
          <w:szCs w:val="24"/>
        </w:rPr>
        <w:t xml:space="preserve">z plastyki, muzyki, </w:t>
      </w:r>
      <w:r>
        <w:rPr>
          <w:rFonts w:cs="Calibri"/>
          <w:color w:val="000000"/>
          <w:szCs w:val="24"/>
        </w:rPr>
        <w:t xml:space="preserve">informatyki, </w:t>
      </w:r>
      <w:r w:rsidR="00F87BDA">
        <w:rPr>
          <w:rFonts w:cs="Calibri"/>
          <w:color w:val="000000"/>
          <w:szCs w:val="24"/>
        </w:rPr>
        <w:t>zajęć praktyczno-technicznych</w:t>
      </w:r>
      <w:r>
        <w:rPr>
          <w:rFonts w:cs="Calibri"/>
          <w:color w:val="000000"/>
          <w:szCs w:val="24"/>
        </w:rPr>
        <w:t>, wychowania fizycznego, z których to przedmiotów egzamin powinien mieć przede wszy</w:t>
      </w:r>
      <w:r w:rsidR="003A3C58">
        <w:rPr>
          <w:rFonts w:cs="Calibri"/>
          <w:color w:val="000000"/>
          <w:szCs w:val="24"/>
        </w:rPr>
        <w:t>stkim formę zadań praktycznych.</w:t>
      </w:r>
    </w:p>
    <w:p w14:paraId="273D37E1" w14:textId="77777777" w:rsidR="004635D3" w:rsidRDefault="00F62187" w:rsidP="00B37BAE">
      <w:pPr>
        <w:pStyle w:val="Akapitzlist"/>
        <w:numPr>
          <w:ilvl w:val="0"/>
          <w:numId w:val="321"/>
        </w:numPr>
        <w:tabs>
          <w:tab w:val="left" w:pos="0"/>
        </w:tabs>
        <w:spacing w:before="120" w:after="120"/>
        <w:ind w:left="426"/>
      </w:pPr>
      <w:r>
        <w:rPr>
          <w:rFonts w:cs="Calibri"/>
          <w:color w:val="000000"/>
          <w:szCs w:val="24"/>
        </w:rPr>
        <w:t>W jednym dniu uczeń może zdawać egzamin poprawkowy tylko z jednego przedmiotu.</w:t>
      </w:r>
    </w:p>
    <w:p w14:paraId="72956829" w14:textId="77777777" w:rsidR="004635D3" w:rsidRDefault="00F62187" w:rsidP="00B37BAE">
      <w:pPr>
        <w:pStyle w:val="Akapitzlist"/>
        <w:numPr>
          <w:ilvl w:val="0"/>
          <w:numId w:val="321"/>
        </w:numPr>
        <w:tabs>
          <w:tab w:val="left" w:pos="0"/>
        </w:tabs>
        <w:spacing w:before="120" w:after="120"/>
        <w:ind w:left="426"/>
      </w:pPr>
      <w:r>
        <w:rPr>
          <w:rFonts w:cs="Calibri"/>
          <w:color w:val="000000"/>
          <w:szCs w:val="24"/>
        </w:rPr>
        <w:t>Dyrektor szkoły wyznacza termin egzaminów poprawkowych do dnia zakończenia zajęć dydaktyczno-wychowawczych i podaje do wiadomości uczniów i rodziców/opiekunów prawnych.</w:t>
      </w:r>
    </w:p>
    <w:p w14:paraId="68C9DA4A" w14:textId="77777777" w:rsidR="004635D3" w:rsidRDefault="00F62187" w:rsidP="00B37BAE">
      <w:pPr>
        <w:pStyle w:val="Akapitzlist"/>
        <w:numPr>
          <w:ilvl w:val="0"/>
          <w:numId w:val="321"/>
        </w:numPr>
        <w:tabs>
          <w:tab w:val="left" w:pos="0"/>
        </w:tabs>
        <w:spacing w:before="120" w:after="120"/>
        <w:ind w:left="426"/>
      </w:pPr>
      <w:r>
        <w:rPr>
          <w:rFonts w:cs="Calibri"/>
          <w:color w:val="000000"/>
          <w:szCs w:val="24"/>
        </w:rPr>
        <w:t>Egzamin poprawkowy przeprowadza się w o</w:t>
      </w:r>
      <w:r w:rsidR="003A3C58">
        <w:rPr>
          <w:rFonts w:cs="Calibri"/>
          <w:color w:val="000000"/>
          <w:szCs w:val="24"/>
        </w:rPr>
        <w:t>statnim tygodniu ferii letnich.</w:t>
      </w:r>
    </w:p>
    <w:p w14:paraId="22C82A37" w14:textId="77777777" w:rsidR="004635D3" w:rsidRDefault="00F62187" w:rsidP="00B37BAE">
      <w:pPr>
        <w:pStyle w:val="Akapitzlist"/>
        <w:numPr>
          <w:ilvl w:val="0"/>
          <w:numId w:val="321"/>
        </w:numPr>
        <w:tabs>
          <w:tab w:val="left" w:pos="0"/>
        </w:tabs>
        <w:spacing w:before="120" w:after="120"/>
        <w:ind w:left="426"/>
      </w:pPr>
      <w:r>
        <w:rPr>
          <w:rFonts w:cs="Calibri"/>
          <w:color w:val="000000"/>
          <w:szCs w:val="24"/>
        </w:rPr>
        <w:t>Uczeń, który z przyczyn usprawiedliwionych nie przystąpił do egzaminu poprawkowego</w:t>
      </w:r>
      <w:r>
        <w:rPr>
          <w:rFonts w:cs="Calibri"/>
          <w:color w:val="000000"/>
          <w:szCs w:val="24"/>
        </w:rPr>
        <w:br/>
        <w:t>w wyznaczonym terminie, może przystąpić do niego w dodatkowy</w:t>
      </w:r>
      <w:r w:rsidR="00735A9B">
        <w:rPr>
          <w:rFonts w:cs="Calibri"/>
          <w:color w:val="000000"/>
          <w:szCs w:val="24"/>
        </w:rPr>
        <w:t xml:space="preserve">m terminie, wyznaczonym </w:t>
      </w:r>
      <w:r>
        <w:rPr>
          <w:rFonts w:cs="Calibri"/>
          <w:color w:val="000000"/>
          <w:szCs w:val="24"/>
        </w:rPr>
        <w:t>przez dyrektora szkoły, nie później niż do końca września.</w:t>
      </w:r>
    </w:p>
    <w:p w14:paraId="740857F2" w14:textId="77777777" w:rsidR="004635D3" w:rsidRDefault="00F62187" w:rsidP="00B37BAE">
      <w:pPr>
        <w:pStyle w:val="Akapitzlist"/>
        <w:numPr>
          <w:ilvl w:val="0"/>
          <w:numId w:val="321"/>
        </w:numPr>
        <w:tabs>
          <w:tab w:val="left" w:pos="0"/>
        </w:tabs>
        <w:spacing w:before="120" w:after="120"/>
        <w:ind w:left="426"/>
      </w:pPr>
      <w:r>
        <w:rPr>
          <w:rFonts w:cs="Calibri"/>
          <w:color w:val="000000"/>
          <w:szCs w:val="24"/>
        </w:rPr>
        <w:t>Egzamin pop</w:t>
      </w:r>
      <w:r>
        <w:rPr>
          <w:rFonts w:cs="Calibri"/>
          <w:szCs w:val="24"/>
        </w:rPr>
        <w:t>rawkowy przeprowadza komisja powołana przez dyrektora s</w:t>
      </w:r>
      <w:r w:rsidR="003A3C58">
        <w:rPr>
          <w:rFonts w:cs="Calibri"/>
          <w:szCs w:val="24"/>
        </w:rPr>
        <w:t>zkoły. W skład komisji wchodzą:</w:t>
      </w:r>
    </w:p>
    <w:p w14:paraId="7F22C231" w14:textId="77777777" w:rsidR="004635D3" w:rsidRDefault="00F62187" w:rsidP="00B37BAE">
      <w:pPr>
        <w:numPr>
          <w:ilvl w:val="0"/>
          <w:numId w:val="322"/>
        </w:numPr>
        <w:spacing w:before="120" w:after="120"/>
        <w:ind w:left="1418"/>
      </w:pPr>
      <w:r>
        <w:rPr>
          <w:rFonts w:cs="Calibri"/>
          <w:szCs w:val="24"/>
        </w:rPr>
        <w:t>dyrektor szkoły albo nauczyciel wyznaczony przez dyrektora szkoły – jako przewodniczący komisji;</w:t>
      </w:r>
    </w:p>
    <w:p w14:paraId="7380C590" w14:textId="77777777" w:rsidR="004635D3" w:rsidRDefault="00F62187" w:rsidP="00B37BAE">
      <w:pPr>
        <w:numPr>
          <w:ilvl w:val="0"/>
          <w:numId w:val="322"/>
        </w:numPr>
        <w:spacing w:before="120" w:after="120"/>
        <w:ind w:left="1418"/>
      </w:pPr>
      <w:r>
        <w:rPr>
          <w:rFonts w:cs="Calibri"/>
          <w:szCs w:val="24"/>
        </w:rPr>
        <w:t xml:space="preserve"> nauczyciel prowadzący dane zajęcia edukacyjne – jako egzaminujący;</w:t>
      </w:r>
    </w:p>
    <w:p w14:paraId="2E281794" w14:textId="77777777" w:rsidR="004635D3" w:rsidRDefault="00F62187" w:rsidP="00B37BAE">
      <w:pPr>
        <w:numPr>
          <w:ilvl w:val="0"/>
          <w:numId w:val="322"/>
        </w:numPr>
        <w:spacing w:before="120" w:after="120"/>
        <w:ind w:left="1418"/>
      </w:pPr>
      <w:r>
        <w:rPr>
          <w:rFonts w:cs="Calibri"/>
          <w:szCs w:val="24"/>
        </w:rPr>
        <w:t xml:space="preserve"> nauczyciel prowadzący takie same lub pokrewne zajęcia edu</w:t>
      </w:r>
      <w:r w:rsidR="003A3C58">
        <w:rPr>
          <w:rFonts w:cs="Calibri"/>
          <w:szCs w:val="24"/>
        </w:rPr>
        <w:t>kacyjne – jako członek komisji.</w:t>
      </w:r>
    </w:p>
    <w:p w14:paraId="531D62C1" w14:textId="509D7C81" w:rsidR="004635D3" w:rsidRDefault="00F62187" w:rsidP="00B37BAE">
      <w:pPr>
        <w:pStyle w:val="Akapitzlist"/>
        <w:numPr>
          <w:ilvl w:val="0"/>
          <w:numId w:val="321"/>
        </w:numPr>
        <w:tabs>
          <w:tab w:val="left" w:pos="0"/>
        </w:tabs>
        <w:spacing w:before="120" w:after="120"/>
        <w:ind w:left="426"/>
      </w:pPr>
      <w:r>
        <w:rPr>
          <w:rFonts w:cs="Calibri"/>
          <w:szCs w:val="24"/>
        </w:rPr>
        <w:t>Pytania egzaminacyjne układa egzaminator, a zatwierdza dyrektor szkoły najpóźniej</w:t>
      </w:r>
      <w:r w:rsidR="009157DF">
        <w:rPr>
          <w:rFonts w:cs="Calibri"/>
          <w:szCs w:val="24"/>
        </w:rPr>
        <w:t xml:space="preserve"> </w:t>
      </w:r>
      <w:r>
        <w:rPr>
          <w:rFonts w:cs="Calibri"/>
          <w:szCs w:val="24"/>
        </w:rPr>
        <w:t>na dzień przed egzaminem poprawkowym. Stopień trudności pytań powinien odpowiadać wymaganiom</w:t>
      </w:r>
      <w:r w:rsidR="009157DF">
        <w:rPr>
          <w:rFonts w:cs="Calibri"/>
          <w:szCs w:val="24"/>
        </w:rPr>
        <w:t xml:space="preserve"> </w:t>
      </w:r>
      <w:r>
        <w:rPr>
          <w:rFonts w:cs="Calibri"/>
          <w:color w:val="000000"/>
          <w:szCs w:val="24"/>
        </w:rPr>
        <w:t>edukacyjnym, o których mowa w § 133 według pełnej skali ocen.</w:t>
      </w:r>
      <w:r w:rsidR="009157DF">
        <w:rPr>
          <w:rFonts w:cs="Calibri"/>
          <w:color w:val="000000"/>
          <w:szCs w:val="24"/>
        </w:rPr>
        <w:t xml:space="preserve"> </w:t>
      </w:r>
      <w:r>
        <w:rPr>
          <w:rFonts w:cs="Calibri"/>
          <w:color w:val="000000"/>
          <w:szCs w:val="24"/>
        </w:rPr>
        <w:t>W przypadku ucznia, dla którego nauczyciel dostosowywał wymagania edukacyjne</w:t>
      </w:r>
      <w:r w:rsidR="009157DF">
        <w:rPr>
          <w:rFonts w:cs="Calibri"/>
          <w:color w:val="000000"/>
          <w:szCs w:val="24"/>
        </w:rPr>
        <w:t xml:space="preserve"> </w:t>
      </w:r>
      <w:r>
        <w:rPr>
          <w:rFonts w:cs="Calibri"/>
          <w:color w:val="000000"/>
          <w:szCs w:val="24"/>
        </w:rPr>
        <w:t>do indywidualny</w:t>
      </w:r>
      <w:r w:rsidR="00735A9B">
        <w:rPr>
          <w:rFonts w:cs="Calibri"/>
          <w:color w:val="000000"/>
          <w:szCs w:val="24"/>
        </w:rPr>
        <w:t>ch potrzeb psychofizycznych</w:t>
      </w:r>
      <w:r w:rsidR="003C6324">
        <w:rPr>
          <w:rFonts w:cs="Calibri"/>
          <w:color w:val="000000"/>
          <w:szCs w:val="24"/>
        </w:rPr>
        <w:t xml:space="preserve"> </w:t>
      </w:r>
      <w:r>
        <w:rPr>
          <w:rFonts w:cs="Calibri"/>
          <w:color w:val="000000"/>
          <w:szCs w:val="24"/>
        </w:rPr>
        <w:t>i edukacyjnych ze specjalnymi trudnościami w nauce, pytania egzaminacyjne powinny uwzględniać możliwości psychofizyczne ucznia.</w:t>
      </w:r>
    </w:p>
    <w:p w14:paraId="296265B9" w14:textId="77777777" w:rsidR="004635D3" w:rsidRDefault="00F62187" w:rsidP="00B37BAE">
      <w:pPr>
        <w:pStyle w:val="Akapitzlist"/>
        <w:numPr>
          <w:ilvl w:val="0"/>
          <w:numId w:val="321"/>
        </w:numPr>
        <w:tabs>
          <w:tab w:val="left" w:pos="0"/>
        </w:tabs>
        <w:spacing w:before="120" w:after="120"/>
        <w:ind w:left="426"/>
      </w:pPr>
      <w:r>
        <w:rPr>
          <w:rFonts w:cs="Calibri"/>
          <w:color w:val="000000"/>
          <w:szCs w:val="24"/>
        </w:rPr>
        <w:t>Nauczyciel prowadzący dane zajęcia edukacyjne może być zwol</w:t>
      </w:r>
      <w:r w:rsidR="00735A9B">
        <w:rPr>
          <w:rFonts w:cs="Calibri"/>
          <w:color w:val="000000"/>
          <w:szCs w:val="24"/>
        </w:rPr>
        <w:t xml:space="preserve">niony z udziału w pracy komisji </w:t>
      </w:r>
      <w:r>
        <w:rPr>
          <w:rFonts w:cs="Calibri"/>
          <w:color w:val="000000"/>
          <w:szCs w:val="24"/>
        </w:rPr>
        <w:t xml:space="preserve">na własną prośbę lub w innych, szczególnie uzasadnionych przypadkach. W takim przypadku dyrektor </w:t>
      </w:r>
      <w:r>
        <w:rPr>
          <w:rFonts w:cs="Calibri"/>
          <w:color w:val="000000"/>
          <w:szCs w:val="24"/>
        </w:rPr>
        <w:lastRenderedPageBreak/>
        <w:t>szkoły powołuje jako egzaminatora innego nauczyciela prowadzącego takie same zajęcia edukacyjne.</w:t>
      </w:r>
    </w:p>
    <w:p w14:paraId="3EE53B5B" w14:textId="77777777" w:rsidR="004635D3" w:rsidRDefault="00F62187" w:rsidP="00B37BAE">
      <w:pPr>
        <w:pStyle w:val="Akapitzlist"/>
        <w:numPr>
          <w:ilvl w:val="0"/>
          <w:numId w:val="321"/>
        </w:numPr>
        <w:tabs>
          <w:tab w:val="left" w:pos="0"/>
        </w:tabs>
        <w:spacing w:before="120" w:after="120"/>
        <w:ind w:left="426"/>
      </w:pPr>
      <w:r>
        <w:rPr>
          <w:rFonts w:cs="Calibri"/>
          <w:color w:val="000000"/>
          <w:szCs w:val="24"/>
        </w:rPr>
        <w:t>Z przeprowadzonego egzaminu poprawkowego sporządza się protokół zawierający skład komisji, termin egzaminu, pytania egzaminacyjne, wynik egzaminu ora</w:t>
      </w:r>
      <w:r w:rsidR="00836EF5">
        <w:rPr>
          <w:rFonts w:cs="Calibri"/>
          <w:color w:val="000000"/>
          <w:szCs w:val="24"/>
        </w:rPr>
        <w:t>z ocenę ustaloną przez komisję.</w:t>
      </w:r>
    </w:p>
    <w:p w14:paraId="7B22E108" w14:textId="77777777" w:rsidR="004635D3" w:rsidRDefault="00F62187" w:rsidP="00B37BAE">
      <w:pPr>
        <w:pStyle w:val="Akapitzlist"/>
        <w:numPr>
          <w:ilvl w:val="0"/>
          <w:numId w:val="321"/>
        </w:numPr>
        <w:tabs>
          <w:tab w:val="left" w:pos="0"/>
        </w:tabs>
        <w:spacing w:before="120" w:after="120"/>
        <w:ind w:left="426"/>
      </w:pPr>
      <w:r>
        <w:rPr>
          <w:rFonts w:cs="Calibri"/>
          <w:color w:val="000000"/>
          <w:szCs w:val="24"/>
        </w:rPr>
        <w:t>Do protokołu załącza się pisemne prace ucznia i zwięzłą informację o ustnych odpowiedziach ucznia. Protokół stanowi załącznik do arkusza ocen.</w:t>
      </w:r>
    </w:p>
    <w:p w14:paraId="041FDAFC" w14:textId="77777777" w:rsidR="004635D3" w:rsidRDefault="00F62187" w:rsidP="00B37BAE">
      <w:pPr>
        <w:pStyle w:val="Akapitzlist"/>
        <w:numPr>
          <w:ilvl w:val="0"/>
          <w:numId w:val="321"/>
        </w:numPr>
        <w:tabs>
          <w:tab w:val="left" w:pos="0"/>
        </w:tabs>
        <w:spacing w:before="120" w:after="120"/>
        <w:ind w:left="426"/>
      </w:pPr>
      <w:r>
        <w:rPr>
          <w:rFonts w:cs="Calibri"/>
          <w:color w:val="000000"/>
          <w:szCs w:val="24"/>
        </w:rPr>
        <w:t>Ocena ustalona w wyniku egzaminu popr</w:t>
      </w:r>
      <w:r w:rsidR="00836EF5">
        <w:rPr>
          <w:rFonts w:cs="Calibri"/>
          <w:color w:val="000000"/>
          <w:szCs w:val="24"/>
        </w:rPr>
        <w:t>awkowego jest oceną ostateczną.</w:t>
      </w:r>
    </w:p>
    <w:p w14:paraId="55209863" w14:textId="77777777" w:rsidR="004635D3" w:rsidRDefault="00F62187" w:rsidP="00B37BAE">
      <w:pPr>
        <w:pStyle w:val="Akapitzlist"/>
        <w:numPr>
          <w:ilvl w:val="0"/>
          <w:numId w:val="321"/>
        </w:numPr>
        <w:tabs>
          <w:tab w:val="left" w:pos="0"/>
        </w:tabs>
        <w:spacing w:before="120" w:after="120"/>
        <w:ind w:left="426"/>
      </w:pPr>
      <w:r>
        <w:rPr>
          <w:rFonts w:cs="Calibri"/>
          <w:color w:val="000000"/>
          <w:szCs w:val="24"/>
        </w:rPr>
        <w:t>Uczeń, który z przyczyn losowych nie przystąpił do egzaminu poprawkowego</w:t>
      </w:r>
      <w:r w:rsidR="00735A9B">
        <w:rPr>
          <w:rFonts w:cs="Calibri"/>
          <w:color w:val="000000"/>
          <w:szCs w:val="24"/>
        </w:rPr>
        <w:br/>
      </w:r>
      <w:r>
        <w:rPr>
          <w:rFonts w:cs="Calibri"/>
          <w:color w:val="000000"/>
          <w:szCs w:val="24"/>
        </w:rPr>
        <w:t>w wyznaczonym terminie, może przystąpić do niego w dodatkowym terminie określonym przez dyrektora szkoły, nie później niż do końca września.</w:t>
      </w:r>
    </w:p>
    <w:p w14:paraId="5E82F98F" w14:textId="77777777" w:rsidR="004635D3" w:rsidRDefault="00F62187" w:rsidP="00B37BAE">
      <w:pPr>
        <w:pStyle w:val="Akapitzlist"/>
        <w:numPr>
          <w:ilvl w:val="0"/>
          <w:numId w:val="321"/>
        </w:numPr>
        <w:tabs>
          <w:tab w:val="left" w:pos="0"/>
        </w:tabs>
        <w:spacing w:before="120" w:after="120"/>
        <w:ind w:left="426"/>
      </w:pPr>
      <w:r>
        <w:rPr>
          <w:rFonts w:cs="Calibri"/>
          <w:color w:val="000000"/>
          <w:szCs w:val="24"/>
        </w:rPr>
        <w:t>Uczeń, który nie zdał jednego egzaminu poprawkowego, nie otrzy</w:t>
      </w:r>
      <w:r w:rsidR="00836EF5">
        <w:rPr>
          <w:rFonts w:cs="Calibri"/>
          <w:color w:val="000000"/>
          <w:szCs w:val="24"/>
        </w:rPr>
        <w:t>muje promocji i powtarza klasę.</w:t>
      </w:r>
    </w:p>
    <w:p w14:paraId="61ACDCDB" w14:textId="576EC461" w:rsidR="004635D3" w:rsidRDefault="00F62187" w:rsidP="00B37BAE">
      <w:pPr>
        <w:pStyle w:val="Akapitzlist"/>
        <w:numPr>
          <w:ilvl w:val="0"/>
          <w:numId w:val="321"/>
        </w:numPr>
        <w:tabs>
          <w:tab w:val="left" w:pos="0"/>
        </w:tabs>
        <w:spacing w:before="120" w:after="120"/>
        <w:ind w:left="426"/>
      </w:pPr>
      <w:r>
        <w:rPr>
          <w:rFonts w:cs="Calibri"/>
          <w:color w:val="000000"/>
          <w:szCs w:val="24"/>
        </w:rPr>
        <w:t>Uczeń lub jego rodzice/opiekunowie prawni mogą zgłosić w terminie 5 dni od dnia</w:t>
      </w:r>
      <w:r w:rsidR="009157DF">
        <w:rPr>
          <w:rFonts w:cs="Calibri"/>
          <w:color w:val="000000"/>
          <w:szCs w:val="24"/>
        </w:rPr>
        <w:t xml:space="preserve"> </w:t>
      </w:r>
      <w:r>
        <w:rPr>
          <w:rFonts w:cs="Calibri"/>
          <w:color w:val="000000"/>
          <w:szCs w:val="24"/>
        </w:rPr>
        <w:t>przeprowadzenia egzaminu poprawkowego zastrzeżenia do d</w:t>
      </w:r>
      <w:r w:rsidR="00735A9B">
        <w:rPr>
          <w:rFonts w:cs="Calibri"/>
          <w:color w:val="000000"/>
          <w:szCs w:val="24"/>
        </w:rPr>
        <w:t xml:space="preserve">yrektora szkoły, jeżeli uznają, </w:t>
      </w:r>
      <w:r>
        <w:rPr>
          <w:rFonts w:cs="Calibri"/>
          <w:color w:val="000000"/>
          <w:szCs w:val="24"/>
        </w:rPr>
        <w:t xml:space="preserve">że ocena z egzaminu poprawkowego została ustalona </w:t>
      </w:r>
      <w:r>
        <w:rPr>
          <w:rFonts w:cs="Calibri"/>
          <w:szCs w:val="24"/>
        </w:rPr>
        <w:t>niezgodnie z przepisami prawa dotyczącymi trybu ustalania tej oceny.</w:t>
      </w:r>
    </w:p>
    <w:p w14:paraId="3FA1ABB4" w14:textId="77777777" w:rsidR="004635D3" w:rsidRDefault="00F62187" w:rsidP="00B37BAE">
      <w:pPr>
        <w:pStyle w:val="Akapitzlist"/>
        <w:numPr>
          <w:ilvl w:val="0"/>
          <w:numId w:val="321"/>
        </w:numPr>
        <w:tabs>
          <w:tab w:val="left" w:pos="0"/>
        </w:tabs>
        <w:spacing w:before="120" w:after="120"/>
        <w:ind w:left="426"/>
      </w:pPr>
      <w:r>
        <w:rPr>
          <w:rFonts w:cs="Calibri"/>
          <w:szCs w:val="24"/>
        </w:rPr>
        <w:t>W przypadku stwierdzenia, że ocena z egzaminu poprawkow</w:t>
      </w:r>
      <w:r w:rsidR="00735A9B">
        <w:rPr>
          <w:rFonts w:cs="Calibri"/>
          <w:szCs w:val="24"/>
        </w:rPr>
        <w:t>ego została ustalona niezgodnie</w:t>
      </w:r>
      <w:r>
        <w:rPr>
          <w:rFonts w:cs="Calibri"/>
          <w:szCs w:val="24"/>
        </w:rPr>
        <w:t xml:space="preserve"> z przepisami prawa dotyczącymi trybu ustalania tej oceny, d</w:t>
      </w:r>
      <w:r w:rsidR="00735A9B">
        <w:rPr>
          <w:rFonts w:cs="Calibri"/>
          <w:szCs w:val="24"/>
        </w:rPr>
        <w:t xml:space="preserve">yrektor szkoły powołuje komisję </w:t>
      </w:r>
      <w:r>
        <w:rPr>
          <w:rFonts w:cs="Calibri"/>
          <w:szCs w:val="24"/>
        </w:rPr>
        <w:t xml:space="preserve">do przeprowadzenia egzaminu w trybie odwoławczym. Do pracy komisji mają zastosowanie przepisy, o których mowa w </w:t>
      </w:r>
      <w:r>
        <w:rPr>
          <w:rFonts w:cs="Calibri"/>
          <w:bCs/>
          <w:szCs w:val="24"/>
        </w:rPr>
        <w:t>§ 145. Ocena ustalona przez komisję jest ostateczna</w:t>
      </w:r>
      <w:r>
        <w:rPr>
          <w:rFonts w:cs="Calibri"/>
          <w:b/>
          <w:bCs/>
          <w:szCs w:val="24"/>
        </w:rPr>
        <w:t>.</w:t>
      </w:r>
    </w:p>
    <w:p w14:paraId="3844F2AE" w14:textId="77777777" w:rsidR="004635D3" w:rsidRDefault="00F62187" w:rsidP="0058799A">
      <w:pPr>
        <w:pStyle w:val="Nagwek2"/>
      </w:pPr>
      <w:bookmarkStart w:id="249" w:name="_Toc361441403"/>
      <w:bookmarkStart w:id="250" w:name="_Toc499768265"/>
      <w:bookmarkStart w:id="251" w:name="_Toc240451345"/>
      <w:r>
        <w:t>Rozdział 1</w:t>
      </w:r>
      <w:bookmarkEnd w:id="249"/>
      <w:r>
        <w:t>6</w:t>
      </w:r>
      <w:r w:rsidR="00836EF5">
        <w:t xml:space="preserve"> </w:t>
      </w:r>
      <w:r>
        <w:t>Egzamin ósmoklasisty</w:t>
      </w:r>
      <w:bookmarkEnd w:id="250"/>
      <w:bookmarkEnd w:id="251"/>
    </w:p>
    <w:p w14:paraId="481ED254" w14:textId="77777777" w:rsidR="004635D3" w:rsidRDefault="004635D3" w:rsidP="00B37BAE">
      <w:pPr>
        <w:pStyle w:val="paragraf"/>
        <w:numPr>
          <w:ilvl w:val="0"/>
          <w:numId w:val="13"/>
        </w:numPr>
        <w:spacing w:before="120" w:after="120"/>
        <w:ind w:left="708" w:firstLine="0"/>
        <w:rPr>
          <w:rFonts w:cs="Calibri"/>
          <w:szCs w:val="24"/>
        </w:rPr>
      </w:pPr>
    </w:p>
    <w:p w14:paraId="6177C78A" w14:textId="77777777" w:rsidR="004635D3" w:rsidRDefault="00F62187" w:rsidP="00B37BAE">
      <w:pPr>
        <w:pStyle w:val="paragraf"/>
        <w:numPr>
          <w:ilvl w:val="0"/>
          <w:numId w:val="323"/>
        </w:numPr>
        <w:spacing w:before="120" w:after="120"/>
        <w:ind w:left="426"/>
      </w:pPr>
      <w:r>
        <w:rPr>
          <w:rFonts w:cs="Calibri"/>
          <w:szCs w:val="24"/>
        </w:rPr>
        <w:t>Egzamin przeprowadza się w klasie VIII szkoły podstawowej jako obowiązkowy egzamin zewnętrzny</w:t>
      </w:r>
    </w:p>
    <w:p w14:paraId="4B2EEFF8" w14:textId="218A8062" w:rsidR="004635D3" w:rsidRDefault="00737597" w:rsidP="00B37BAE">
      <w:pPr>
        <w:pStyle w:val="Akapitzlist"/>
        <w:numPr>
          <w:ilvl w:val="0"/>
          <w:numId w:val="323"/>
        </w:numPr>
        <w:tabs>
          <w:tab w:val="left" w:pos="0"/>
        </w:tabs>
        <w:spacing w:before="120" w:after="120"/>
        <w:ind w:left="426"/>
      </w:pPr>
      <w:r>
        <w:rPr>
          <w:rFonts w:cs="Calibri"/>
          <w:szCs w:val="24"/>
        </w:rPr>
        <w:t>Egzamin obejmuje</w:t>
      </w:r>
      <w:r w:rsidR="00F62187">
        <w:rPr>
          <w:rFonts w:cs="Calibri"/>
          <w:szCs w:val="24"/>
        </w:rPr>
        <w:t xml:space="preserve"> wiadomości i umiejętności kształcenia ogólnego w odniesieniu</w:t>
      </w:r>
      <w:r w:rsidR="009157DF">
        <w:rPr>
          <w:rFonts w:cs="Calibri"/>
          <w:szCs w:val="24"/>
        </w:rPr>
        <w:t xml:space="preserve"> </w:t>
      </w:r>
      <w:r w:rsidR="00F62187">
        <w:rPr>
          <w:rFonts w:cs="Calibri"/>
          <w:szCs w:val="24"/>
        </w:rPr>
        <w:t xml:space="preserve">do </w:t>
      </w:r>
      <w:r w:rsidR="009157DF">
        <w:rPr>
          <w:rFonts w:cs="Calibri"/>
          <w:szCs w:val="24"/>
        </w:rPr>
        <w:t>trzech</w:t>
      </w:r>
      <w:r w:rsidR="00F62187">
        <w:rPr>
          <w:rFonts w:cs="Calibri"/>
          <w:szCs w:val="24"/>
        </w:rPr>
        <w:t xml:space="preserve"> kluczowych przedmiotów nauczanych na dwóch pierwszych etapach edukacyjnych, tj. języka polskiego</w:t>
      </w:r>
      <w:r w:rsidR="00F62187">
        <w:rPr>
          <w:rFonts w:cs="Calibri"/>
          <w:color w:val="000000"/>
          <w:szCs w:val="24"/>
        </w:rPr>
        <w:t>, matematyki i języka obcego</w:t>
      </w:r>
      <w:r w:rsidR="009157DF">
        <w:rPr>
          <w:rFonts w:cs="Calibri"/>
          <w:color w:val="000000"/>
          <w:szCs w:val="24"/>
        </w:rPr>
        <w:t>.</w:t>
      </w:r>
    </w:p>
    <w:p w14:paraId="62B8DA14" w14:textId="77777777" w:rsidR="004635D3" w:rsidRDefault="00F62187" w:rsidP="00B37BAE">
      <w:pPr>
        <w:pStyle w:val="Akapitzlist"/>
        <w:numPr>
          <w:ilvl w:val="0"/>
          <w:numId w:val="323"/>
        </w:numPr>
        <w:tabs>
          <w:tab w:val="left" w:pos="0"/>
        </w:tabs>
        <w:spacing w:before="120" w:after="120"/>
        <w:ind w:left="426"/>
      </w:pPr>
      <w:r>
        <w:rPr>
          <w:rFonts w:cs="Calibri"/>
          <w:color w:val="000000"/>
          <w:szCs w:val="24"/>
        </w:rPr>
        <w:t>Egzamin ma formę pisemną. Przystąpienie do niego jest warunkiem ukończenia szkoły podstawowej.</w:t>
      </w:r>
    </w:p>
    <w:p w14:paraId="68931B10" w14:textId="77777777" w:rsidR="004635D3" w:rsidRDefault="00F62187" w:rsidP="00B37BAE">
      <w:pPr>
        <w:pStyle w:val="Akapitzlist"/>
        <w:numPr>
          <w:ilvl w:val="0"/>
          <w:numId w:val="323"/>
        </w:numPr>
        <w:tabs>
          <w:tab w:val="left" w:pos="0"/>
        </w:tabs>
        <w:spacing w:before="120" w:after="120"/>
        <w:ind w:left="426"/>
      </w:pPr>
      <w:r>
        <w:rPr>
          <w:rFonts w:cs="Calibri"/>
          <w:color w:val="000000"/>
          <w:szCs w:val="24"/>
        </w:rPr>
        <w:t>Uczeń może wybrać tylko jeden język, którego uczy się w szkole jako obowiązkowego.</w:t>
      </w:r>
    </w:p>
    <w:p w14:paraId="6E8220EE" w14:textId="1904FB92" w:rsidR="004635D3" w:rsidRDefault="00F62187" w:rsidP="00B37BAE">
      <w:pPr>
        <w:pStyle w:val="Akapitzlist"/>
        <w:numPr>
          <w:ilvl w:val="0"/>
          <w:numId w:val="323"/>
        </w:numPr>
        <w:tabs>
          <w:tab w:val="left" w:pos="0"/>
        </w:tabs>
        <w:spacing w:before="120" w:after="120"/>
        <w:ind w:left="426"/>
      </w:pPr>
      <w:r>
        <w:rPr>
          <w:rFonts w:cs="Calibri"/>
          <w:color w:val="000000"/>
          <w:szCs w:val="24"/>
        </w:rPr>
        <w:lastRenderedPageBreak/>
        <w:t xml:space="preserve">Egzamin jest przeprowadzany w </w:t>
      </w:r>
      <w:r w:rsidR="009157DF">
        <w:rPr>
          <w:rFonts w:cs="Calibri"/>
          <w:color w:val="000000"/>
          <w:szCs w:val="24"/>
        </w:rPr>
        <w:t>trzech</w:t>
      </w:r>
      <w:r>
        <w:rPr>
          <w:rFonts w:cs="Calibri"/>
          <w:color w:val="000000"/>
          <w:szCs w:val="24"/>
        </w:rPr>
        <w:t xml:space="preserve"> kolejnych dniach. </w:t>
      </w:r>
    </w:p>
    <w:p w14:paraId="11364ECA" w14:textId="326CF345" w:rsidR="004635D3" w:rsidRDefault="00F62187" w:rsidP="00B37BAE">
      <w:pPr>
        <w:pStyle w:val="Akapitzlist"/>
        <w:numPr>
          <w:ilvl w:val="0"/>
          <w:numId w:val="323"/>
        </w:numPr>
        <w:tabs>
          <w:tab w:val="left" w:pos="0"/>
        </w:tabs>
        <w:spacing w:before="120" w:after="120"/>
        <w:ind w:left="426"/>
      </w:pPr>
      <w:r>
        <w:rPr>
          <w:rFonts w:cs="Calibri"/>
          <w:color w:val="000000"/>
          <w:szCs w:val="24"/>
        </w:rPr>
        <w:t>Jeżeli uczeń uczy się w szkole jako przedmiotu obowiązkowego więcej niż jednego języka obcego nowożytnego, jego rodzice/opiekunowie prawni składają dyrektorowi szkoły, nie później niż do 30 września roku szkolnego, w którym jest przeprowadzany egzamin, pisemną deklarację wskazującą język obcy nowożytny, z którego uczeń przystąpi</w:t>
      </w:r>
      <w:r w:rsidR="009157DF">
        <w:rPr>
          <w:rFonts w:cs="Calibri"/>
          <w:color w:val="000000"/>
          <w:szCs w:val="24"/>
        </w:rPr>
        <w:t xml:space="preserve"> </w:t>
      </w:r>
      <w:r>
        <w:rPr>
          <w:rFonts w:cs="Calibri"/>
          <w:color w:val="000000"/>
          <w:szCs w:val="24"/>
        </w:rPr>
        <w:t>do drugiej części egzaminu.</w:t>
      </w:r>
    </w:p>
    <w:p w14:paraId="6B794677" w14:textId="77777777" w:rsidR="004635D3" w:rsidRDefault="00F62187" w:rsidP="00B37BAE">
      <w:pPr>
        <w:pStyle w:val="Akapitzlist"/>
        <w:numPr>
          <w:ilvl w:val="0"/>
          <w:numId w:val="323"/>
        </w:numPr>
        <w:tabs>
          <w:tab w:val="left" w:pos="0"/>
        </w:tabs>
        <w:spacing w:before="120" w:after="120"/>
        <w:ind w:left="426"/>
      </w:pPr>
      <w:r>
        <w:rPr>
          <w:rFonts w:cs="Calibri"/>
          <w:color w:val="000000"/>
          <w:szCs w:val="24"/>
        </w:rPr>
        <w:t xml:space="preserve">Uczeń, który jest laureatem lub finalistą olimpiady przedmiotowej albo laureatem konkursu przedmiotowego o zasięgu wojewódzkim lub </w:t>
      </w:r>
      <w:proofErr w:type="spellStart"/>
      <w:r>
        <w:rPr>
          <w:rFonts w:cs="Calibri"/>
          <w:color w:val="000000"/>
          <w:szCs w:val="24"/>
        </w:rPr>
        <w:t>ponadwojewódzkim</w:t>
      </w:r>
      <w:proofErr w:type="spellEnd"/>
      <w:r>
        <w:rPr>
          <w:rFonts w:cs="Calibri"/>
          <w:color w:val="000000"/>
          <w:szCs w:val="24"/>
        </w:rPr>
        <w:t>, organizowanego</w:t>
      </w:r>
      <w:r w:rsidR="00735A9B">
        <w:rPr>
          <w:rFonts w:cs="Calibri"/>
          <w:color w:val="000000"/>
          <w:szCs w:val="24"/>
        </w:rPr>
        <w:br/>
      </w:r>
      <w:r>
        <w:rPr>
          <w:rFonts w:cs="Calibri"/>
          <w:color w:val="000000"/>
          <w:szCs w:val="24"/>
        </w:rPr>
        <w:t xml:space="preserve">z zakresu jednego z przedmiotów objętych egzaminem, jest zwolniony z odpowiedniej części egzaminu. Zwolnienie jest równoznaczne z uzyskaniem z tej części egzaminu najwyższego wyniku. </w:t>
      </w:r>
    </w:p>
    <w:p w14:paraId="26912E15" w14:textId="29099F00" w:rsidR="004635D3" w:rsidRDefault="00F62187" w:rsidP="00B37BAE">
      <w:pPr>
        <w:pStyle w:val="Akapitzlist"/>
        <w:numPr>
          <w:ilvl w:val="0"/>
          <w:numId w:val="323"/>
        </w:numPr>
        <w:tabs>
          <w:tab w:val="left" w:pos="0"/>
        </w:tabs>
        <w:spacing w:before="120" w:after="120"/>
        <w:ind w:left="426"/>
      </w:pPr>
      <w:r>
        <w:rPr>
          <w:rFonts w:cs="Calibri"/>
          <w:color w:val="000000"/>
          <w:szCs w:val="24"/>
        </w:rPr>
        <w:t>Uczniowie ze specjalnymi potrzebami edukacyjnymi, w tym uczniowie niepełnosprawni, niedostosowani społecznie oraz zagrożeni niedostosowaniem społecznym, przystępują</w:t>
      </w:r>
      <w:r>
        <w:rPr>
          <w:rFonts w:cs="Calibri"/>
          <w:color w:val="000000"/>
          <w:szCs w:val="24"/>
        </w:rPr>
        <w:br/>
        <w:t>do egzaminu w warunkach i/lub formach dostosowanych do ich potrzeb. Szczegółowe informacje dotyczące dostosowań są ogłaszane w komunikacie dyrektora Centralnej Komisji Egzaminacyjnej publikowanym na stronie internetowej CKE do końca sierpnia poprzedzającego rok</w:t>
      </w:r>
      <w:r w:rsidR="00735A9B">
        <w:rPr>
          <w:rFonts w:cs="Calibri"/>
          <w:color w:val="000000"/>
          <w:szCs w:val="24"/>
        </w:rPr>
        <w:t xml:space="preserve"> szkolny,</w:t>
      </w:r>
      <w:r w:rsidR="00E623FE">
        <w:rPr>
          <w:rFonts w:cs="Calibri"/>
          <w:color w:val="000000"/>
          <w:szCs w:val="24"/>
        </w:rPr>
        <w:br/>
      </w:r>
      <w:r w:rsidR="00735A9B">
        <w:rPr>
          <w:rFonts w:cs="Calibri"/>
          <w:color w:val="000000"/>
          <w:szCs w:val="24"/>
        </w:rPr>
        <w:t xml:space="preserve"> </w:t>
      </w:r>
      <w:r>
        <w:rPr>
          <w:rFonts w:cs="Calibri"/>
          <w:color w:val="000000"/>
          <w:szCs w:val="24"/>
        </w:rPr>
        <w:t>w którym jest przeprowadzany egzamin.</w:t>
      </w:r>
    </w:p>
    <w:p w14:paraId="2AA19001" w14:textId="35692B14" w:rsidR="004635D3" w:rsidRDefault="00F62187" w:rsidP="00B37BAE">
      <w:pPr>
        <w:pStyle w:val="Akapitzlist"/>
        <w:numPr>
          <w:ilvl w:val="0"/>
          <w:numId w:val="323"/>
        </w:numPr>
        <w:tabs>
          <w:tab w:val="left" w:pos="0"/>
        </w:tabs>
        <w:spacing w:before="120" w:after="120"/>
        <w:ind w:left="426"/>
      </w:pPr>
      <w:r>
        <w:rPr>
          <w:rFonts w:cs="Calibri"/>
          <w:color w:val="000000"/>
          <w:szCs w:val="24"/>
        </w:rPr>
        <w:t>Na wniosek ucznia lub jego rodziców/opiekunów prawnych sprawdzona i oceniona praca ucznia jest udostępniana uczniowi lub jego rodzicom/opiekunom prawnym do wglądu</w:t>
      </w:r>
      <w:r w:rsidR="009157DF">
        <w:rPr>
          <w:rFonts w:cs="Calibri"/>
          <w:color w:val="000000"/>
          <w:szCs w:val="24"/>
        </w:rPr>
        <w:t xml:space="preserve"> </w:t>
      </w:r>
      <w:r>
        <w:rPr>
          <w:rFonts w:cs="Calibri"/>
          <w:color w:val="000000"/>
          <w:szCs w:val="24"/>
        </w:rPr>
        <w:t xml:space="preserve">w miejscu i czasie wskazanym przez dyrektora komisji okręgowej. </w:t>
      </w:r>
    </w:p>
    <w:p w14:paraId="131E4EEE" w14:textId="77777777" w:rsidR="004635D3" w:rsidRDefault="00F62187" w:rsidP="00B37BAE">
      <w:pPr>
        <w:pStyle w:val="Akapitzlist"/>
        <w:numPr>
          <w:ilvl w:val="0"/>
          <w:numId w:val="323"/>
        </w:numPr>
        <w:tabs>
          <w:tab w:val="left" w:pos="0"/>
        </w:tabs>
        <w:spacing w:before="120" w:after="120"/>
        <w:ind w:left="426"/>
      </w:pPr>
      <w:r>
        <w:rPr>
          <w:rFonts w:cs="Calibri"/>
          <w:color w:val="000000"/>
          <w:szCs w:val="24"/>
        </w:rPr>
        <w:t>W przypadku uczniów posiadających orzeczenie o potrzebie indywidualnego nauczania dostosowanie warunków i formy przeprowadzania egzaminu do indywidualnych potrzeb psychofizycznych i edukacyjnych ucznia może nastąpić na podstawie tego orzeczenia.</w:t>
      </w:r>
    </w:p>
    <w:p w14:paraId="0CC6CEC4" w14:textId="77777777" w:rsidR="004635D3" w:rsidRDefault="00F62187" w:rsidP="00B37BAE">
      <w:pPr>
        <w:pStyle w:val="Akapitzlist"/>
        <w:numPr>
          <w:ilvl w:val="0"/>
          <w:numId w:val="323"/>
        </w:numPr>
        <w:tabs>
          <w:tab w:val="left" w:pos="0"/>
        </w:tabs>
        <w:spacing w:before="120" w:after="120"/>
        <w:ind w:left="426"/>
      </w:pPr>
      <w:r>
        <w:rPr>
          <w:rFonts w:cs="Calibri"/>
          <w:color w:val="000000"/>
          <w:szCs w:val="24"/>
        </w:rPr>
        <w:t>Opinia powinna być wydana przez poradnię psychologiczno-pedagogiczną, w tym poradnię specjalistyczną, nie później niż do końca września roku szkolnego, w którym jest przeprowadzany egzamin.</w:t>
      </w:r>
    </w:p>
    <w:p w14:paraId="41F6E190" w14:textId="77777777" w:rsidR="004635D3" w:rsidRDefault="00F62187" w:rsidP="00B37BAE">
      <w:pPr>
        <w:pStyle w:val="Akapitzlist"/>
        <w:numPr>
          <w:ilvl w:val="0"/>
          <w:numId w:val="323"/>
        </w:numPr>
        <w:tabs>
          <w:tab w:val="left" w:pos="0"/>
        </w:tabs>
        <w:spacing w:before="120" w:after="120"/>
        <w:ind w:left="426"/>
      </w:pPr>
      <w:r>
        <w:rPr>
          <w:rFonts w:cs="Calibri"/>
          <w:color w:val="000000"/>
          <w:szCs w:val="24"/>
        </w:rPr>
        <w:t>Rodzice/opiekunowie prawni ucznia przedkładają opinię dyrektorowi szkoły w terminie</w:t>
      </w:r>
      <w:r w:rsidR="00735A9B">
        <w:rPr>
          <w:rFonts w:cs="Calibri"/>
          <w:color w:val="000000"/>
          <w:szCs w:val="24"/>
        </w:rPr>
        <w:br/>
      </w:r>
      <w:r>
        <w:rPr>
          <w:rFonts w:cs="Calibri"/>
          <w:color w:val="000000"/>
          <w:szCs w:val="24"/>
        </w:rPr>
        <w:t>do dnia 15 października roku szkolnego, w którym jest przeprowadzany egzamin.</w:t>
      </w:r>
    </w:p>
    <w:p w14:paraId="3738192B" w14:textId="4A803B78" w:rsidR="004635D3" w:rsidRDefault="00F62187" w:rsidP="00B37BAE">
      <w:pPr>
        <w:pStyle w:val="Akapitzlist"/>
        <w:numPr>
          <w:ilvl w:val="0"/>
          <w:numId w:val="323"/>
        </w:numPr>
        <w:tabs>
          <w:tab w:val="left" w:pos="0"/>
        </w:tabs>
        <w:spacing w:before="120" w:after="120"/>
        <w:ind w:left="426"/>
      </w:pPr>
      <w:r>
        <w:rPr>
          <w:rFonts w:cs="Calibri"/>
          <w:color w:val="000000"/>
          <w:szCs w:val="24"/>
        </w:rPr>
        <w:t xml:space="preserve">Uczniowie chorzy lub czasowo niesprawni, na podstawie zaświadczenia o stanie zdrowia, wydanego przez lekarza, mogą przystąpić do egzaminu w warunkach </w:t>
      </w:r>
      <w:r w:rsidR="00735A9B">
        <w:rPr>
          <w:rFonts w:cs="Calibri"/>
          <w:color w:val="000000"/>
          <w:szCs w:val="24"/>
        </w:rPr>
        <w:t>i formach odpowiednich</w:t>
      </w:r>
      <w:r w:rsidR="00E623FE">
        <w:rPr>
          <w:rFonts w:cs="Calibri"/>
          <w:color w:val="000000"/>
          <w:szCs w:val="24"/>
        </w:rPr>
        <w:br/>
      </w:r>
      <w:r>
        <w:rPr>
          <w:rFonts w:cs="Calibri"/>
          <w:color w:val="000000"/>
          <w:szCs w:val="24"/>
        </w:rPr>
        <w:t>do ich stanu zdrowia.</w:t>
      </w:r>
    </w:p>
    <w:p w14:paraId="7E2A67E0" w14:textId="368E3A9F" w:rsidR="004635D3" w:rsidRDefault="00F62187" w:rsidP="00B37BAE">
      <w:pPr>
        <w:pStyle w:val="Akapitzlist"/>
        <w:numPr>
          <w:ilvl w:val="0"/>
          <w:numId w:val="323"/>
        </w:numPr>
        <w:tabs>
          <w:tab w:val="left" w:pos="0"/>
        </w:tabs>
        <w:spacing w:before="120" w:after="120"/>
        <w:ind w:left="426"/>
      </w:pPr>
      <w:r>
        <w:rPr>
          <w:rFonts w:cs="Calibri"/>
          <w:szCs w:val="24"/>
        </w:rPr>
        <w:t>Uczeń, który z przyczyn losowych lub zdrowotnych nie przystąpił do egzaminu lub danej części egzaminu w ustalonym terminie albo przerwał daną część egzaminu,</w:t>
      </w:r>
      <w:r w:rsidR="00735A9B">
        <w:rPr>
          <w:rFonts w:cs="Calibri"/>
          <w:szCs w:val="24"/>
        </w:rPr>
        <w:t xml:space="preserve"> przystępuje do egzaminu</w:t>
      </w:r>
      <w:r w:rsidR="00E623FE">
        <w:rPr>
          <w:rFonts w:cs="Calibri"/>
          <w:szCs w:val="24"/>
        </w:rPr>
        <w:br/>
      </w:r>
      <w:r>
        <w:rPr>
          <w:rFonts w:cs="Calibri"/>
          <w:szCs w:val="24"/>
        </w:rPr>
        <w:lastRenderedPageBreak/>
        <w:t>w dodatkowym terminie ustalonym w harmonogramie przeprowadzania egzaminu w szkole, której jest uczniem.</w:t>
      </w:r>
    </w:p>
    <w:p w14:paraId="3BDFF3BD" w14:textId="77777777" w:rsidR="004635D3" w:rsidRDefault="00F62187" w:rsidP="00B37BAE">
      <w:pPr>
        <w:pStyle w:val="Akapitzlist"/>
        <w:numPr>
          <w:ilvl w:val="0"/>
          <w:numId w:val="323"/>
        </w:numPr>
        <w:tabs>
          <w:tab w:val="left" w:pos="0"/>
        </w:tabs>
        <w:spacing w:before="120" w:after="120"/>
        <w:ind w:left="426"/>
      </w:pPr>
      <w:r>
        <w:rPr>
          <w:rFonts w:cs="Calibri"/>
          <w:color w:val="000000"/>
          <w:szCs w:val="24"/>
        </w:rPr>
        <w:t>Uczeń, który nie przystąpił do egzaminu lub danej części egzaminu w dodatkowym terminie ustalonym w harmonogramie przeprowadzania egzaminu, powtarza ostatnią klasę szkoły podstawowej oraz przystępuje do egzaminu w następnym roku.</w:t>
      </w:r>
    </w:p>
    <w:p w14:paraId="19965AC7" w14:textId="4207313E" w:rsidR="004635D3" w:rsidRDefault="00F62187" w:rsidP="00B37BAE">
      <w:pPr>
        <w:pStyle w:val="Akapitzlist"/>
        <w:numPr>
          <w:ilvl w:val="0"/>
          <w:numId w:val="323"/>
        </w:numPr>
        <w:tabs>
          <w:tab w:val="left" w:pos="0"/>
        </w:tabs>
        <w:spacing w:before="120" w:after="120"/>
        <w:ind w:left="426"/>
      </w:pPr>
      <w:r>
        <w:rPr>
          <w:rFonts w:cs="Calibri"/>
          <w:color w:val="000000"/>
          <w:szCs w:val="24"/>
        </w:rPr>
        <w:t>W szczególnych przypadkach losowych lub zdrowotnych, un</w:t>
      </w:r>
      <w:r w:rsidR="00DB6D73">
        <w:rPr>
          <w:rFonts w:cs="Calibri"/>
          <w:color w:val="000000"/>
          <w:szCs w:val="24"/>
        </w:rPr>
        <w:t>iemożliwiających przystąpienie</w:t>
      </w:r>
      <w:r w:rsidR="00E623FE">
        <w:rPr>
          <w:rFonts w:cs="Calibri"/>
          <w:color w:val="000000"/>
          <w:szCs w:val="24"/>
        </w:rPr>
        <w:br/>
      </w:r>
      <w:r>
        <w:rPr>
          <w:rFonts w:cs="Calibri"/>
          <w:color w:val="000000"/>
          <w:szCs w:val="24"/>
        </w:rPr>
        <w:t>do egzaminu w dodatkowym terminie, ustalonym w harmonogramie przeprowadzania egzaminu, dyrektor komisji okręgowej, na udokumentowany wniosek dyrekt</w:t>
      </w:r>
      <w:r w:rsidR="00735A9B">
        <w:rPr>
          <w:rFonts w:cs="Calibri"/>
          <w:color w:val="000000"/>
          <w:szCs w:val="24"/>
        </w:rPr>
        <w:t>ora szkoły, może zwolnić ucznia</w:t>
      </w:r>
      <w:r w:rsidR="00E623FE">
        <w:rPr>
          <w:rFonts w:cs="Calibri"/>
          <w:color w:val="000000"/>
          <w:szCs w:val="24"/>
        </w:rPr>
        <w:br/>
      </w:r>
      <w:r>
        <w:rPr>
          <w:rFonts w:cs="Calibri"/>
          <w:color w:val="000000"/>
          <w:szCs w:val="24"/>
        </w:rPr>
        <w:t>z obowiązku przystąpienia do egzaminu lub danej części egzaminu. Dyrektor szkoły składa wniosek w porozumieniu z rodzic</w:t>
      </w:r>
      <w:r w:rsidR="00836EF5">
        <w:rPr>
          <w:rFonts w:cs="Calibri"/>
          <w:color w:val="000000"/>
          <w:szCs w:val="24"/>
        </w:rPr>
        <w:t>ami/opiekunami prawnymi ucznia.</w:t>
      </w:r>
    </w:p>
    <w:p w14:paraId="382531DA" w14:textId="77777777" w:rsidR="004635D3" w:rsidRDefault="00F62187" w:rsidP="00B37BAE">
      <w:pPr>
        <w:pStyle w:val="Akapitzlist"/>
        <w:numPr>
          <w:ilvl w:val="0"/>
          <w:numId w:val="323"/>
        </w:numPr>
        <w:tabs>
          <w:tab w:val="left" w:pos="0"/>
        </w:tabs>
        <w:spacing w:before="120" w:after="120"/>
        <w:ind w:left="426"/>
      </w:pPr>
      <w:r>
        <w:rPr>
          <w:rFonts w:cs="Calibri"/>
          <w:color w:val="000000"/>
          <w:szCs w:val="24"/>
        </w:rPr>
        <w:t>W przypadku, o którym mowa w ust. 16, w zaświadczeniu o szczegółowych wynikach egzaminu zamiast wyniku z egzaminu z odpowiedniej części egzaminu wpisuje się odpowiednio „zwolniony” lub „zwolniona”.</w:t>
      </w:r>
    </w:p>
    <w:p w14:paraId="05F63C75" w14:textId="77777777" w:rsidR="004635D3" w:rsidRDefault="00F62187" w:rsidP="00B37BAE">
      <w:pPr>
        <w:pStyle w:val="Akapitzlist"/>
        <w:numPr>
          <w:ilvl w:val="0"/>
          <w:numId w:val="323"/>
        </w:numPr>
        <w:tabs>
          <w:tab w:val="left" w:pos="0"/>
        </w:tabs>
        <w:spacing w:before="120" w:after="120"/>
        <w:ind w:left="426"/>
      </w:pPr>
      <w:r>
        <w:rPr>
          <w:rFonts w:cs="Calibri"/>
          <w:color w:val="000000"/>
          <w:szCs w:val="24"/>
        </w:rPr>
        <w:t>Uczeń, który jest chory, w czasie trwania egzaminu może korzystać ze sprzętu medycznego i leków koniecznych ze względu na chorobę.</w:t>
      </w:r>
    </w:p>
    <w:p w14:paraId="527A1A30" w14:textId="77777777" w:rsidR="004635D3" w:rsidRDefault="00F62187" w:rsidP="00B37BAE">
      <w:pPr>
        <w:pStyle w:val="Akapitzlist"/>
        <w:numPr>
          <w:ilvl w:val="0"/>
          <w:numId w:val="323"/>
        </w:numPr>
        <w:tabs>
          <w:tab w:val="left" w:pos="0"/>
        </w:tabs>
        <w:spacing w:before="120" w:after="120"/>
        <w:ind w:left="426"/>
      </w:pPr>
      <w:r>
        <w:rPr>
          <w:rFonts w:cs="Calibri"/>
          <w:color w:val="000000"/>
          <w:szCs w:val="24"/>
        </w:rPr>
        <w:t>Za dostosowanie warunków i formy przeprowadzania egzaminu do potrzeb uczniów odpowiada przewodniczący</w:t>
      </w:r>
      <w:r>
        <w:rPr>
          <w:rFonts w:cs="Calibri"/>
          <w:szCs w:val="24"/>
        </w:rPr>
        <w:t xml:space="preserve"> szkolnego zespołu egzaminacyjnego.</w:t>
      </w:r>
    </w:p>
    <w:p w14:paraId="314B7A6E" w14:textId="77777777" w:rsidR="004635D3" w:rsidRDefault="00F62187" w:rsidP="0058799A">
      <w:pPr>
        <w:pStyle w:val="Nagwek2"/>
      </w:pPr>
      <w:bookmarkStart w:id="252" w:name="_Toc361441405"/>
      <w:bookmarkStart w:id="253" w:name="_Toc499768266"/>
      <w:bookmarkStart w:id="254" w:name="_Toc240451346"/>
      <w:r>
        <w:t>Rozdział 1</w:t>
      </w:r>
      <w:bookmarkEnd w:id="252"/>
      <w:r>
        <w:t>7</w:t>
      </w:r>
      <w:r w:rsidR="00836EF5">
        <w:t xml:space="preserve"> </w:t>
      </w:r>
      <w:r>
        <w:t>Wyniki egzaminu</w:t>
      </w:r>
      <w:bookmarkEnd w:id="253"/>
      <w:bookmarkEnd w:id="254"/>
    </w:p>
    <w:p w14:paraId="37A4A361" w14:textId="77777777" w:rsidR="004635D3" w:rsidRDefault="004635D3" w:rsidP="00B37BAE">
      <w:pPr>
        <w:pStyle w:val="paragraf"/>
        <w:numPr>
          <w:ilvl w:val="0"/>
          <w:numId w:val="13"/>
        </w:numPr>
        <w:spacing w:before="120" w:after="120"/>
        <w:ind w:left="708" w:firstLine="0"/>
        <w:rPr>
          <w:rFonts w:cs="Calibri"/>
          <w:color w:val="000000"/>
          <w:szCs w:val="24"/>
        </w:rPr>
      </w:pPr>
    </w:p>
    <w:p w14:paraId="421C9CC6" w14:textId="77777777" w:rsidR="004635D3" w:rsidRDefault="00F62187" w:rsidP="00B37BAE">
      <w:pPr>
        <w:pStyle w:val="paragraf"/>
        <w:numPr>
          <w:ilvl w:val="0"/>
          <w:numId w:val="324"/>
        </w:numPr>
        <w:spacing w:before="120" w:after="120"/>
        <w:ind w:left="426"/>
      </w:pPr>
      <w:r>
        <w:rPr>
          <w:rFonts w:cs="Calibri"/>
          <w:szCs w:val="24"/>
        </w:rPr>
        <w:t>Prace uczniów sprawdzają egzaminatorzy wpisani do ewidencji egzaminatorów, powołani przez dyrektora komisji okręgowej. Wynik egzaminu ustala komisja okręgowa</w:t>
      </w:r>
      <w:r w:rsidR="00735A9B">
        <w:rPr>
          <w:rFonts w:cs="Calibri"/>
          <w:szCs w:val="24"/>
        </w:rPr>
        <w:br/>
      </w:r>
      <w:r>
        <w:rPr>
          <w:rFonts w:cs="Calibri"/>
          <w:szCs w:val="24"/>
        </w:rPr>
        <w:t xml:space="preserve">na podstawie liczby punktów </w:t>
      </w:r>
      <w:r>
        <w:rPr>
          <w:rFonts w:cs="Calibri"/>
          <w:color w:val="000000"/>
          <w:szCs w:val="24"/>
        </w:rPr>
        <w:t>przyznanych przez egzaminatorów.</w:t>
      </w:r>
    </w:p>
    <w:p w14:paraId="5EB73E48" w14:textId="77777777" w:rsidR="004635D3" w:rsidRDefault="00F62187" w:rsidP="00B37BAE">
      <w:pPr>
        <w:pStyle w:val="Akapitzlist"/>
        <w:numPr>
          <w:ilvl w:val="0"/>
          <w:numId w:val="324"/>
        </w:numPr>
        <w:tabs>
          <w:tab w:val="left" w:pos="0"/>
        </w:tabs>
        <w:spacing w:before="120" w:after="120"/>
        <w:ind w:left="426"/>
      </w:pPr>
      <w:r>
        <w:rPr>
          <w:rFonts w:cs="Calibri"/>
          <w:color w:val="000000"/>
          <w:szCs w:val="24"/>
        </w:rPr>
        <w:t xml:space="preserve">Wynik egzaminu ustalony przez komisję okręgową jest ostateczny. </w:t>
      </w:r>
    </w:p>
    <w:p w14:paraId="36DD2EA4" w14:textId="77777777" w:rsidR="004635D3" w:rsidRDefault="00F62187" w:rsidP="00B37BAE">
      <w:pPr>
        <w:pStyle w:val="Akapitzlist"/>
        <w:numPr>
          <w:ilvl w:val="0"/>
          <w:numId w:val="324"/>
        </w:numPr>
        <w:tabs>
          <w:tab w:val="left" w:pos="0"/>
        </w:tabs>
        <w:spacing w:before="120" w:after="120"/>
        <w:ind w:left="426"/>
      </w:pPr>
      <w:r>
        <w:rPr>
          <w:rFonts w:cs="Calibri"/>
          <w:color w:val="000000"/>
          <w:szCs w:val="24"/>
        </w:rPr>
        <w:t xml:space="preserve">Wyniki egzaminu są wyrażane w skali procentowej </w:t>
      </w:r>
    </w:p>
    <w:p w14:paraId="5E53254A" w14:textId="718E8A2B" w:rsidR="004635D3" w:rsidRDefault="00F62187" w:rsidP="00B37BAE">
      <w:pPr>
        <w:pStyle w:val="Akapitzlist"/>
        <w:numPr>
          <w:ilvl w:val="0"/>
          <w:numId w:val="324"/>
        </w:numPr>
        <w:tabs>
          <w:tab w:val="left" w:pos="0"/>
        </w:tabs>
        <w:spacing w:before="120" w:after="120"/>
        <w:ind w:left="426"/>
      </w:pPr>
      <w:r>
        <w:rPr>
          <w:rFonts w:cs="Calibri"/>
          <w:color w:val="000000"/>
          <w:szCs w:val="24"/>
        </w:rPr>
        <w:t>Na wniosek ucznia lub jego rodziców/opiekunów prawnych sprawdzona i oceniona praca ucznia jest udostępniana uczniowi lub jego rodzicom/opiekunom prawnym do wglądu</w:t>
      </w:r>
      <w:r w:rsidR="009157DF">
        <w:rPr>
          <w:rFonts w:cs="Calibri"/>
          <w:color w:val="000000"/>
          <w:szCs w:val="24"/>
        </w:rPr>
        <w:t xml:space="preserve"> </w:t>
      </w:r>
      <w:r>
        <w:rPr>
          <w:rFonts w:cs="Calibri"/>
          <w:color w:val="000000"/>
          <w:szCs w:val="24"/>
        </w:rPr>
        <w:t xml:space="preserve">w miejscu i czasie wskazanym przez dyrektora komisji okręgowej. </w:t>
      </w:r>
    </w:p>
    <w:p w14:paraId="0EF6B228" w14:textId="1901F129" w:rsidR="004635D3" w:rsidRDefault="00F62187" w:rsidP="00B37BAE">
      <w:pPr>
        <w:pStyle w:val="Akapitzlist"/>
        <w:numPr>
          <w:ilvl w:val="0"/>
          <w:numId w:val="324"/>
        </w:numPr>
        <w:tabs>
          <w:tab w:val="left" w:pos="0"/>
        </w:tabs>
        <w:spacing w:before="120" w:after="120"/>
        <w:ind w:left="426"/>
      </w:pPr>
      <w:r>
        <w:rPr>
          <w:rFonts w:cs="Calibri"/>
          <w:color w:val="000000"/>
          <w:szCs w:val="24"/>
        </w:rPr>
        <w:t>Wynik egzaminu nie wpływa na ukończenie szkoły. Wyniku egzaminu</w:t>
      </w:r>
      <w:r w:rsidR="003C6324">
        <w:rPr>
          <w:rFonts w:cs="Calibri"/>
          <w:color w:val="000000"/>
          <w:szCs w:val="24"/>
        </w:rPr>
        <w:t xml:space="preserve"> </w:t>
      </w:r>
      <w:r>
        <w:rPr>
          <w:rFonts w:cs="Calibri"/>
          <w:color w:val="000000"/>
          <w:szCs w:val="24"/>
        </w:rPr>
        <w:t>nie odnotowuje się</w:t>
      </w:r>
      <w:r>
        <w:rPr>
          <w:rFonts w:cs="Calibri"/>
          <w:color w:val="000000"/>
          <w:szCs w:val="24"/>
        </w:rPr>
        <w:br/>
        <w:t>na świadectwie ukończenia szkoły</w:t>
      </w:r>
      <w:r w:rsidR="00836EF5" w:rsidRPr="009157DF">
        <w:rPr>
          <w:rFonts w:cs="Calibri"/>
          <w:color w:val="000000"/>
          <w:szCs w:val="24"/>
        </w:rPr>
        <w:t>.</w:t>
      </w:r>
    </w:p>
    <w:p w14:paraId="6FE61EC0" w14:textId="77777777" w:rsidR="00E623FE" w:rsidRDefault="00F62187" w:rsidP="00B37BAE">
      <w:pPr>
        <w:pStyle w:val="Akapitzlist"/>
        <w:numPr>
          <w:ilvl w:val="0"/>
          <w:numId w:val="324"/>
        </w:numPr>
        <w:tabs>
          <w:tab w:val="left" w:pos="0"/>
        </w:tabs>
        <w:spacing w:before="120" w:after="120"/>
        <w:ind w:left="426"/>
        <w:rPr>
          <w:rFonts w:cs="Calibri"/>
          <w:szCs w:val="24"/>
        </w:rPr>
        <w:sectPr w:rsidR="00E623FE" w:rsidSect="00DE7BBF">
          <w:headerReference w:type="default" r:id="rId33"/>
          <w:pgSz w:w="11906" w:h="16838"/>
          <w:pgMar w:top="907" w:right="907" w:bottom="1134" w:left="907" w:header="0" w:footer="457" w:gutter="0"/>
          <w:cols w:space="708"/>
          <w:formProt w:val="0"/>
          <w:docGrid w:linePitch="360"/>
        </w:sectPr>
      </w:pPr>
      <w:r>
        <w:rPr>
          <w:rFonts w:cs="Calibri"/>
          <w:color w:val="000000"/>
          <w:szCs w:val="24"/>
        </w:rPr>
        <w:lastRenderedPageBreak/>
        <w:t>Zaświadczenie o wynikach egzaminu dyrektor szkoły przekazuje uczniowi lub jego</w:t>
      </w:r>
      <w:r w:rsidR="009157DF">
        <w:rPr>
          <w:rFonts w:cs="Calibri"/>
          <w:color w:val="000000"/>
          <w:szCs w:val="24"/>
        </w:rPr>
        <w:t xml:space="preserve"> </w:t>
      </w:r>
      <w:r>
        <w:rPr>
          <w:rFonts w:cs="Calibri"/>
          <w:color w:val="000000"/>
          <w:szCs w:val="24"/>
        </w:rPr>
        <w:t>rodzicom/</w:t>
      </w:r>
      <w:r>
        <w:rPr>
          <w:rFonts w:cs="Calibri"/>
          <w:szCs w:val="24"/>
        </w:rPr>
        <w:t>opiekunom</w:t>
      </w:r>
      <w:r>
        <w:rPr>
          <w:rFonts w:cs="Calibri"/>
          <w:color w:val="000000"/>
          <w:szCs w:val="24"/>
        </w:rPr>
        <w:t xml:space="preserve"> prawn</w:t>
      </w:r>
      <w:r>
        <w:rPr>
          <w:rFonts w:cs="Calibri"/>
          <w:szCs w:val="24"/>
        </w:rPr>
        <w:t>ym.</w:t>
      </w:r>
    </w:p>
    <w:p w14:paraId="66094E47" w14:textId="77777777" w:rsidR="004635D3" w:rsidRDefault="00F62187" w:rsidP="0058799A">
      <w:pPr>
        <w:pStyle w:val="Nagwek1"/>
      </w:pPr>
      <w:bookmarkStart w:id="255" w:name="_Toc499768267"/>
      <w:bookmarkStart w:id="256" w:name="_Toc240451347"/>
      <w:r>
        <w:lastRenderedPageBreak/>
        <w:t>Dział XI</w:t>
      </w:r>
      <w:r w:rsidR="00836EF5">
        <w:t xml:space="preserve"> </w:t>
      </w:r>
      <w:r>
        <w:t>Promowanie i ukończenie szkoły</w:t>
      </w:r>
      <w:bookmarkEnd w:id="255"/>
      <w:bookmarkEnd w:id="256"/>
    </w:p>
    <w:p w14:paraId="0E0CDBBA" w14:textId="77777777" w:rsidR="004635D3" w:rsidRDefault="00F62187" w:rsidP="0058799A">
      <w:pPr>
        <w:pStyle w:val="Nagwek2"/>
      </w:pPr>
      <w:bookmarkStart w:id="257" w:name="_Toc361441408"/>
      <w:bookmarkStart w:id="258" w:name="_Toc499768268"/>
      <w:bookmarkStart w:id="259" w:name="_Toc240451348"/>
      <w:r>
        <w:t>Rozdział 1</w:t>
      </w:r>
      <w:bookmarkEnd w:id="257"/>
      <w:r w:rsidR="00836EF5">
        <w:t xml:space="preserve"> </w:t>
      </w:r>
      <w:r>
        <w:t>Informacje ogólne</w:t>
      </w:r>
      <w:bookmarkEnd w:id="258"/>
      <w:bookmarkEnd w:id="259"/>
    </w:p>
    <w:p w14:paraId="1E56318F" w14:textId="77777777" w:rsidR="004635D3" w:rsidRDefault="004635D3" w:rsidP="00B37BAE">
      <w:pPr>
        <w:pStyle w:val="paragraf"/>
        <w:numPr>
          <w:ilvl w:val="0"/>
          <w:numId w:val="13"/>
        </w:numPr>
        <w:spacing w:before="120" w:after="120"/>
        <w:ind w:left="708" w:firstLine="0"/>
        <w:rPr>
          <w:rFonts w:cs="Calibri"/>
          <w:szCs w:val="24"/>
        </w:rPr>
      </w:pPr>
    </w:p>
    <w:p w14:paraId="6BB7FD42" w14:textId="77777777" w:rsidR="004635D3" w:rsidRDefault="00F62187" w:rsidP="00B37BAE">
      <w:pPr>
        <w:pStyle w:val="paragraf"/>
        <w:numPr>
          <w:ilvl w:val="0"/>
          <w:numId w:val="325"/>
        </w:numPr>
        <w:spacing w:before="120" w:after="120"/>
        <w:ind w:left="426"/>
      </w:pPr>
      <w:r>
        <w:rPr>
          <w:rFonts w:cs="Calibri"/>
          <w:szCs w:val="24"/>
        </w:rPr>
        <w:t>Uczeń otrzymuje promocję do klasy programowo wyższej, jeżeli ze wszystkich obowiązkowych zajęć edukacyjnych określonych w szkolnym planie nauczania uzyskał klasyfikacyjne roczne oceny wyższe od oceny niedostatecznej, z zastrzeżeniem ust. 2.</w:t>
      </w:r>
    </w:p>
    <w:p w14:paraId="0C7BC3AB" w14:textId="77777777" w:rsidR="004635D3" w:rsidRDefault="00F62187" w:rsidP="00B37BAE">
      <w:pPr>
        <w:pStyle w:val="Akapitzlist"/>
        <w:numPr>
          <w:ilvl w:val="0"/>
          <w:numId w:val="325"/>
        </w:numPr>
        <w:tabs>
          <w:tab w:val="left" w:pos="0"/>
        </w:tabs>
        <w:spacing w:before="120" w:after="120"/>
        <w:ind w:left="426"/>
      </w:pPr>
      <w:r>
        <w:rPr>
          <w:rFonts w:cs="Calibri"/>
          <w:szCs w:val="24"/>
        </w:rPr>
        <w:t xml:space="preserve">Uczeń, który </w:t>
      </w:r>
      <w:r>
        <w:rPr>
          <w:rFonts w:cs="Calibri"/>
          <w:color w:val="000000"/>
          <w:szCs w:val="24"/>
        </w:rPr>
        <w:t>nie spełnił warunków określonych w ust. 1, nie otrzymuje promocji do klasy programowo wyższej i powtarza klasę.</w:t>
      </w:r>
    </w:p>
    <w:p w14:paraId="030E1FD0" w14:textId="6343DC12" w:rsidR="004635D3" w:rsidRDefault="00F62187" w:rsidP="00B37BAE">
      <w:pPr>
        <w:pStyle w:val="Akapitzlist"/>
        <w:numPr>
          <w:ilvl w:val="0"/>
          <w:numId w:val="325"/>
        </w:numPr>
        <w:tabs>
          <w:tab w:val="left" w:pos="0"/>
        </w:tabs>
        <w:spacing w:before="120" w:after="120"/>
        <w:ind w:left="426"/>
      </w:pPr>
      <w:r>
        <w:rPr>
          <w:rFonts w:cs="Calibri"/>
          <w:color w:val="000000"/>
          <w:szCs w:val="24"/>
        </w:rPr>
        <w:t>Rada Pedagogiczna, uwzględniając możliwości edukacyjne ucznia, może jeden raz</w:t>
      </w:r>
      <w:r w:rsidR="009157DF">
        <w:rPr>
          <w:rFonts w:cs="Calibri"/>
          <w:color w:val="000000"/>
          <w:szCs w:val="24"/>
        </w:rPr>
        <w:t xml:space="preserve"> </w:t>
      </w:r>
      <w:r>
        <w:rPr>
          <w:rFonts w:cs="Calibri"/>
          <w:color w:val="000000"/>
          <w:szCs w:val="24"/>
        </w:rPr>
        <w:t xml:space="preserve">w ciągu danego etapu edukacyjnego promować do klasy programowo wyższej ucznia, który nie zdał egzaminu poprawkowego z jednych obowiązkowych zajęć edukacyjnych, pod </w:t>
      </w:r>
      <w:r w:rsidR="00936743">
        <w:rPr>
          <w:rFonts w:cs="Calibri"/>
          <w:color w:val="000000"/>
          <w:szCs w:val="24"/>
        </w:rPr>
        <w:t>warunkiem,</w:t>
      </w:r>
      <w:r>
        <w:rPr>
          <w:rFonts w:cs="Calibri"/>
          <w:color w:val="000000"/>
          <w:szCs w:val="24"/>
        </w:rPr>
        <w:t xml:space="preserve"> że te obowiązkowe zajęcia edukacyjne są, zgodnie ze szkolnym planem nauczania, realizowan</w:t>
      </w:r>
      <w:r w:rsidR="00836EF5">
        <w:rPr>
          <w:rFonts w:cs="Calibri"/>
          <w:color w:val="000000"/>
          <w:szCs w:val="24"/>
        </w:rPr>
        <w:t>e w klasie programowo wyższej.</w:t>
      </w:r>
    </w:p>
    <w:p w14:paraId="4FE713E0" w14:textId="0F91D495" w:rsidR="004635D3" w:rsidRDefault="00F62187" w:rsidP="00B37BAE">
      <w:pPr>
        <w:pStyle w:val="Akapitzlist"/>
        <w:numPr>
          <w:ilvl w:val="0"/>
          <w:numId w:val="325"/>
        </w:numPr>
        <w:tabs>
          <w:tab w:val="left" w:pos="0"/>
        </w:tabs>
        <w:spacing w:before="120" w:after="120"/>
        <w:ind w:left="426"/>
      </w:pPr>
      <w:r>
        <w:rPr>
          <w:rFonts w:cs="Calibri"/>
          <w:color w:val="000000"/>
          <w:szCs w:val="24"/>
        </w:rPr>
        <w:t xml:space="preserve">Laureaci konkursów przedmiotowych o zasięgu wojewódzkim i </w:t>
      </w:r>
      <w:r w:rsidR="00936743">
        <w:rPr>
          <w:rFonts w:cs="Calibri"/>
          <w:color w:val="000000"/>
          <w:szCs w:val="24"/>
        </w:rPr>
        <w:t>ponad wojewódzkim</w:t>
      </w:r>
      <w:r w:rsidR="00735A9B">
        <w:rPr>
          <w:rFonts w:cs="Calibri"/>
          <w:color w:val="000000"/>
          <w:szCs w:val="24"/>
        </w:rPr>
        <w:br/>
      </w:r>
      <w:r w:rsidR="00BC45EA">
        <w:rPr>
          <w:rFonts w:cs="Calibri"/>
          <w:color w:val="000000"/>
          <w:szCs w:val="24"/>
        </w:rPr>
        <w:t xml:space="preserve">oraz laureaci </w:t>
      </w:r>
      <w:r>
        <w:rPr>
          <w:rFonts w:cs="Calibri"/>
          <w:color w:val="000000"/>
          <w:szCs w:val="24"/>
        </w:rPr>
        <w:t>i finaliści olimpiad przedmiotowych otrzymują z danych zajęć edukacyjnych celującą roczną ocenę klasyfikacyjną. Jeżeli tytuł laureata lub finalisty uczeń uzyskał po ustaleniu albo uzyskaniu oceny klasyfikacyjnej niższej niż ocena celująca, następuje zmiana tej oceny na ocenę końcową celującą.</w:t>
      </w:r>
    </w:p>
    <w:p w14:paraId="6EF263BF" w14:textId="5685FD92" w:rsidR="004635D3" w:rsidRDefault="00F62187" w:rsidP="00B37BAE">
      <w:pPr>
        <w:pStyle w:val="Akapitzlist"/>
        <w:numPr>
          <w:ilvl w:val="0"/>
          <w:numId w:val="325"/>
        </w:numPr>
        <w:tabs>
          <w:tab w:val="left" w:pos="0"/>
        </w:tabs>
        <w:spacing w:before="120" w:after="120"/>
        <w:ind w:left="426"/>
      </w:pPr>
      <w:r>
        <w:rPr>
          <w:rFonts w:cs="Calibri"/>
          <w:color w:val="000000"/>
          <w:szCs w:val="24"/>
        </w:rPr>
        <w:t>Uczeń realizujący obowiązek szkolny lub obowiązek nauki poz</w:t>
      </w:r>
      <w:r w:rsidR="00BC45EA">
        <w:rPr>
          <w:rFonts w:cs="Calibri"/>
          <w:color w:val="000000"/>
          <w:szCs w:val="24"/>
        </w:rPr>
        <w:t xml:space="preserve">a szkołą nie jest klasyfikowany </w:t>
      </w:r>
      <w:r>
        <w:rPr>
          <w:rFonts w:cs="Calibri"/>
          <w:color w:val="000000"/>
          <w:szCs w:val="24"/>
        </w:rPr>
        <w:t xml:space="preserve">z wychowania fizycznego, muzyki, </w:t>
      </w:r>
      <w:r w:rsidR="00F87BDA">
        <w:rPr>
          <w:rFonts w:cs="Calibri"/>
          <w:color w:val="000000"/>
          <w:szCs w:val="24"/>
        </w:rPr>
        <w:t>zajęć praktyczno-technicznych</w:t>
      </w:r>
      <w:r>
        <w:rPr>
          <w:rFonts w:cs="Calibri"/>
          <w:color w:val="000000"/>
          <w:szCs w:val="24"/>
        </w:rPr>
        <w:t>, plastyki oraz dodatkowych zajęć edukacyjnych. Uczniowi nie wystawia się oceny zachowania. Brak klasyfikacji</w:t>
      </w:r>
      <w:r w:rsidR="009157DF">
        <w:rPr>
          <w:rFonts w:cs="Calibri"/>
          <w:color w:val="000000"/>
          <w:szCs w:val="24"/>
        </w:rPr>
        <w:t xml:space="preserve"> </w:t>
      </w:r>
      <w:r>
        <w:rPr>
          <w:rFonts w:cs="Calibri"/>
          <w:color w:val="000000"/>
          <w:szCs w:val="24"/>
        </w:rPr>
        <w:t>z wymienionych edukacji przedmiotowych i zachowania nie wstrzymuje promocji do klasy wyższej lub ukończenia szkoły.</w:t>
      </w:r>
    </w:p>
    <w:p w14:paraId="63E99264" w14:textId="5CFC9B55" w:rsidR="004635D3" w:rsidRDefault="00F62187" w:rsidP="00B37BAE">
      <w:pPr>
        <w:pStyle w:val="Akapitzlist"/>
        <w:numPr>
          <w:ilvl w:val="0"/>
          <w:numId w:val="325"/>
        </w:numPr>
        <w:tabs>
          <w:tab w:val="left" w:pos="0"/>
        </w:tabs>
        <w:spacing w:before="120" w:after="120"/>
        <w:ind w:left="426"/>
      </w:pPr>
      <w:r>
        <w:rPr>
          <w:rFonts w:cs="Calibri"/>
          <w:color w:val="000000"/>
          <w:szCs w:val="24"/>
        </w:rPr>
        <w:t>Uczeń, który w wyniku klasyfikacji rocznej uzyskał z zajęć edukacyjnych średnią ocen</w:t>
      </w:r>
      <w:r w:rsidR="009157DF">
        <w:rPr>
          <w:rFonts w:cs="Calibri"/>
          <w:color w:val="000000"/>
          <w:szCs w:val="24"/>
        </w:rPr>
        <w:t xml:space="preserve"> </w:t>
      </w:r>
      <w:r>
        <w:rPr>
          <w:rFonts w:cs="Calibri"/>
          <w:color w:val="000000"/>
          <w:szCs w:val="24"/>
        </w:rPr>
        <w:t>co najmniej 4,75 oraz co najmniej bardzo dobrą ocenę zachowania, otrzymuje promocję</w:t>
      </w:r>
      <w:r w:rsidR="009157DF">
        <w:rPr>
          <w:rFonts w:cs="Calibri"/>
          <w:color w:val="000000"/>
          <w:szCs w:val="24"/>
        </w:rPr>
        <w:t xml:space="preserve"> </w:t>
      </w:r>
      <w:r>
        <w:rPr>
          <w:rFonts w:cs="Calibri"/>
          <w:color w:val="000000"/>
          <w:szCs w:val="24"/>
        </w:rPr>
        <w:t>do klasy pro</w:t>
      </w:r>
      <w:r w:rsidR="00836EF5">
        <w:rPr>
          <w:rFonts w:cs="Calibri"/>
          <w:color w:val="000000"/>
          <w:szCs w:val="24"/>
        </w:rPr>
        <w:t>gramowo wyższej z wyróżnieniem.</w:t>
      </w:r>
    </w:p>
    <w:p w14:paraId="12A1F7D9" w14:textId="67795E9F" w:rsidR="004635D3" w:rsidRDefault="00F62187" w:rsidP="00B37BAE">
      <w:pPr>
        <w:pStyle w:val="Akapitzlist"/>
        <w:numPr>
          <w:ilvl w:val="0"/>
          <w:numId w:val="325"/>
        </w:numPr>
        <w:tabs>
          <w:tab w:val="left" w:pos="0"/>
        </w:tabs>
        <w:spacing w:before="120" w:after="120"/>
        <w:ind w:left="426"/>
      </w:pPr>
      <w:r>
        <w:rPr>
          <w:rFonts w:cs="Calibri"/>
          <w:color w:val="000000"/>
          <w:szCs w:val="24"/>
        </w:rPr>
        <w:t>Uczeń kończy szkołę, jeżeli w wyniku klasyfikacji rocznej, na którą składają się roczne oceny klasyfikacyjne z zajęć edukacyjnych uzyskane w klasie programowo najwyższej oraz roczne oceny klasyfikacyjne z obowiązkowych zajęć edukacyjnych, których realizacja zakończyła się w klasach programowo niższych, uzyskał oceny klasyfikacyjne wyższe</w:t>
      </w:r>
      <w:r w:rsidR="009157DF">
        <w:rPr>
          <w:rFonts w:cs="Calibri"/>
          <w:color w:val="000000"/>
          <w:szCs w:val="24"/>
        </w:rPr>
        <w:t xml:space="preserve"> </w:t>
      </w:r>
      <w:r w:rsidR="00BC45EA">
        <w:rPr>
          <w:rFonts w:cs="Calibri"/>
          <w:color w:val="000000"/>
          <w:szCs w:val="24"/>
        </w:rPr>
        <w:t xml:space="preserve">od oceny niedostatecznej, </w:t>
      </w:r>
      <w:r>
        <w:rPr>
          <w:rFonts w:cs="Calibri"/>
          <w:color w:val="000000"/>
          <w:szCs w:val="24"/>
        </w:rPr>
        <w:t xml:space="preserve">z </w:t>
      </w:r>
      <w:r>
        <w:rPr>
          <w:rFonts w:cs="Calibri"/>
          <w:color w:val="000000"/>
          <w:szCs w:val="24"/>
        </w:rPr>
        <w:lastRenderedPageBreak/>
        <w:t>zastrzeżeniem ust. 2 oraz przystąpił do egzaminu. Obowiązek przystąpienia</w:t>
      </w:r>
      <w:r w:rsidR="00BC45EA">
        <w:rPr>
          <w:rFonts w:cs="Calibri"/>
          <w:color w:val="000000"/>
          <w:szCs w:val="24"/>
        </w:rPr>
        <w:t xml:space="preserve"> </w:t>
      </w:r>
      <w:r>
        <w:rPr>
          <w:rFonts w:cs="Calibri"/>
          <w:color w:val="000000"/>
          <w:szCs w:val="24"/>
        </w:rPr>
        <w:t>do egzaminu nie dotyczy uczniów zwolnionych z egzaminu na podstawie odrębnych przepisów.</w:t>
      </w:r>
    </w:p>
    <w:p w14:paraId="6AADFA6C" w14:textId="77777777" w:rsidR="004635D3" w:rsidRDefault="00F62187" w:rsidP="00B37BAE">
      <w:pPr>
        <w:pStyle w:val="Akapitzlist"/>
        <w:numPr>
          <w:ilvl w:val="0"/>
          <w:numId w:val="325"/>
        </w:numPr>
        <w:tabs>
          <w:tab w:val="left" w:pos="0"/>
        </w:tabs>
        <w:spacing w:before="120" w:after="120"/>
        <w:ind w:left="426"/>
      </w:pPr>
      <w:r>
        <w:rPr>
          <w:rFonts w:cs="Calibri"/>
          <w:color w:val="000000"/>
          <w:szCs w:val="24"/>
        </w:rPr>
        <w:t>Uczeń kończy szkołę z wyróżnieniem, jeżeli w wyniku klasyfikacji końcowej uzyskał z zajęć edukacyjnych średnią ocen co najmniej 4,75 oraz co najmniej</w:t>
      </w:r>
      <w:r w:rsidR="00836EF5">
        <w:rPr>
          <w:rFonts w:cs="Calibri"/>
          <w:color w:val="000000"/>
          <w:szCs w:val="24"/>
        </w:rPr>
        <w:t xml:space="preserve"> bardzo dobrą ocenę zachowania.</w:t>
      </w:r>
    </w:p>
    <w:p w14:paraId="2F6D0316" w14:textId="77777777" w:rsidR="004635D3" w:rsidRDefault="00F62187" w:rsidP="00B37BAE">
      <w:pPr>
        <w:pStyle w:val="Akapitzlist"/>
        <w:numPr>
          <w:ilvl w:val="0"/>
          <w:numId w:val="325"/>
        </w:numPr>
        <w:tabs>
          <w:tab w:val="left" w:pos="0"/>
        </w:tabs>
        <w:spacing w:before="120" w:after="120"/>
        <w:ind w:left="426"/>
      </w:pPr>
      <w:r>
        <w:rPr>
          <w:rFonts w:cs="Calibri"/>
          <w:color w:val="000000"/>
          <w:szCs w:val="24"/>
        </w:rPr>
        <w:t>Uczniowie, którzy do egzaminu nie przystąpią w danym roku, muszą powtórzyć ostatnią klasę szkoły podstawowej i przystąpić do egzaminu w roku następnym.</w:t>
      </w:r>
    </w:p>
    <w:p w14:paraId="041C3485" w14:textId="77777777" w:rsidR="004635D3" w:rsidRDefault="00F62187" w:rsidP="00B37BAE">
      <w:pPr>
        <w:pStyle w:val="Akapitzlist"/>
        <w:numPr>
          <w:ilvl w:val="0"/>
          <w:numId w:val="325"/>
        </w:numPr>
        <w:tabs>
          <w:tab w:val="left" w:pos="0"/>
        </w:tabs>
        <w:spacing w:before="120" w:after="120"/>
        <w:ind w:left="426"/>
      </w:pPr>
      <w:r>
        <w:rPr>
          <w:rFonts w:cs="Calibri"/>
          <w:color w:val="000000"/>
          <w:szCs w:val="24"/>
        </w:rPr>
        <w:t>Do egzaminu nie</w:t>
      </w:r>
      <w:r>
        <w:rPr>
          <w:rFonts w:cs="Calibri"/>
          <w:szCs w:val="24"/>
        </w:rPr>
        <w:t xml:space="preserve"> przystępują uczniowie z upośledzeniem umysłowym w stopniu umiarkowanym lub znacznym.</w:t>
      </w:r>
    </w:p>
    <w:p w14:paraId="49177768" w14:textId="77777777" w:rsidR="004635D3" w:rsidRPr="00735A9B" w:rsidRDefault="00F62187" w:rsidP="00B37BAE">
      <w:pPr>
        <w:pStyle w:val="Akapitzlist"/>
        <w:numPr>
          <w:ilvl w:val="0"/>
          <w:numId w:val="325"/>
        </w:numPr>
        <w:tabs>
          <w:tab w:val="left" w:pos="0"/>
        </w:tabs>
        <w:spacing w:before="120" w:after="120"/>
        <w:ind w:left="426"/>
        <w:rPr>
          <w:rFonts w:cs="Calibri"/>
          <w:color w:val="000000"/>
          <w:szCs w:val="24"/>
        </w:rPr>
      </w:pPr>
      <w:r w:rsidRPr="00735A9B">
        <w:rPr>
          <w:rFonts w:cs="Calibri"/>
          <w:color w:val="000000"/>
          <w:szCs w:val="24"/>
        </w:rPr>
        <w:t>W przypadku niewykonania przez nauczyciela, wychowawcę oddziału lub radę pedagogiczną zadań i kompetencji w zakresie oceniania, klasyfikowania i promowania uczniów te zadania i kompetencje wykonuje dyrektor szkoły lub upoważniony przez niego nauczyciel.</w:t>
      </w:r>
    </w:p>
    <w:p w14:paraId="244CA740" w14:textId="3746D28E" w:rsidR="004635D3" w:rsidRPr="00735A9B" w:rsidRDefault="00F62187" w:rsidP="00B37BAE">
      <w:pPr>
        <w:pStyle w:val="Akapitzlist"/>
        <w:numPr>
          <w:ilvl w:val="0"/>
          <w:numId w:val="325"/>
        </w:numPr>
        <w:tabs>
          <w:tab w:val="left" w:pos="0"/>
        </w:tabs>
        <w:spacing w:before="120" w:after="120"/>
        <w:ind w:left="426"/>
        <w:rPr>
          <w:rFonts w:cs="Calibri"/>
          <w:color w:val="000000"/>
          <w:szCs w:val="24"/>
        </w:rPr>
      </w:pPr>
      <w:r w:rsidRPr="00735A9B">
        <w:rPr>
          <w:rFonts w:cs="Calibri"/>
          <w:color w:val="000000"/>
          <w:szCs w:val="24"/>
        </w:rPr>
        <w:t>W przypadku niewykonania przez nauczyciela lub radę pedagogiczną zadań</w:t>
      </w:r>
      <w:r w:rsidR="009157DF">
        <w:rPr>
          <w:rFonts w:cs="Calibri"/>
          <w:color w:val="000000"/>
          <w:szCs w:val="24"/>
        </w:rPr>
        <w:t xml:space="preserve"> </w:t>
      </w:r>
      <w:r w:rsidRPr="00735A9B">
        <w:rPr>
          <w:rFonts w:cs="Calibri"/>
          <w:color w:val="000000"/>
          <w:szCs w:val="24"/>
        </w:rPr>
        <w:t>i kompetencji w zakresie przeprowadzania egzaminu ósmoklasisty te zadania i kompetencje wykonuje dyrektor szkoły lub upoważniony przez niego nauczyciel.</w:t>
      </w:r>
    </w:p>
    <w:p w14:paraId="2BB90D41" w14:textId="62E05F5B" w:rsidR="004635D3" w:rsidRPr="00735A9B" w:rsidRDefault="00F62187" w:rsidP="00B37BAE">
      <w:pPr>
        <w:pStyle w:val="Akapitzlist"/>
        <w:numPr>
          <w:ilvl w:val="0"/>
          <w:numId w:val="325"/>
        </w:numPr>
        <w:tabs>
          <w:tab w:val="left" w:pos="0"/>
        </w:tabs>
        <w:spacing w:before="120" w:after="120"/>
        <w:ind w:left="426"/>
        <w:rPr>
          <w:rFonts w:cs="Calibri"/>
          <w:color w:val="000000"/>
          <w:szCs w:val="24"/>
        </w:rPr>
      </w:pPr>
      <w:r w:rsidRPr="00735A9B">
        <w:rPr>
          <w:rFonts w:cs="Calibri"/>
          <w:color w:val="000000"/>
          <w:szCs w:val="24"/>
        </w:rPr>
        <w:t>Jeżeli rada pedagogiczna nie podejmie uchwały</w:t>
      </w:r>
      <w:r w:rsidR="009157DF">
        <w:rPr>
          <w:rFonts w:cs="Calibri"/>
          <w:color w:val="000000"/>
          <w:szCs w:val="24"/>
        </w:rPr>
        <w:t>,</w:t>
      </w:r>
      <w:r w:rsidRPr="00735A9B">
        <w:rPr>
          <w:rFonts w:cs="Calibri"/>
          <w:color w:val="000000"/>
          <w:szCs w:val="24"/>
        </w:rPr>
        <w:t xml:space="preserve"> o wynikach klasyfikacji i promocji uczniów rozstrzyga dyrektor szkoły.</w:t>
      </w:r>
    </w:p>
    <w:p w14:paraId="753E49A2" w14:textId="77777777" w:rsidR="004635D3" w:rsidRPr="00735A9B" w:rsidRDefault="00F62187" w:rsidP="00B37BAE">
      <w:pPr>
        <w:pStyle w:val="Akapitzlist"/>
        <w:numPr>
          <w:ilvl w:val="0"/>
          <w:numId w:val="325"/>
        </w:numPr>
        <w:tabs>
          <w:tab w:val="left" w:pos="0"/>
        </w:tabs>
        <w:spacing w:before="120" w:after="120"/>
        <w:ind w:left="426"/>
        <w:rPr>
          <w:rFonts w:cs="Calibri"/>
          <w:color w:val="000000"/>
          <w:szCs w:val="24"/>
        </w:rPr>
      </w:pPr>
      <w:r w:rsidRPr="00735A9B">
        <w:rPr>
          <w:rFonts w:cs="Calibri"/>
          <w:color w:val="000000"/>
          <w:szCs w:val="24"/>
        </w:rPr>
        <w:t>Dokumentację dotyczącą klasyfikacji i promocji uczniów oraz ukończenia przez nich szkoły, w przypadkach, o których mowa w ust. 9a -9c, podpisuje odpowiednio dyrektor szkoły lub nauczyciel wyznaczony przez organ prowadzący szkołę.</w:t>
      </w:r>
    </w:p>
    <w:p w14:paraId="719BAF94" w14:textId="77777777" w:rsidR="004635D3" w:rsidRDefault="00F62187" w:rsidP="0058799A">
      <w:pPr>
        <w:pStyle w:val="Nagwek2"/>
      </w:pPr>
      <w:bookmarkStart w:id="260" w:name="_Toc361441410"/>
      <w:bookmarkStart w:id="261" w:name="_Toc499768269"/>
      <w:bookmarkStart w:id="262" w:name="_Toc240451349"/>
      <w:r>
        <w:t xml:space="preserve">Rozdział </w:t>
      </w:r>
      <w:bookmarkEnd w:id="260"/>
      <w:r>
        <w:t>2</w:t>
      </w:r>
      <w:r w:rsidR="00836EF5">
        <w:t xml:space="preserve"> </w:t>
      </w:r>
      <w:r>
        <w:t>Świadectwa szkolne i inne druki szkolne</w:t>
      </w:r>
      <w:bookmarkEnd w:id="261"/>
      <w:bookmarkEnd w:id="262"/>
    </w:p>
    <w:p w14:paraId="7CABB7F9" w14:textId="77777777" w:rsidR="004635D3" w:rsidRDefault="004635D3" w:rsidP="00B37BAE">
      <w:pPr>
        <w:pStyle w:val="paragraf"/>
        <w:numPr>
          <w:ilvl w:val="0"/>
          <w:numId w:val="13"/>
        </w:numPr>
        <w:spacing w:before="120" w:after="120"/>
        <w:ind w:left="708" w:firstLine="0"/>
        <w:rPr>
          <w:rFonts w:cs="Calibri"/>
          <w:szCs w:val="24"/>
        </w:rPr>
      </w:pPr>
    </w:p>
    <w:p w14:paraId="62BDCB5C" w14:textId="77777777" w:rsidR="004635D3" w:rsidRDefault="00F62187" w:rsidP="00B37BAE">
      <w:pPr>
        <w:pStyle w:val="paragraf"/>
        <w:numPr>
          <w:ilvl w:val="0"/>
          <w:numId w:val="326"/>
        </w:numPr>
        <w:spacing w:before="120" w:after="120"/>
        <w:ind w:left="426"/>
      </w:pPr>
      <w:r>
        <w:rPr>
          <w:rFonts w:cs="Calibri"/>
          <w:szCs w:val="24"/>
        </w:rPr>
        <w:t>Po ukończeniu nauki w danej klasie, z wyjątkiem klasy programowo najwyższej, uczeń, zależnie od wyników klasyfikacji rocznej, otrzymuje świadectwo szkolne promocyjne potwierdzające uzyskanie lub nieuzyskanie promocji do klasy programowo wyższej. Wzory świadectw określają odrębne przepisy.</w:t>
      </w:r>
    </w:p>
    <w:p w14:paraId="262F64A9" w14:textId="77777777" w:rsidR="004635D3" w:rsidRDefault="00F62187" w:rsidP="00B37BAE">
      <w:pPr>
        <w:pStyle w:val="Akapitzlist"/>
        <w:numPr>
          <w:ilvl w:val="0"/>
          <w:numId w:val="326"/>
        </w:numPr>
        <w:tabs>
          <w:tab w:val="left" w:pos="0"/>
        </w:tabs>
        <w:spacing w:before="120" w:after="120"/>
        <w:ind w:left="426"/>
      </w:pPr>
      <w:r>
        <w:rPr>
          <w:rFonts w:cs="Calibri"/>
          <w:szCs w:val="24"/>
        </w:rPr>
        <w:t xml:space="preserve">Uczeń, który otrzymał promocję do klasy programowo wyższej z wyróżnieniem, otrzymuje </w:t>
      </w:r>
      <w:r>
        <w:rPr>
          <w:rFonts w:cs="Calibri"/>
          <w:color w:val="000000"/>
          <w:szCs w:val="24"/>
        </w:rPr>
        <w:t>świadectwo szkolne promocyjne potwierdzające uzyskanie promocji z wyróżnieniem.</w:t>
      </w:r>
    </w:p>
    <w:p w14:paraId="033571E1" w14:textId="77777777" w:rsidR="004635D3" w:rsidRDefault="00F62187" w:rsidP="00B37BAE">
      <w:pPr>
        <w:pStyle w:val="Akapitzlist"/>
        <w:numPr>
          <w:ilvl w:val="0"/>
          <w:numId w:val="326"/>
        </w:numPr>
        <w:tabs>
          <w:tab w:val="left" w:pos="0"/>
        </w:tabs>
        <w:spacing w:before="120" w:after="120"/>
        <w:ind w:left="426"/>
      </w:pPr>
      <w:r>
        <w:rPr>
          <w:rFonts w:cs="Calibri"/>
          <w:color w:val="000000"/>
          <w:szCs w:val="24"/>
        </w:rPr>
        <w:t>Do szczególnych osiągnięć ucznia wpisywanych na świadectwo szkolne zalicza się osi</w:t>
      </w:r>
      <w:r w:rsidR="00BC45EA">
        <w:rPr>
          <w:rFonts w:cs="Calibri"/>
          <w:color w:val="000000"/>
          <w:szCs w:val="24"/>
        </w:rPr>
        <w:t>ągnięcia określone przez</w:t>
      </w:r>
      <w:r>
        <w:rPr>
          <w:rFonts w:cs="Calibri"/>
          <w:color w:val="000000"/>
          <w:szCs w:val="24"/>
        </w:rPr>
        <w:t xml:space="preserve"> Łódzkiego Kuratora Oświaty.</w:t>
      </w:r>
    </w:p>
    <w:p w14:paraId="345E66FB" w14:textId="77777777" w:rsidR="004635D3" w:rsidRDefault="00F62187" w:rsidP="00B37BAE">
      <w:pPr>
        <w:pStyle w:val="Akapitzlist"/>
        <w:numPr>
          <w:ilvl w:val="0"/>
          <w:numId w:val="326"/>
        </w:numPr>
        <w:tabs>
          <w:tab w:val="left" w:pos="0"/>
        </w:tabs>
        <w:spacing w:before="120" w:after="120"/>
        <w:ind w:left="426"/>
      </w:pPr>
      <w:r>
        <w:rPr>
          <w:rFonts w:cs="Calibri"/>
          <w:color w:val="000000"/>
          <w:szCs w:val="24"/>
        </w:rPr>
        <w:lastRenderedPageBreak/>
        <w:t>Uczeń, który ukończył daną szkołę, otrzymuje świadectwo ukończenia szkoły.</w:t>
      </w:r>
    </w:p>
    <w:p w14:paraId="24A18567" w14:textId="1046B565" w:rsidR="004635D3" w:rsidRDefault="00F62187" w:rsidP="00B37BAE">
      <w:pPr>
        <w:pStyle w:val="Akapitzlist"/>
        <w:numPr>
          <w:ilvl w:val="0"/>
          <w:numId w:val="326"/>
        </w:numPr>
        <w:tabs>
          <w:tab w:val="left" w:pos="0"/>
        </w:tabs>
        <w:spacing w:before="120" w:after="120"/>
        <w:ind w:left="426"/>
      </w:pPr>
      <w:r>
        <w:rPr>
          <w:rFonts w:cs="Calibri"/>
          <w:color w:val="000000"/>
          <w:szCs w:val="24"/>
        </w:rPr>
        <w:t>Uczniowi, który jest laureatem konkursu przedmiotowego o zasięgu wojewódzkim i</w:t>
      </w:r>
      <w:r w:rsidR="009157DF">
        <w:rPr>
          <w:rFonts w:cs="Calibri"/>
          <w:color w:val="000000"/>
          <w:szCs w:val="24"/>
        </w:rPr>
        <w:t xml:space="preserve"> </w:t>
      </w:r>
      <w:proofErr w:type="spellStart"/>
      <w:r>
        <w:rPr>
          <w:rFonts w:cs="Calibri"/>
          <w:color w:val="000000"/>
          <w:szCs w:val="24"/>
        </w:rPr>
        <w:t>ponadwojewódzkim</w:t>
      </w:r>
      <w:proofErr w:type="spellEnd"/>
      <w:r>
        <w:rPr>
          <w:rFonts w:cs="Calibri"/>
          <w:color w:val="000000"/>
          <w:szCs w:val="24"/>
        </w:rPr>
        <w:t xml:space="preserve"> lub laureatem/finalistą olimpiady przedmiotowej, wpisuje się na świadectwie celującą końcową ocenę klasyfikacyjną, nawet jeśli wcześniej dokonano klasyfik</w:t>
      </w:r>
      <w:r w:rsidR="00836EF5">
        <w:rPr>
          <w:rFonts w:cs="Calibri"/>
          <w:color w:val="000000"/>
          <w:szCs w:val="24"/>
        </w:rPr>
        <w:t>acji na poziomie niższej oceny.</w:t>
      </w:r>
    </w:p>
    <w:p w14:paraId="63877F35" w14:textId="77777777" w:rsidR="004635D3" w:rsidRDefault="00F62187" w:rsidP="00B37BAE">
      <w:pPr>
        <w:pStyle w:val="Akapitzlist"/>
        <w:numPr>
          <w:ilvl w:val="0"/>
          <w:numId w:val="326"/>
        </w:numPr>
        <w:tabs>
          <w:tab w:val="left" w:pos="0"/>
        </w:tabs>
        <w:spacing w:before="120" w:after="120"/>
        <w:ind w:left="426"/>
      </w:pPr>
      <w:r>
        <w:rPr>
          <w:rFonts w:cs="Calibri"/>
          <w:color w:val="000000"/>
          <w:szCs w:val="24"/>
        </w:rPr>
        <w:t>Szkoła, na wniosek ucznia lub rodzica/opiekuna prawnego, wydaje zaświadczenie dotyczące przebiegu nauczania.</w:t>
      </w:r>
    </w:p>
    <w:p w14:paraId="6027F655" w14:textId="1EA2C111" w:rsidR="004635D3" w:rsidRDefault="00F62187" w:rsidP="00B37BAE">
      <w:pPr>
        <w:pStyle w:val="Akapitzlist"/>
        <w:numPr>
          <w:ilvl w:val="0"/>
          <w:numId w:val="326"/>
        </w:numPr>
        <w:tabs>
          <w:tab w:val="left" w:pos="0"/>
        </w:tabs>
        <w:spacing w:before="120" w:after="120"/>
        <w:ind w:left="426"/>
      </w:pPr>
      <w:r>
        <w:rPr>
          <w:rFonts w:cs="Calibri"/>
          <w:color w:val="000000"/>
          <w:szCs w:val="24"/>
        </w:rPr>
        <w:t>Każdy uczeń szkoły otrzymuje legitymację szkolną, której rodzaj określają odrębne przepisy. Ważność legitymacji szkolnej potwierdza się w kolejnym roku szkolnym</w:t>
      </w:r>
      <w:r w:rsidR="009157DF">
        <w:rPr>
          <w:rFonts w:cs="Calibri"/>
          <w:color w:val="000000"/>
          <w:szCs w:val="24"/>
        </w:rPr>
        <w:t xml:space="preserve"> </w:t>
      </w:r>
      <w:r>
        <w:rPr>
          <w:rFonts w:cs="Calibri"/>
          <w:color w:val="000000"/>
          <w:szCs w:val="24"/>
        </w:rPr>
        <w:t>pr</w:t>
      </w:r>
      <w:r w:rsidR="00BC45EA">
        <w:rPr>
          <w:rFonts w:cs="Calibri"/>
          <w:color w:val="000000"/>
          <w:szCs w:val="24"/>
        </w:rPr>
        <w:t>zez umieszczenie daty ważności w formie hologramowej</w:t>
      </w:r>
      <w:r>
        <w:rPr>
          <w:rFonts w:cs="Calibri"/>
          <w:color w:val="000000"/>
          <w:szCs w:val="24"/>
        </w:rPr>
        <w:t>.</w:t>
      </w:r>
    </w:p>
    <w:p w14:paraId="78221229" w14:textId="77777777" w:rsidR="004635D3" w:rsidRDefault="00F62187" w:rsidP="00B37BAE">
      <w:pPr>
        <w:pStyle w:val="Akapitzlist"/>
        <w:numPr>
          <w:ilvl w:val="0"/>
          <w:numId w:val="326"/>
        </w:numPr>
        <w:tabs>
          <w:tab w:val="left" w:pos="0"/>
        </w:tabs>
        <w:spacing w:before="120" w:after="120"/>
        <w:ind w:left="426"/>
      </w:pPr>
      <w:r>
        <w:rPr>
          <w:rFonts w:cs="Calibri"/>
          <w:color w:val="000000"/>
          <w:szCs w:val="24"/>
        </w:rPr>
        <w:t>Świadectwa, zaświadczenia, legitymacje szkolne są drukami ścisłego zarachowania.</w:t>
      </w:r>
    </w:p>
    <w:p w14:paraId="4E1FB5B1" w14:textId="77777777" w:rsidR="004635D3" w:rsidRDefault="00F62187" w:rsidP="00B37BAE">
      <w:pPr>
        <w:pStyle w:val="Akapitzlist"/>
        <w:numPr>
          <w:ilvl w:val="0"/>
          <w:numId w:val="326"/>
        </w:numPr>
        <w:tabs>
          <w:tab w:val="left" w:pos="0"/>
        </w:tabs>
        <w:spacing w:before="120" w:after="120"/>
        <w:ind w:left="426"/>
      </w:pPr>
      <w:r>
        <w:rPr>
          <w:rFonts w:cs="Calibri"/>
          <w:color w:val="000000"/>
          <w:szCs w:val="24"/>
        </w:rPr>
        <w:t>Szkoła prowadzi imienną ewidencję wydanych legitymacji, świadectw ukończenia szkoły</w:t>
      </w:r>
      <w:r>
        <w:rPr>
          <w:rFonts w:cs="Calibri"/>
          <w:color w:val="000000"/>
          <w:szCs w:val="24"/>
        </w:rPr>
        <w:br/>
        <w:t xml:space="preserve">oraz zaświadczeń. </w:t>
      </w:r>
    </w:p>
    <w:p w14:paraId="318A1873" w14:textId="77777777" w:rsidR="004635D3" w:rsidRDefault="00F62187" w:rsidP="00B37BAE">
      <w:pPr>
        <w:pStyle w:val="Akapitzlist"/>
        <w:numPr>
          <w:ilvl w:val="0"/>
          <w:numId w:val="326"/>
        </w:numPr>
        <w:tabs>
          <w:tab w:val="left" w:pos="0"/>
        </w:tabs>
        <w:spacing w:before="120" w:after="120"/>
        <w:ind w:left="426"/>
      </w:pPr>
      <w:r>
        <w:rPr>
          <w:rFonts w:cs="Calibri"/>
          <w:color w:val="000000"/>
          <w:szCs w:val="24"/>
        </w:rPr>
        <w:t>Świadectwa szkolne promocyjne, świadectwa ukończenia szkoły i zaświadczenia dotyczące przebiegu nauczania szkoła wydaje na podstawie dokumentacji przebiegu nauczania prowadzonej przez szkołę.</w:t>
      </w:r>
    </w:p>
    <w:p w14:paraId="19D8C2C1" w14:textId="77777777" w:rsidR="004635D3" w:rsidRDefault="00F62187" w:rsidP="00B37BAE">
      <w:pPr>
        <w:pStyle w:val="Akapitzlist"/>
        <w:numPr>
          <w:ilvl w:val="0"/>
          <w:numId w:val="326"/>
        </w:numPr>
        <w:tabs>
          <w:tab w:val="left" w:pos="0"/>
        </w:tabs>
        <w:spacing w:before="120" w:after="120"/>
        <w:ind w:left="426"/>
      </w:pPr>
      <w:r>
        <w:rPr>
          <w:rFonts w:cs="Calibri"/>
          <w:color w:val="000000"/>
          <w:szCs w:val="24"/>
        </w:rPr>
        <w:t>Nie dokonuje się sprostowań na świadectwach ukończenia szkoł</w:t>
      </w:r>
      <w:r w:rsidR="00735A9B">
        <w:rPr>
          <w:rFonts w:cs="Calibri"/>
          <w:color w:val="000000"/>
          <w:szCs w:val="24"/>
        </w:rPr>
        <w:t xml:space="preserve">y i zaświadczeniach. Dokumenty, </w:t>
      </w:r>
      <w:r>
        <w:rPr>
          <w:rFonts w:cs="Calibri"/>
          <w:color w:val="000000"/>
          <w:szCs w:val="24"/>
        </w:rPr>
        <w:t>o których mowa, podlegają wymianie.</w:t>
      </w:r>
    </w:p>
    <w:p w14:paraId="2BB42AD3" w14:textId="6C669543" w:rsidR="004635D3" w:rsidRDefault="00F62187" w:rsidP="00B37BAE">
      <w:pPr>
        <w:pStyle w:val="Akapitzlist"/>
        <w:numPr>
          <w:ilvl w:val="0"/>
          <w:numId w:val="326"/>
        </w:numPr>
        <w:tabs>
          <w:tab w:val="left" w:pos="0"/>
        </w:tabs>
        <w:spacing w:before="120" w:after="120"/>
        <w:ind w:left="426"/>
      </w:pPr>
      <w:r>
        <w:rPr>
          <w:rFonts w:cs="Calibri"/>
          <w:color w:val="000000"/>
          <w:szCs w:val="24"/>
        </w:rPr>
        <w:t>W przypadku utraty oryginału świadectwa, odpisu, zaświadczenia uczeń lub absolwent może wystąpić odpowiednio do dyrektora szkoły, komisji okręgowej lub kuratora oświaty</w:t>
      </w:r>
      <w:r w:rsidR="009157DF">
        <w:rPr>
          <w:rFonts w:cs="Calibri"/>
          <w:color w:val="000000"/>
          <w:szCs w:val="24"/>
        </w:rPr>
        <w:t xml:space="preserve"> </w:t>
      </w:r>
      <w:r>
        <w:rPr>
          <w:rFonts w:cs="Calibri"/>
          <w:color w:val="000000"/>
          <w:szCs w:val="24"/>
        </w:rPr>
        <w:t>z pisemnym wnioskiem o wydanie duplikatu.</w:t>
      </w:r>
    </w:p>
    <w:p w14:paraId="39DBA9C8" w14:textId="77777777" w:rsidR="004635D3" w:rsidRDefault="00F62187" w:rsidP="00B37BAE">
      <w:pPr>
        <w:pStyle w:val="Akapitzlist"/>
        <w:numPr>
          <w:ilvl w:val="0"/>
          <w:numId w:val="326"/>
        </w:numPr>
        <w:tabs>
          <w:tab w:val="left" w:pos="0"/>
        </w:tabs>
        <w:spacing w:before="120" w:after="120"/>
        <w:ind w:left="426"/>
      </w:pPr>
      <w:r>
        <w:rPr>
          <w:rFonts w:cs="Calibri"/>
          <w:color w:val="000000"/>
          <w:szCs w:val="24"/>
        </w:rPr>
        <w:t>Za wydanie duplikatu świadectwa pobiera się opłatę w wysokości równej kwocie opłaty skarbowej od legalizacji dokumentu. Opłatę wnosi się na rachunek bankowy wskazany przez dyrektora szkoły.</w:t>
      </w:r>
    </w:p>
    <w:p w14:paraId="3B0D4249" w14:textId="60E18CBE" w:rsidR="004635D3" w:rsidRDefault="00F62187" w:rsidP="00B37BAE">
      <w:pPr>
        <w:pStyle w:val="Akapitzlist"/>
        <w:numPr>
          <w:ilvl w:val="0"/>
          <w:numId w:val="326"/>
        </w:numPr>
        <w:tabs>
          <w:tab w:val="left" w:pos="0"/>
        </w:tabs>
        <w:spacing w:before="120" w:after="120"/>
        <w:ind w:left="426"/>
      </w:pPr>
      <w:r>
        <w:rPr>
          <w:rFonts w:cs="Calibri"/>
          <w:color w:val="000000"/>
          <w:szCs w:val="24"/>
        </w:rPr>
        <w:t>Za wydanie duplikatu legitymacji uczniowskiej pobiera się opłatę w wysokości równej kwocie opłaty skarbowej od poświadczenia własnoręczności podpisu. Opłatę wnosi się</w:t>
      </w:r>
      <w:r w:rsidR="009157DF">
        <w:rPr>
          <w:rFonts w:cs="Calibri"/>
          <w:color w:val="000000"/>
          <w:szCs w:val="24"/>
        </w:rPr>
        <w:t xml:space="preserve"> </w:t>
      </w:r>
      <w:r>
        <w:rPr>
          <w:rFonts w:cs="Calibri"/>
          <w:color w:val="000000"/>
          <w:szCs w:val="24"/>
        </w:rPr>
        <w:t>na rachunek bankowy wskazany przez dyrektora szkoły.</w:t>
      </w:r>
    </w:p>
    <w:p w14:paraId="06B4C231" w14:textId="77777777" w:rsidR="004635D3" w:rsidRDefault="00F62187" w:rsidP="00B37BAE">
      <w:pPr>
        <w:pStyle w:val="Akapitzlist"/>
        <w:numPr>
          <w:ilvl w:val="0"/>
          <w:numId w:val="326"/>
        </w:numPr>
        <w:tabs>
          <w:tab w:val="left" w:pos="0"/>
        </w:tabs>
        <w:spacing w:before="120" w:after="120"/>
        <w:ind w:left="426"/>
      </w:pPr>
      <w:r>
        <w:rPr>
          <w:rFonts w:cs="Calibri"/>
          <w:color w:val="000000"/>
          <w:szCs w:val="24"/>
        </w:rPr>
        <w:t>Szkoła nie pobiera opłat za sprostowanie świadectwa szkolnego.</w:t>
      </w:r>
    </w:p>
    <w:p w14:paraId="5F8A72D8" w14:textId="77777777" w:rsidR="004635D3" w:rsidRDefault="00F62187" w:rsidP="00B37BAE">
      <w:pPr>
        <w:pStyle w:val="Akapitzlist"/>
        <w:numPr>
          <w:ilvl w:val="0"/>
          <w:numId w:val="326"/>
        </w:numPr>
        <w:tabs>
          <w:tab w:val="left" w:pos="0"/>
        </w:tabs>
        <w:spacing w:before="120" w:after="120"/>
        <w:ind w:left="426"/>
      </w:pPr>
      <w:r>
        <w:rPr>
          <w:rFonts w:cs="Calibri"/>
          <w:color w:val="000000"/>
          <w:szCs w:val="24"/>
        </w:rPr>
        <w:t>Na świadectwach szkolnych promocyjnych i świadectwach ukończenia szkoły, w części dotyczącej szczególnych</w:t>
      </w:r>
      <w:r>
        <w:rPr>
          <w:rFonts w:cs="Calibri"/>
          <w:szCs w:val="24"/>
        </w:rPr>
        <w:t xml:space="preserve"> o</w:t>
      </w:r>
      <w:r w:rsidR="00836EF5">
        <w:rPr>
          <w:rFonts w:cs="Calibri"/>
          <w:szCs w:val="24"/>
        </w:rPr>
        <w:t>siągnięć ucznia, odnotowuje się</w:t>
      </w:r>
      <w:r>
        <w:rPr>
          <w:rFonts w:cs="Calibri"/>
          <w:szCs w:val="24"/>
        </w:rPr>
        <w:t>:</w:t>
      </w:r>
    </w:p>
    <w:p w14:paraId="5D64A647" w14:textId="77777777" w:rsidR="004635D3" w:rsidRDefault="00F62187" w:rsidP="00B37BAE">
      <w:pPr>
        <w:numPr>
          <w:ilvl w:val="0"/>
          <w:numId w:val="32"/>
        </w:numPr>
        <w:tabs>
          <w:tab w:val="left" w:pos="426"/>
        </w:tabs>
        <w:spacing w:before="120" w:after="120"/>
        <w:ind w:hanging="454"/>
      </w:pPr>
      <w:r>
        <w:rPr>
          <w:rFonts w:cs="Calibri"/>
          <w:szCs w:val="24"/>
        </w:rPr>
        <w:lastRenderedPageBreak/>
        <w:t xml:space="preserve"> uzyskane wysokie miejsca – nagradzane lub honorowane zwycięskim tytułem</w:t>
      </w:r>
      <w:r w:rsidR="00735A9B">
        <w:rPr>
          <w:rFonts w:cs="Calibri"/>
          <w:szCs w:val="24"/>
        </w:rPr>
        <w:br/>
      </w:r>
      <w:r>
        <w:rPr>
          <w:rFonts w:cs="Calibri"/>
          <w:szCs w:val="24"/>
        </w:rPr>
        <w:t>– w zawodach wiedzy, artystycznych i sportowych organizowanych przez kuratora oświaty albo organizowanych co najmniej na szczeblu powiatowym;</w:t>
      </w:r>
    </w:p>
    <w:p w14:paraId="312A6165" w14:textId="77777777" w:rsidR="00E623FE" w:rsidRDefault="00F62187" w:rsidP="00B37BAE">
      <w:pPr>
        <w:numPr>
          <w:ilvl w:val="0"/>
          <w:numId w:val="32"/>
        </w:numPr>
        <w:tabs>
          <w:tab w:val="left" w:pos="426"/>
        </w:tabs>
        <w:spacing w:before="120" w:after="120"/>
        <w:ind w:hanging="454"/>
        <w:rPr>
          <w:rFonts w:cs="Calibri"/>
          <w:szCs w:val="24"/>
        </w:rPr>
        <w:sectPr w:rsidR="00E623FE" w:rsidSect="00DE7BBF">
          <w:headerReference w:type="default" r:id="rId34"/>
          <w:pgSz w:w="11906" w:h="16838"/>
          <w:pgMar w:top="907" w:right="907" w:bottom="1134" w:left="907" w:header="0" w:footer="457" w:gutter="0"/>
          <w:cols w:space="708"/>
          <w:formProt w:val="0"/>
          <w:docGrid w:linePitch="360"/>
        </w:sectPr>
      </w:pPr>
      <w:r>
        <w:rPr>
          <w:rFonts w:cs="Calibri"/>
          <w:szCs w:val="24"/>
        </w:rPr>
        <w:t xml:space="preserve"> osiągnięcia w aktywności na rzecz innych ludzi, zwłaszcza w formie wolontariatu</w:t>
      </w:r>
      <w:r w:rsidR="00735A9B">
        <w:rPr>
          <w:rFonts w:cs="Calibri"/>
          <w:szCs w:val="24"/>
        </w:rPr>
        <w:br/>
      </w:r>
      <w:r>
        <w:rPr>
          <w:rFonts w:cs="Calibri"/>
          <w:szCs w:val="24"/>
        </w:rPr>
        <w:t>lub środowiska szkolnego.</w:t>
      </w:r>
    </w:p>
    <w:p w14:paraId="6E313C1B" w14:textId="77777777" w:rsidR="004635D3" w:rsidRDefault="00F62187" w:rsidP="0058799A">
      <w:pPr>
        <w:pStyle w:val="Nagwek1"/>
      </w:pPr>
      <w:bookmarkStart w:id="263" w:name="_Toc361441412"/>
      <w:bookmarkStart w:id="264" w:name="_Toc499768270"/>
      <w:bookmarkStart w:id="265" w:name="_Toc240451350"/>
      <w:r>
        <w:lastRenderedPageBreak/>
        <w:t>Dział X</w:t>
      </w:r>
      <w:bookmarkEnd w:id="263"/>
      <w:r>
        <w:t>II</w:t>
      </w:r>
      <w:r w:rsidR="00836EF5">
        <w:t xml:space="preserve"> </w:t>
      </w:r>
      <w:r>
        <w:t>Warunki bezpiecznego pobytu uczniów w szkole</w:t>
      </w:r>
      <w:bookmarkEnd w:id="264"/>
      <w:bookmarkEnd w:id="265"/>
    </w:p>
    <w:p w14:paraId="71DBBA09" w14:textId="77777777" w:rsidR="004635D3" w:rsidRDefault="00F62187" w:rsidP="0058799A">
      <w:pPr>
        <w:pStyle w:val="Nagwek2"/>
      </w:pPr>
      <w:bookmarkStart w:id="266" w:name="_Toc361441414"/>
      <w:bookmarkStart w:id="267" w:name="_Toc499768271"/>
      <w:bookmarkStart w:id="268" w:name="_Toc240451351"/>
      <w:r>
        <w:t>Rozdział 1</w:t>
      </w:r>
      <w:bookmarkEnd w:id="266"/>
      <w:r w:rsidR="00836EF5">
        <w:t xml:space="preserve"> </w:t>
      </w:r>
      <w:r>
        <w:t>Informacje ogólne</w:t>
      </w:r>
      <w:bookmarkEnd w:id="267"/>
      <w:bookmarkEnd w:id="268"/>
    </w:p>
    <w:p w14:paraId="157CF092" w14:textId="77777777" w:rsidR="004635D3" w:rsidRDefault="004635D3" w:rsidP="00B37BAE">
      <w:pPr>
        <w:pStyle w:val="paragraf"/>
        <w:numPr>
          <w:ilvl w:val="0"/>
          <w:numId w:val="13"/>
        </w:numPr>
        <w:spacing w:before="120" w:after="120"/>
        <w:ind w:left="708" w:firstLine="0"/>
        <w:rPr>
          <w:rFonts w:cs="Calibri"/>
          <w:szCs w:val="24"/>
          <w:u w:val="single"/>
        </w:rPr>
      </w:pPr>
    </w:p>
    <w:p w14:paraId="7525C9E8" w14:textId="271CEB72" w:rsidR="004635D3" w:rsidRDefault="00F62187" w:rsidP="00B37BAE">
      <w:pPr>
        <w:pStyle w:val="paragraf"/>
        <w:numPr>
          <w:ilvl w:val="0"/>
          <w:numId w:val="327"/>
        </w:numPr>
        <w:spacing w:before="120" w:after="120"/>
        <w:ind w:left="426"/>
      </w:pPr>
      <w:r>
        <w:rPr>
          <w:rFonts w:cs="Calibri"/>
          <w:color w:val="000000"/>
          <w:szCs w:val="24"/>
        </w:rPr>
        <w:t>W celu zapewnienia bezpieczeństwa, ochrony przed przemocą, uzależnieniami</w:t>
      </w:r>
      <w:r w:rsidR="009157DF">
        <w:rPr>
          <w:rFonts w:cs="Calibri"/>
          <w:color w:val="000000"/>
          <w:szCs w:val="24"/>
        </w:rPr>
        <w:t xml:space="preserve"> </w:t>
      </w:r>
      <w:r>
        <w:rPr>
          <w:rFonts w:cs="Calibri"/>
          <w:color w:val="000000"/>
          <w:szCs w:val="24"/>
        </w:rPr>
        <w:t>oraz innymi przejawami patologii społecznej w obiekcie szkolnym, nadzór nad tym, kto wchodzi na teren szkoły</w:t>
      </w:r>
      <w:r>
        <w:rPr>
          <w:rFonts w:cs="Calibri"/>
          <w:szCs w:val="24"/>
        </w:rPr>
        <w:t>, sprawują pracownicy obsługi</w:t>
      </w:r>
      <w:r>
        <w:rPr>
          <w:rFonts w:cs="Calibri"/>
          <w:color w:val="000000"/>
          <w:szCs w:val="24"/>
        </w:rPr>
        <w:t xml:space="preserve"> szkoły.</w:t>
      </w:r>
    </w:p>
    <w:p w14:paraId="45BFC450" w14:textId="77777777" w:rsidR="004635D3" w:rsidRDefault="00F62187" w:rsidP="00B37BAE">
      <w:pPr>
        <w:pStyle w:val="Akapitzlist"/>
        <w:numPr>
          <w:ilvl w:val="0"/>
          <w:numId w:val="327"/>
        </w:numPr>
        <w:tabs>
          <w:tab w:val="left" w:pos="0"/>
        </w:tabs>
        <w:spacing w:before="120" w:after="120"/>
        <w:ind w:left="426"/>
      </w:pPr>
      <w:r>
        <w:rPr>
          <w:rFonts w:cs="Calibri"/>
          <w:color w:val="000000"/>
          <w:szCs w:val="24"/>
        </w:rPr>
        <w:t>Wszyscy uczniowie mają obowiązek dostosowania się do poleceń nauczycieli dyżurnych oraz pracowników obsługi szkoły podczas wchodzenia do budynku, korzystania z szatni, podczas przerw międzylekcyjnych.</w:t>
      </w:r>
    </w:p>
    <w:p w14:paraId="68DB14CA" w14:textId="4A73077C" w:rsidR="004635D3" w:rsidRDefault="00F62187" w:rsidP="00B37BAE">
      <w:pPr>
        <w:pStyle w:val="Akapitzlist"/>
        <w:numPr>
          <w:ilvl w:val="0"/>
          <w:numId w:val="327"/>
        </w:numPr>
        <w:tabs>
          <w:tab w:val="left" w:pos="0"/>
        </w:tabs>
        <w:spacing w:before="120" w:after="120"/>
        <w:ind w:left="426"/>
      </w:pPr>
      <w:r>
        <w:rPr>
          <w:rFonts w:cs="Calibri"/>
          <w:color w:val="000000"/>
          <w:szCs w:val="24"/>
        </w:rPr>
        <w:t>Szkoła zapewnia uczniom opiekę pedagogiczną oraz pełne bezpieczeństwo w czasie</w:t>
      </w:r>
      <w:r w:rsidR="009157DF">
        <w:rPr>
          <w:rFonts w:cs="Calibri"/>
          <w:color w:val="000000"/>
          <w:szCs w:val="24"/>
        </w:rPr>
        <w:t xml:space="preserve"> </w:t>
      </w:r>
      <w:r>
        <w:rPr>
          <w:rFonts w:cs="Calibri"/>
          <w:color w:val="000000"/>
          <w:szCs w:val="24"/>
        </w:rPr>
        <w:t>organizowanych przez nauczycieli zajęć na terenie szkoły oraz poza j</w:t>
      </w:r>
      <w:r w:rsidR="00836EF5">
        <w:rPr>
          <w:rFonts w:cs="Calibri"/>
          <w:color w:val="000000"/>
          <w:szCs w:val="24"/>
        </w:rPr>
        <w:t>ej terenem w trakcie wycieczek:</w:t>
      </w:r>
    </w:p>
    <w:p w14:paraId="37B98085" w14:textId="77777777" w:rsidR="004635D3" w:rsidRDefault="00F62187" w:rsidP="00B37BAE">
      <w:pPr>
        <w:numPr>
          <w:ilvl w:val="0"/>
          <w:numId w:val="328"/>
        </w:numPr>
        <w:spacing w:before="120" w:after="120"/>
        <w:ind w:left="1276"/>
      </w:pPr>
      <w:r>
        <w:rPr>
          <w:rFonts w:cs="Calibri"/>
          <w:color w:val="000000"/>
          <w:szCs w:val="24"/>
        </w:rPr>
        <w:t>podczas zajęć obowiązkowych, nadobowiązkowych i pozalekcyjnych</w:t>
      </w:r>
      <w:r w:rsidR="00735A9B">
        <w:rPr>
          <w:rFonts w:cs="Calibri"/>
          <w:color w:val="000000"/>
          <w:szCs w:val="24"/>
        </w:rPr>
        <w:br/>
      </w:r>
      <w:r>
        <w:rPr>
          <w:rFonts w:cs="Calibri"/>
          <w:color w:val="000000"/>
          <w:szCs w:val="24"/>
        </w:rPr>
        <w:t xml:space="preserve">za bezpieczeństwo uczniów </w:t>
      </w:r>
      <w:r>
        <w:rPr>
          <w:rFonts w:cs="Calibri"/>
          <w:szCs w:val="24"/>
        </w:rPr>
        <w:t>odpowiada nauczyciel prowadzący zajęc</w:t>
      </w:r>
      <w:r w:rsidR="00BC45EA">
        <w:rPr>
          <w:rFonts w:cs="Calibri"/>
          <w:szCs w:val="24"/>
        </w:rPr>
        <w:t xml:space="preserve">ia; zobowiązany jest on również </w:t>
      </w:r>
      <w:r>
        <w:rPr>
          <w:rFonts w:cs="Calibri"/>
          <w:szCs w:val="24"/>
        </w:rPr>
        <w:t>do niezwłocznego poinformowania dyrektora szkoły o każdym wypadku</w:t>
      </w:r>
      <w:r w:rsidR="00836EF5">
        <w:rPr>
          <w:rFonts w:cs="Calibri"/>
          <w:szCs w:val="24"/>
        </w:rPr>
        <w:t xml:space="preserve"> mającym miejsce podczas zajęć;</w:t>
      </w:r>
    </w:p>
    <w:p w14:paraId="628440D0" w14:textId="77777777" w:rsidR="004635D3" w:rsidRDefault="00F62187" w:rsidP="00B37BAE">
      <w:pPr>
        <w:numPr>
          <w:ilvl w:val="0"/>
          <w:numId w:val="328"/>
        </w:numPr>
        <w:spacing w:before="120" w:after="120"/>
        <w:ind w:left="1276"/>
      </w:pPr>
      <w:r>
        <w:rPr>
          <w:rFonts w:cs="Calibri"/>
          <w:szCs w:val="24"/>
        </w:rPr>
        <w:t>podczas przerwy dyżur na korytarzach pełnią wyznaczeni nauczyciele zgodnie</w:t>
      </w:r>
      <w:r>
        <w:rPr>
          <w:rFonts w:cs="Calibri"/>
          <w:szCs w:val="24"/>
        </w:rPr>
        <w:br/>
        <w:t>z harmonogramem dyżurów;</w:t>
      </w:r>
    </w:p>
    <w:p w14:paraId="06B744E1" w14:textId="3858376C" w:rsidR="004635D3" w:rsidRDefault="00F62187" w:rsidP="00B37BAE">
      <w:pPr>
        <w:numPr>
          <w:ilvl w:val="0"/>
          <w:numId w:val="328"/>
        </w:numPr>
        <w:spacing w:before="120" w:after="120"/>
        <w:ind w:left="1276"/>
      </w:pPr>
      <w:r>
        <w:rPr>
          <w:rFonts w:cs="Calibri"/>
          <w:szCs w:val="24"/>
        </w:rPr>
        <w:t>podczas zajęć poza terenem szkoły pełną odpowiedzialność za zdrowie</w:t>
      </w:r>
      <w:r w:rsidR="009157DF">
        <w:rPr>
          <w:rFonts w:cs="Calibri"/>
          <w:szCs w:val="24"/>
        </w:rPr>
        <w:t xml:space="preserve"> </w:t>
      </w:r>
      <w:r w:rsidR="00735A9B">
        <w:rPr>
          <w:rFonts w:cs="Calibri"/>
          <w:szCs w:val="24"/>
        </w:rPr>
        <w:t xml:space="preserve">i </w:t>
      </w:r>
      <w:r>
        <w:rPr>
          <w:rFonts w:cs="Calibri"/>
          <w:szCs w:val="24"/>
        </w:rPr>
        <w:t>bezpieczeństwo uczniów ponosi nauczyciel prowadzący zajęcia, a podczas wycieczek szkolnych – kierownik wycieczki wraz</w:t>
      </w:r>
      <w:r>
        <w:rPr>
          <w:rFonts w:cs="Calibri"/>
          <w:color w:val="000000"/>
          <w:szCs w:val="24"/>
        </w:rPr>
        <w:t xml:space="preserve"> z opiekunami.</w:t>
      </w:r>
    </w:p>
    <w:p w14:paraId="3FDA32FF" w14:textId="77777777" w:rsidR="004635D3" w:rsidRDefault="00F62187" w:rsidP="00B37BAE">
      <w:pPr>
        <w:pStyle w:val="Akapitzlist"/>
        <w:numPr>
          <w:ilvl w:val="0"/>
          <w:numId w:val="327"/>
        </w:numPr>
        <w:tabs>
          <w:tab w:val="left" w:pos="0"/>
        </w:tabs>
        <w:spacing w:before="120" w:after="120"/>
        <w:ind w:left="426"/>
      </w:pPr>
      <w:r>
        <w:rPr>
          <w:rFonts w:cs="Calibri"/>
          <w:color w:val="000000"/>
        </w:rPr>
        <w:t xml:space="preserve">W </w:t>
      </w:r>
      <w:r>
        <w:rPr>
          <w:rFonts w:cs="Calibri"/>
          <w:color w:val="000000"/>
          <w:szCs w:val="24"/>
        </w:rPr>
        <w:t>miejscach o zwiększonym ryzyku wypadku – sale gimnastyczne, pracownie: informatyki, fizyki, chemii i inne – opiekun pracowni lub inny pracownik odpowiedzialny za prowadzenie zajęć, opracowuje regulamin pracowni/stanowiska pracy i na początku roku zapoznaje</w:t>
      </w:r>
      <w:r w:rsidR="00735A9B">
        <w:rPr>
          <w:rFonts w:cs="Calibri"/>
          <w:color w:val="000000"/>
          <w:szCs w:val="24"/>
        </w:rPr>
        <w:br/>
      </w:r>
      <w:r>
        <w:rPr>
          <w:rFonts w:cs="Calibri"/>
          <w:color w:val="000000"/>
          <w:szCs w:val="24"/>
        </w:rPr>
        <w:t xml:space="preserve"> z nim uczniów.</w:t>
      </w:r>
    </w:p>
    <w:p w14:paraId="30E33083" w14:textId="77777777" w:rsidR="004635D3" w:rsidRDefault="00F62187" w:rsidP="00B37BAE">
      <w:pPr>
        <w:pStyle w:val="Akapitzlist"/>
        <w:numPr>
          <w:ilvl w:val="0"/>
          <w:numId w:val="327"/>
        </w:numPr>
        <w:tabs>
          <w:tab w:val="left" w:pos="0"/>
        </w:tabs>
        <w:spacing w:before="120" w:after="120"/>
        <w:ind w:left="426"/>
      </w:pPr>
      <w:r>
        <w:rPr>
          <w:rFonts w:cs="Calibri"/>
          <w:color w:val="000000"/>
          <w:szCs w:val="24"/>
        </w:rPr>
        <w:t>Budynek szkoły jest monitorowany całodobowo (na zewnątrz i wewnątrz).</w:t>
      </w:r>
    </w:p>
    <w:p w14:paraId="16C8DD32" w14:textId="77777777" w:rsidR="004635D3" w:rsidRDefault="00F62187" w:rsidP="00B37BAE">
      <w:pPr>
        <w:pStyle w:val="Akapitzlist"/>
        <w:numPr>
          <w:ilvl w:val="0"/>
          <w:numId w:val="327"/>
        </w:numPr>
        <w:tabs>
          <w:tab w:val="left" w:pos="0"/>
        </w:tabs>
        <w:spacing w:before="120" w:after="120"/>
        <w:ind w:left="426"/>
      </w:pPr>
      <w:r>
        <w:rPr>
          <w:rFonts w:cs="Calibri"/>
          <w:color w:val="000000"/>
          <w:szCs w:val="24"/>
        </w:rPr>
        <w:t>Szkoła na stałe współpracuje z policją i strażą miejską.</w:t>
      </w:r>
    </w:p>
    <w:p w14:paraId="32DA8535" w14:textId="77777777" w:rsidR="004635D3" w:rsidRDefault="00F62187" w:rsidP="00B37BAE">
      <w:pPr>
        <w:pStyle w:val="Akapitzlist"/>
        <w:numPr>
          <w:ilvl w:val="0"/>
          <w:numId w:val="327"/>
        </w:numPr>
        <w:tabs>
          <w:tab w:val="left" w:pos="0"/>
        </w:tabs>
        <w:spacing w:before="120" w:after="120"/>
        <w:ind w:left="426"/>
      </w:pPr>
      <w:r>
        <w:rPr>
          <w:rFonts w:cs="Calibri"/>
          <w:color w:val="000000"/>
          <w:szCs w:val="24"/>
        </w:rPr>
        <w:t>Uczniowie powinni przestrzegać godzin wejścia do szkoły i wyjścia z niej.</w:t>
      </w:r>
    </w:p>
    <w:p w14:paraId="04350505" w14:textId="77777777" w:rsidR="004635D3" w:rsidRDefault="00F62187" w:rsidP="00B37BAE">
      <w:pPr>
        <w:pStyle w:val="Akapitzlist"/>
        <w:numPr>
          <w:ilvl w:val="0"/>
          <w:numId w:val="327"/>
        </w:numPr>
        <w:tabs>
          <w:tab w:val="left" w:pos="0"/>
        </w:tabs>
        <w:spacing w:before="120" w:after="120"/>
        <w:ind w:left="426"/>
      </w:pPr>
      <w:r>
        <w:rPr>
          <w:rFonts w:cs="Calibri"/>
          <w:color w:val="000000"/>
          <w:szCs w:val="24"/>
        </w:rPr>
        <w:lastRenderedPageBreak/>
        <w:t>Ucznia może zwolnić z danej lekcji dyrektor szkoły, wychowawca klasy lub nauczyciel danych zajęć edukacyjnych – na wniosek rodziców/opiekunów prawnych, w którym podano przyczynę zwolnienia oraz dzień i godzinę wyjścia ze szkoły.</w:t>
      </w:r>
    </w:p>
    <w:p w14:paraId="010E3E3A" w14:textId="77777777" w:rsidR="004635D3" w:rsidRDefault="00F62187" w:rsidP="00B37BAE">
      <w:pPr>
        <w:pStyle w:val="Akapitzlist"/>
        <w:numPr>
          <w:ilvl w:val="0"/>
          <w:numId w:val="327"/>
        </w:numPr>
        <w:tabs>
          <w:tab w:val="left" w:pos="0"/>
        </w:tabs>
        <w:spacing w:before="120" w:after="120"/>
        <w:ind w:left="426"/>
      </w:pPr>
      <w:r>
        <w:rPr>
          <w:rFonts w:cs="Calibri"/>
          <w:color w:val="000000"/>
          <w:szCs w:val="24"/>
        </w:rPr>
        <w:t>W przypadku nieobecności nauczyciela można odwołać pie</w:t>
      </w:r>
      <w:r w:rsidR="00735A9B">
        <w:rPr>
          <w:rFonts w:cs="Calibri"/>
          <w:color w:val="000000"/>
          <w:szCs w:val="24"/>
        </w:rPr>
        <w:t xml:space="preserve">rwsze lekcje, a zwolnić uczniów </w:t>
      </w:r>
      <w:r>
        <w:rPr>
          <w:rFonts w:cs="Calibri"/>
          <w:color w:val="000000"/>
          <w:szCs w:val="24"/>
        </w:rPr>
        <w:t>z ostatnich.</w:t>
      </w:r>
    </w:p>
    <w:p w14:paraId="1A75ED65" w14:textId="2BECB1C6" w:rsidR="004635D3" w:rsidRDefault="00F62187" w:rsidP="00B37BAE">
      <w:pPr>
        <w:pStyle w:val="Akapitzlist"/>
        <w:numPr>
          <w:ilvl w:val="0"/>
          <w:numId w:val="327"/>
        </w:numPr>
        <w:tabs>
          <w:tab w:val="left" w:pos="0"/>
        </w:tabs>
        <w:spacing w:before="120" w:after="120"/>
        <w:ind w:left="426"/>
      </w:pPr>
      <w:r>
        <w:rPr>
          <w:rFonts w:cs="Calibri"/>
          <w:color w:val="000000"/>
          <w:szCs w:val="24"/>
        </w:rPr>
        <w:t>Opuszczanie miejsca pracy przez nauczyciela (wyjście w trakcie zajęć) jest możliwe</w:t>
      </w:r>
      <w:r w:rsidR="009157DF">
        <w:rPr>
          <w:rFonts w:cs="Calibri"/>
          <w:color w:val="000000"/>
          <w:szCs w:val="24"/>
        </w:rPr>
        <w:t xml:space="preserve"> </w:t>
      </w:r>
      <w:r>
        <w:rPr>
          <w:rFonts w:cs="Calibri"/>
          <w:color w:val="000000"/>
          <w:szCs w:val="24"/>
        </w:rPr>
        <w:t>pod warunkiem, że dyrektor wyrazi na to zgodę, a opiekę nad klasą przejmie inny pracownik szkoły.</w:t>
      </w:r>
    </w:p>
    <w:p w14:paraId="3921099E" w14:textId="77777777" w:rsidR="004635D3" w:rsidRDefault="00F62187" w:rsidP="00B37BAE">
      <w:pPr>
        <w:pStyle w:val="Akapitzlist"/>
        <w:numPr>
          <w:ilvl w:val="0"/>
          <w:numId w:val="327"/>
        </w:numPr>
        <w:tabs>
          <w:tab w:val="left" w:pos="0"/>
        </w:tabs>
        <w:spacing w:before="120" w:after="120"/>
        <w:ind w:left="426"/>
      </w:pPr>
      <w:r>
        <w:rPr>
          <w:rFonts w:cs="Calibri"/>
          <w:color w:val="000000"/>
          <w:szCs w:val="24"/>
        </w:rPr>
        <w:t>W razie zaistnienia wypadku uczniowskiego nauczyciel, który jest jego świadkiem, zawiadamia pielęgniarkę szkolną, szkolnego inspektora bhp oraz dyrektora szkoły.</w:t>
      </w:r>
    </w:p>
    <w:p w14:paraId="437AD424" w14:textId="77777777" w:rsidR="004635D3" w:rsidRDefault="00F62187" w:rsidP="00B37BAE">
      <w:pPr>
        <w:pStyle w:val="Akapitzlist"/>
        <w:numPr>
          <w:ilvl w:val="0"/>
          <w:numId w:val="327"/>
        </w:numPr>
        <w:tabs>
          <w:tab w:val="left" w:pos="0"/>
        </w:tabs>
        <w:spacing w:before="120" w:after="120"/>
        <w:ind w:left="426"/>
      </w:pPr>
      <w:r>
        <w:rPr>
          <w:rFonts w:cs="Calibri"/>
          <w:color w:val="000000"/>
          <w:szCs w:val="24"/>
        </w:rPr>
        <w:t>Dyrektor szkoły lub osoba uprawniona powiadamia o wypadku zaistniałym na terenie szkoły pogotowie ratunkowe, rodziców/opiekunów prawnych oraz organ prowadzący.</w:t>
      </w:r>
    </w:p>
    <w:p w14:paraId="5A295439" w14:textId="77777777" w:rsidR="004635D3" w:rsidRDefault="00F62187" w:rsidP="00B37BAE">
      <w:pPr>
        <w:pStyle w:val="Akapitzlist"/>
        <w:numPr>
          <w:ilvl w:val="0"/>
          <w:numId w:val="327"/>
        </w:numPr>
        <w:tabs>
          <w:tab w:val="left" w:pos="0"/>
        </w:tabs>
        <w:spacing w:before="120" w:after="120"/>
        <w:ind w:left="426"/>
      </w:pPr>
      <w:r>
        <w:rPr>
          <w:rFonts w:cs="Calibri"/>
          <w:color w:val="000000"/>
          <w:szCs w:val="24"/>
        </w:rPr>
        <w:t>O wypadku śmiertelnym, ciężkim lub zbiorowym powiadamiany jes</w:t>
      </w:r>
      <w:r w:rsidR="00735A9B">
        <w:rPr>
          <w:rFonts w:cs="Calibri"/>
          <w:color w:val="000000"/>
          <w:szCs w:val="24"/>
        </w:rPr>
        <w:t xml:space="preserve">t prokurator i kurator oświaty, </w:t>
      </w:r>
      <w:r>
        <w:rPr>
          <w:rFonts w:cs="Calibri"/>
          <w:color w:val="000000"/>
          <w:szCs w:val="24"/>
        </w:rPr>
        <w:t>a o wypadku w wyniku zatrucia – państwowy inspektor sanitarny.</w:t>
      </w:r>
    </w:p>
    <w:p w14:paraId="7E91052A" w14:textId="77777777" w:rsidR="004635D3" w:rsidRDefault="00F62187" w:rsidP="0058799A">
      <w:pPr>
        <w:pStyle w:val="Nagwek2"/>
      </w:pPr>
      <w:bookmarkStart w:id="269" w:name="_Toc361441416"/>
      <w:bookmarkStart w:id="270" w:name="_Toc499768272"/>
      <w:bookmarkStart w:id="271" w:name="_Toc240451352"/>
      <w:r>
        <w:t>Rozdział 2</w:t>
      </w:r>
      <w:bookmarkEnd w:id="269"/>
      <w:r>
        <w:br/>
        <w:t>Procedury postępowania w przypadku zagrożenia</w:t>
      </w:r>
      <w:bookmarkEnd w:id="270"/>
      <w:bookmarkEnd w:id="271"/>
    </w:p>
    <w:p w14:paraId="1C802322" w14:textId="77777777" w:rsidR="004635D3" w:rsidRDefault="004635D3" w:rsidP="00B37BAE">
      <w:pPr>
        <w:pStyle w:val="paragraf"/>
        <w:numPr>
          <w:ilvl w:val="0"/>
          <w:numId w:val="13"/>
        </w:numPr>
        <w:spacing w:before="120" w:after="120"/>
        <w:ind w:left="708" w:firstLine="0"/>
        <w:rPr>
          <w:rFonts w:cs="Calibri"/>
          <w:color w:val="000000"/>
          <w:szCs w:val="24"/>
        </w:rPr>
      </w:pPr>
    </w:p>
    <w:p w14:paraId="7AD08107" w14:textId="10272C0C" w:rsidR="004635D3" w:rsidRDefault="00F62187" w:rsidP="00B37BAE">
      <w:pPr>
        <w:pStyle w:val="paragraf"/>
        <w:numPr>
          <w:ilvl w:val="6"/>
          <w:numId w:val="329"/>
        </w:numPr>
        <w:spacing w:before="120" w:after="120"/>
        <w:ind w:left="426"/>
      </w:pPr>
      <w:r>
        <w:rPr>
          <w:rStyle w:val="Pogrubienie"/>
          <w:rFonts w:cs="Calibri"/>
          <w:b w:val="0"/>
          <w:color w:val="000000"/>
          <w:szCs w:val="24"/>
        </w:rPr>
        <w:t>W przypadku uzyskania informacji, że uczeń, który nie ukończył 18 lat, pije alkohol</w:t>
      </w:r>
      <w:r w:rsidR="009157DF">
        <w:rPr>
          <w:rStyle w:val="Pogrubienie"/>
          <w:rFonts w:cs="Calibri"/>
          <w:b w:val="0"/>
          <w:color w:val="000000"/>
          <w:szCs w:val="24"/>
        </w:rPr>
        <w:t xml:space="preserve"> </w:t>
      </w:r>
      <w:r>
        <w:rPr>
          <w:rStyle w:val="Pogrubienie"/>
          <w:rFonts w:cs="Calibri"/>
          <w:b w:val="0"/>
          <w:color w:val="000000"/>
          <w:szCs w:val="24"/>
        </w:rPr>
        <w:t xml:space="preserve">lub </w:t>
      </w:r>
      <w:r>
        <w:rPr>
          <w:rFonts w:cs="Calibri"/>
          <w:szCs w:val="24"/>
        </w:rPr>
        <w:t>zażywa innych</w:t>
      </w:r>
      <w:r>
        <w:rPr>
          <w:rStyle w:val="Pogrubienie"/>
          <w:rFonts w:cs="Calibri"/>
          <w:b w:val="0"/>
          <w:color w:val="000000"/>
          <w:szCs w:val="24"/>
        </w:rPr>
        <w:t xml:space="preserve"> środków w celu wprowadzenia się w stan odurzenia, uprawia nierząd bądź przejawia inne zachowania świadczące o demoralizacji, nauczyciel powinien podjąć następujące kroki:</w:t>
      </w:r>
    </w:p>
    <w:p w14:paraId="2BF2D3CB" w14:textId="77777777" w:rsidR="004635D3" w:rsidRDefault="00F62187" w:rsidP="00B37BAE">
      <w:pPr>
        <w:numPr>
          <w:ilvl w:val="0"/>
          <w:numId w:val="330"/>
        </w:numPr>
        <w:spacing w:before="120" w:after="120"/>
        <w:ind w:left="1276"/>
      </w:pPr>
      <w:r>
        <w:rPr>
          <w:rFonts w:cs="Calibri"/>
          <w:szCs w:val="24"/>
        </w:rPr>
        <w:t>przekazać uzyskaną informację wychowawcy klasy;</w:t>
      </w:r>
    </w:p>
    <w:p w14:paraId="1DB3DC1A" w14:textId="77777777" w:rsidR="004635D3" w:rsidRDefault="00F62187" w:rsidP="00B37BAE">
      <w:pPr>
        <w:numPr>
          <w:ilvl w:val="0"/>
          <w:numId w:val="330"/>
        </w:numPr>
        <w:spacing w:before="120" w:after="120"/>
        <w:ind w:left="1276"/>
      </w:pPr>
      <w:r>
        <w:rPr>
          <w:rFonts w:cs="Calibri"/>
          <w:szCs w:val="24"/>
        </w:rPr>
        <w:t>wychowawca informuje o fakcie pedagoga/psychologa szkolnego i dyrektora szkoły;</w:t>
      </w:r>
    </w:p>
    <w:p w14:paraId="180FA49E" w14:textId="77777777" w:rsidR="004635D3" w:rsidRDefault="00F62187" w:rsidP="00B37BAE">
      <w:pPr>
        <w:numPr>
          <w:ilvl w:val="0"/>
          <w:numId w:val="330"/>
        </w:numPr>
        <w:spacing w:before="120" w:after="120"/>
        <w:ind w:left="1276"/>
      </w:pPr>
      <w:r>
        <w:rPr>
          <w:rFonts w:cs="Calibri"/>
          <w:szCs w:val="24"/>
        </w:rPr>
        <w:t>wychowawca wzywa do szkoły rodziców/opiekunów prawnych ucznia i przekazuje im uzyskaną informację. Przeprowadza rozmowę z rodzicami/opiekunami prawnymi oraz z uczniem, w ich obecności.</w:t>
      </w:r>
    </w:p>
    <w:p w14:paraId="2B2B0CB4" w14:textId="5A209A21" w:rsidR="004635D3" w:rsidRDefault="00F62187" w:rsidP="00B37BAE">
      <w:pPr>
        <w:pStyle w:val="Akapitzlist"/>
        <w:numPr>
          <w:ilvl w:val="0"/>
          <w:numId w:val="331"/>
        </w:numPr>
        <w:tabs>
          <w:tab w:val="left" w:pos="0"/>
        </w:tabs>
        <w:spacing w:before="120" w:after="120"/>
        <w:ind w:left="426"/>
      </w:pPr>
      <w:r>
        <w:rPr>
          <w:rFonts w:cs="Calibri"/>
          <w:szCs w:val="24"/>
        </w:rPr>
        <w:t xml:space="preserve">W przypadku potwierdzenia informacji nauczyciel/pedagog/psycholog/dyrektor zobowiązuje ucznia do zaniechania negatywnego </w:t>
      </w:r>
      <w:r>
        <w:rPr>
          <w:rFonts w:cs="Calibri"/>
          <w:color w:val="000000"/>
          <w:szCs w:val="24"/>
        </w:rPr>
        <w:t>postępowania, rodziców/opiekunów prawnych zaś</w:t>
      </w:r>
      <w:r w:rsidR="009157DF">
        <w:rPr>
          <w:rFonts w:cs="Calibri"/>
          <w:color w:val="000000"/>
          <w:szCs w:val="24"/>
        </w:rPr>
        <w:t xml:space="preserve"> </w:t>
      </w:r>
      <w:r>
        <w:rPr>
          <w:rFonts w:cs="Calibri"/>
          <w:color w:val="000000"/>
          <w:szCs w:val="24"/>
        </w:rPr>
        <w:t>bezwzględnie do szczególnego nadzoru nad dzieckiem. W toku interwencji profilaktycznej może zaproponować rodzicom/opiekunom prawnym skierowanie dziecka do specjalistycznej placówki</w:t>
      </w:r>
      <w:r w:rsidR="00E623FE">
        <w:rPr>
          <w:rFonts w:cs="Calibri"/>
          <w:color w:val="000000"/>
          <w:szCs w:val="24"/>
        </w:rPr>
        <w:br/>
      </w:r>
      <w:r>
        <w:rPr>
          <w:rFonts w:cs="Calibri"/>
          <w:color w:val="000000"/>
          <w:szCs w:val="24"/>
        </w:rPr>
        <w:t>i udział dziecka w programie terapeutycznym.</w:t>
      </w:r>
    </w:p>
    <w:p w14:paraId="2D931DEC" w14:textId="5C383A5B" w:rsidR="004635D3" w:rsidRDefault="00F62187" w:rsidP="00B37BAE">
      <w:pPr>
        <w:pStyle w:val="Akapitzlist"/>
        <w:numPr>
          <w:ilvl w:val="0"/>
          <w:numId w:val="331"/>
        </w:numPr>
        <w:tabs>
          <w:tab w:val="left" w:pos="0"/>
        </w:tabs>
        <w:spacing w:before="120" w:after="120"/>
        <w:ind w:left="426"/>
      </w:pPr>
      <w:r>
        <w:rPr>
          <w:rFonts w:cs="Calibri"/>
          <w:color w:val="000000"/>
          <w:szCs w:val="24"/>
        </w:rPr>
        <w:lastRenderedPageBreak/>
        <w:t>Jeżeli rodzice/opiekunowie prawni odmawiają współpracy lub nie stawiają się do szkoły,</w:t>
      </w:r>
      <w:r w:rsidR="00735A9B">
        <w:rPr>
          <w:rFonts w:cs="Calibri"/>
          <w:color w:val="000000"/>
          <w:szCs w:val="24"/>
        </w:rPr>
        <w:br/>
      </w:r>
      <w:r>
        <w:rPr>
          <w:rFonts w:cs="Calibri"/>
          <w:color w:val="000000"/>
          <w:szCs w:val="24"/>
        </w:rPr>
        <w:t>a nadal z wiarygodnych źródeł napływają informacje o przejawach demoralizacji ich dziecka, dyrektor szkoły pisemnie powiadamia o zaistniałej sytuacji sąd rodzinny</w:t>
      </w:r>
      <w:r w:rsidR="009157DF">
        <w:rPr>
          <w:rFonts w:cs="Calibri"/>
          <w:color w:val="000000"/>
          <w:szCs w:val="24"/>
        </w:rPr>
        <w:t xml:space="preserve"> </w:t>
      </w:r>
      <w:r>
        <w:rPr>
          <w:rFonts w:cs="Calibri"/>
          <w:color w:val="000000"/>
          <w:szCs w:val="24"/>
        </w:rPr>
        <w:t>lub policję (specjalistę ds. nieletnich).</w:t>
      </w:r>
    </w:p>
    <w:p w14:paraId="7FEFB9FA" w14:textId="77777777" w:rsidR="004635D3" w:rsidRDefault="00F62187" w:rsidP="00B37BAE">
      <w:pPr>
        <w:pStyle w:val="Akapitzlist"/>
        <w:numPr>
          <w:ilvl w:val="0"/>
          <w:numId w:val="331"/>
        </w:numPr>
        <w:tabs>
          <w:tab w:val="left" w:pos="0"/>
        </w:tabs>
        <w:spacing w:before="120" w:after="120"/>
        <w:ind w:left="426"/>
      </w:pPr>
      <w:r>
        <w:rPr>
          <w:rFonts w:cs="Calibri"/>
          <w:color w:val="000000"/>
          <w:szCs w:val="24"/>
        </w:rPr>
        <w:t xml:space="preserve">W przypadku gdy szkoła wykorzystała wszystkie dostępne jej środki oddziaływań wychowawczych (rozmowa z rodzicami/opiekunami prawnymi, ostrzeżenie ucznia, spotkania z pedagogiem, psychologiem, itp.), a ich zastosowanie nie przynosi oczekiwanych rezultatów, dyrektor szkoły powiadamia sąd rodzinny lub policję. Dalszy tok postępowania leży w kompetencji tych instytucji. </w:t>
      </w:r>
    </w:p>
    <w:p w14:paraId="2ABEA475" w14:textId="77777777" w:rsidR="004635D3" w:rsidRDefault="00F62187" w:rsidP="00B37BAE">
      <w:pPr>
        <w:pStyle w:val="Akapitzlist"/>
        <w:numPr>
          <w:ilvl w:val="0"/>
          <w:numId w:val="331"/>
        </w:numPr>
        <w:tabs>
          <w:tab w:val="left" w:pos="0"/>
        </w:tabs>
        <w:spacing w:before="120" w:after="120"/>
        <w:ind w:left="426"/>
      </w:pPr>
      <w:r>
        <w:rPr>
          <w:rFonts w:cs="Calibri"/>
          <w:color w:val="000000"/>
          <w:szCs w:val="24"/>
        </w:rPr>
        <w:t>W przypadku uzyskania informacji o popełnieniu przez ucznia, który ukończył 17 lat, przestępstwa ściganego z urzędu lub jego udziału w działalności grup przestępczych, zgodnie z art. 304 § 2 kodeksu postępowania karnego, dyrektor szkoły jako przedstawiciel instytucji jest zobowiązany niezwłocznie zawiadomić o tym prokuratora lub policję.</w:t>
      </w:r>
    </w:p>
    <w:p w14:paraId="6EB7E110" w14:textId="77777777" w:rsidR="004635D3" w:rsidRDefault="00F62187" w:rsidP="00B37BAE">
      <w:pPr>
        <w:pStyle w:val="Akapitzlist"/>
        <w:numPr>
          <w:ilvl w:val="0"/>
          <w:numId w:val="331"/>
        </w:numPr>
        <w:tabs>
          <w:tab w:val="left" w:pos="0"/>
        </w:tabs>
        <w:spacing w:before="120" w:after="120"/>
        <w:ind w:left="426"/>
      </w:pPr>
      <w:r>
        <w:rPr>
          <w:rFonts w:cs="Calibri"/>
          <w:bCs/>
          <w:szCs w:val="24"/>
        </w:rPr>
        <w:t>W przypadku gdy nauczyciel podejrzewa, że na terenie szkoły znajduje się uczeń będący pod wpływem alkoholu</w:t>
      </w:r>
      <w:r>
        <w:rPr>
          <w:rStyle w:val="Pogrubienie"/>
          <w:rFonts w:cs="Calibri"/>
          <w:b w:val="0"/>
          <w:color w:val="000000"/>
          <w:szCs w:val="24"/>
        </w:rPr>
        <w:t xml:space="preserve"> lub narkotyków, powinien podjąć następujące kroki:</w:t>
      </w:r>
    </w:p>
    <w:p w14:paraId="1F42045F" w14:textId="77777777" w:rsidR="004635D3" w:rsidRDefault="00F62187" w:rsidP="00B37BAE">
      <w:pPr>
        <w:numPr>
          <w:ilvl w:val="0"/>
          <w:numId w:val="332"/>
        </w:numPr>
        <w:spacing w:before="120" w:after="120"/>
        <w:ind w:left="993"/>
      </w:pPr>
      <w:r>
        <w:rPr>
          <w:rFonts w:cs="Calibri"/>
          <w:szCs w:val="24"/>
        </w:rPr>
        <w:t>powiadamia o swoich przypuszczeniach wychowawcę klasy;</w:t>
      </w:r>
    </w:p>
    <w:p w14:paraId="42AE772B" w14:textId="77777777" w:rsidR="004635D3" w:rsidRDefault="00F62187" w:rsidP="00B37BAE">
      <w:pPr>
        <w:numPr>
          <w:ilvl w:val="0"/>
          <w:numId w:val="332"/>
        </w:numPr>
        <w:spacing w:before="120" w:after="120"/>
        <w:ind w:left="993"/>
      </w:pPr>
      <w:r>
        <w:rPr>
          <w:rFonts w:cs="Calibri"/>
          <w:szCs w:val="24"/>
        </w:rPr>
        <w:t>odizolowuje ucznia od reszty klasy, ale ze względów bezpieczeństwa nie pozostawia go samego; stwarza warunki, w których nie będzie zagrożone jego życie ani zdrowie;</w:t>
      </w:r>
    </w:p>
    <w:p w14:paraId="3A1E917A" w14:textId="77777777" w:rsidR="004635D3" w:rsidRDefault="00F62187" w:rsidP="00B37BAE">
      <w:pPr>
        <w:numPr>
          <w:ilvl w:val="0"/>
          <w:numId w:val="332"/>
        </w:numPr>
        <w:spacing w:before="120" w:after="120"/>
        <w:ind w:left="993"/>
      </w:pPr>
      <w:r>
        <w:rPr>
          <w:rFonts w:cs="Calibri"/>
          <w:szCs w:val="24"/>
        </w:rPr>
        <w:t>wzywa lekarza w celu stwierdzenia stanu trzeźwości lub odurzenia, ewentualnie udzielenia pomocy medycznej;</w:t>
      </w:r>
    </w:p>
    <w:p w14:paraId="41BFBB87" w14:textId="1202EF36" w:rsidR="004635D3" w:rsidRDefault="00F62187" w:rsidP="00B37BAE">
      <w:pPr>
        <w:numPr>
          <w:ilvl w:val="0"/>
          <w:numId w:val="332"/>
        </w:numPr>
        <w:spacing w:before="120" w:after="120"/>
        <w:ind w:left="993"/>
      </w:pPr>
      <w:r>
        <w:rPr>
          <w:rFonts w:cs="Calibri"/>
          <w:szCs w:val="24"/>
        </w:rPr>
        <w:t>zawiadamia o tym fakcie dyrektora szkoły oraz rodziców/opiekunów prawnych, których zobowiązuje do niezwłocznego odebrania ucznia ze szkoły. Gdy rodzice/opiekunowie prawni odmówią odebrania dziecka, o pozostaniu ucznia</w:t>
      </w:r>
      <w:r w:rsidR="009157DF">
        <w:rPr>
          <w:rFonts w:cs="Calibri"/>
          <w:szCs w:val="24"/>
        </w:rPr>
        <w:t xml:space="preserve"> </w:t>
      </w:r>
      <w:r>
        <w:rPr>
          <w:rFonts w:cs="Calibri"/>
          <w:szCs w:val="24"/>
        </w:rPr>
        <w:t xml:space="preserve">w </w:t>
      </w:r>
      <w:r w:rsidR="00944CEC">
        <w:rPr>
          <w:rFonts w:cs="Calibri"/>
          <w:szCs w:val="24"/>
        </w:rPr>
        <w:t>szkole</w:t>
      </w:r>
      <w:r>
        <w:rPr>
          <w:rFonts w:cs="Calibri"/>
          <w:szCs w:val="24"/>
        </w:rPr>
        <w:t xml:space="preserve"> czy przewiezieniu do placówki służby zdrowia albo przekazaniu go</w:t>
      </w:r>
      <w:r w:rsidR="009157DF">
        <w:rPr>
          <w:rFonts w:cs="Calibri"/>
          <w:szCs w:val="24"/>
        </w:rPr>
        <w:t xml:space="preserve"> </w:t>
      </w:r>
      <w:r>
        <w:rPr>
          <w:rFonts w:cs="Calibri"/>
          <w:szCs w:val="24"/>
        </w:rPr>
        <w:t>do dyspozycji funkcjonariuszom policji – decyduje lekarz, po ustaleniu aktualnego stanu zdrowia ucznia i w porozumieniu z dyrektorem szkoły;</w:t>
      </w:r>
    </w:p>
    <w:p w14:paraId="738A0B72" w14:textId="297AB9A2" w:rsidR="004635D3" w:rsidRDefault="00F62187" w:rsidP="00B37BAE">
      <w:pPr>
        <w:numPr>
          <w:ilvl w:val="0"/>
          <w:numId w:val="332"/>
        </w:numPr>
        <w:spacing w:before="120" w:after="120"/>
        <w:ind w:left="993"/>
      </w:pPr>
      <w:r>
        <w:rPr>
          <w:rFonts w:cs="Calibri"/>
          <w:szCs w:val="24"/>
        </w:rPr>
        <w:t xml:space="preserve">dyrektor szkoły zawiadamia najbliższą jednostkę policji, gdy rodzice/opiekunowie prawni ucznia będącego pod wpływem alkoholu – odmawiają przyjścia do szkoły, uczeń jest </w:t>
      </w:r>
      <w:r w:rsidR="00944CEC">
        <w:rPr>
          <w:rFonts w:cs="Calibri"/>
          <w:szCs w:val="24"/>
        </w:rPr>
        <w:t>agresywny</w:t>
      </w:r>
      <w:r>
        <w:rPr>
          <w:rFonts w:cs="Calibri"/>
          <w:szCs w:val="24"/>
        </w:rPr>
        <w:t xml:space="preserve"> bądź swoim zachowaniem daje powód do zgorszenia</w:t>
      </w:r>
      <w:r w:rsidR="00735A9B">
        <w:rPr>
          <w:rFonts w:cs="Calibri"/>
          <w:szCs w:val="24"/>
        </w:rPr>
        <w:br/>
        <w:t xml:space="preserve">albo zagraża życiu </w:t>
      </w:r>
      <w:r>
        <w:rPr>
          <w:rFonts w:cs="Calibri"/>
          <w:szCs w:val="24"/>
        </w:rPr>
        <w:t xml:space="preserve">lub zdrowiu innych osób. </w:t>
      </w:r>
    </w:p>
    <w:p w14:paraId="11E619B7" w14:textId="77777777" w:rsidR="004635D3" w:rsidRDefault="00F62187" w:rsidP="00B37BAE">
      <w:pPr>
        <w:pStyle w:val="Akapitzlist"/>
        <w:numPr>
          <w:ilvl w:val="0"/>
          <w:numId w:val="333"/>
        </w:numPr>
        <w:tabs>
          <w:tab w:val="left" w:pos="0"/>
        </w:tabs>
        <w:spacing w:before="120" w:after="120"/>
        <w:ind w:left="426"/>
      </w:pPr>
      <w:r>
        <w:rPr>
          <w:rFonts w:cs="Calibri"/>
          <w:szCs w:val="24"/>
        </w:rPr>
        <w:t xml:space="preserve">W przypadku stwierdzenia stanu nietrzeźwości policja ma możliwość przewiezienia ucznia do </w:t>
      </w:r>
      <w:r>
        <w:rPr>
          <w:rFonts w:cs="Calibri"/>
          <w:bCs/>
          <w:szCs w:val="24"/>
        </w:rPr>
        <w:t xml:space="preserve">izby wytrzeźwień albo do policyjnych pomieszczeń dla osób </w:t>
      </w:r>
      <w:r w:rsidR="00BC45EA">
        <w:rPr>
          <w:rFonts w:cs="Calibri"/>
          <w:bCs/>
          <w:szCs w:val="24"/>
        </w:rPr>
        <w:t xml:space="preserve">zatrzymanych, na czas niezbędny </w:t>
      </w:r>
      <w:r>
        <w:rPr>
          <w:rFonts w:cs="Calibri"/>
          <w:bCs/>
          <w:szCs w:val="24"/>
        </w:rPr>
        <w:t xml:space="preserve">do </w:t>
      </w:r>
      <w:r>
        <w:rPr>
          <w:rFonts w:cs="Calibri"/>
          <w:bCs/>
          <w:szCs w:val="24"/>
        </w:rPr>
        <w:lastRenderedPageBreak/>
        <w:t>wytrzeźwienia (maksymalnie do 24 godzin). O fakcie umieszczenia zawiadamia się rodziców/opiekunów prawnych oraz Sąd Rodzinny, jeśli uczeń nie ukończył 18 lat.</w:t>
      </w:r>
    </w:p>
    <w:p w14:paraId="43753A5A" w14:textId="77777777" w:rsidR="004635D3" w:rsidRDefault="00F62187" w:rsidP="00B37BAE">
      <w:pPr>
        <w:pStyle w:val="Akapitzlist"/>
        <w:numPr>
          <w:ilvl w:val="0"/>
          <w:numId w:val="333"/>
        </w:numPr>
        <w:tabs>
          <w:tab w:val="left" w:pos="0"/>
        </w:tabs>
        <w:spacing w:before="120" w:after="120"/>
        <w:ind w:left="426"/>
      </w:pPr>
      <w:r>
        <w:rPr>
          <w:rFonts w:cs="Calibri"/>
          <w:bCs/>
          <w:szCs w:val="24"/>
        </w:rPr>
        <w:t>Jeżeli powtarzają się przypadki, w których uczeń (przed ukończeniem 18 lat) znajduje się</w:t>
      </w:r>
      <w:r>
        <w:rPr>
          <w:rFonts w:cs="Calibri"/>
          <w:bCs/>
          <w:szCs w:val="24"/>
        </w:rPr>
        <w:br/>
        <w:t>pod wpływem alkoholu lub narkotyków na terenie szkoły, to dyrektor szkoły ma obowiązek powiadomienia o tym policji (</w:t>
      </w:r>
      <w:r>
        <w:rPr>
          <w:rFonts w:cs="Calibri"/>
          <w:bCs/>
          <w:iCs/>
          <w:szCs w:val="24"/>
        </w:rPr>
        <w:t>specjalisty ds. nieletnich</w:t>
      </w:r>
      <w:r>
        <w:rPr>
          <w:rFonts w:cs="Calibri"/>
          <w:bCs/>
          <w:szCs w:val="24"/>
        </w:rPr>
        <w:t xml:space="preserve">) lub Sądu Rodzinnego; </w:t>
      </w:r>
    </w:p>
    <w:p w14:paraId="034C635E" w14:textId="77777777" w:rsidR="004635D3" w:rsidRDefault="00F62187" w:rsidP="00B37BAE">
      <w:pPr>
        <w:pStyle w:val="Akapitzlist"/>
        <w:numPr>
          <w:ilvl w:val="0"/>
          <w:numId w:val="333"/>
        </w:numPr>
        <w:tabs>
          <w:tab w:val="left" w:pos="0"/>
        </w:tabs>
        <w:spacing w:before="120" w:after="120"/>
        <w:ind w:left="426"/>
      </w:pPr>
      <w:r>
        <w:rPr>
          <w:rFonts w:cs="Calibri"/>
          <w:szCs w:val="24"/>
        </w:rPr>
        <w:t>W przypadku gdy nauczyciel znajduje na terenie szkoły substancję przypominającą wyglądem narkotyk,</w:t>
      </w:r>
      <w:r>
        <w:rPr>
          <w:rStyle w:val="Pogrubienie"/>
          <w:rFonts w:cs="Calibri"/>
          <w:b w:val="0"/>
          <w:color w:val="000000"/>
          <w:szCs w:val="24"/>
        </w:rPr>
        <w:t xml:space="preserve"> powinien podjąć następujące kroki:</w:t>
      </w:r>
    </w:p>
    <w:p w14:paraId="248CCA5E" w14:textId="7EA94D0E" w:rsidR="004635D3" w:rsidRDefault="00F62187" w:rsidP="00B37BAE">
      <w:pPr>
        <w:numPr>
          <w:ilvl w:val="0"/>
          <w:numId w:val="334"/>
        </w:numPr>
        <w:spacing w:before="120" w:after="120"/>
        <w:ind w:left="993"/>
      </w:pPr>
      <w:r>
        <w:rPr>
          <w:rFonts w:cs="Calibri"/>
          <w:color w:val="000000"/>
          <w:szCs w:val="24"/>
        </w:rPr>
        <w:t xml:space="preserve">nauczyciel, zachowując środki ostrożności, zabezpiecza substancję przed dostępem do niej osób niepowołanych </w:t>
      </w:r>
      <w:r>
        <w:rPr>
          <w:rFonts w:cs="Calibri"/>
          <w:szCs w:val="24"/>
        </w:rPr>
        <w:t>oraz ewentualnym jej zniszczeniem do czasu przyjazdu policji, próbuje (o ile to jest możliwe w zakresie działań pedagogicznych) ustalić,</w:t>
      </w:r>
      <w:r w:rsidR="009157DF">
        <w:rPr>
          <w:rFonts w:cs="Calibri"/>
          <w:szCs w:val="24"/>
        </w:rPr>
        <w:t xml:space="preserve"> </w:t>
      </w:r>
      <w:r>
        <w:rPr>
          <w:rFonts w:cs="Calibri"/>
          <w:szCs w:val="24"/>
        </w:rPr>
        <w:t>do kogo znaleziona substancja należy;</w:t>
      </w:r>
    </w:p>
    <w:p w14:paraId="483C3AFD" w14:textId="77777777" w:rsidR="004635D3" w:rsidRDefault="00F62187" w:rsidP="00B37BAE">
      <w:pPr>
        <w:numPr>
          <w:ilvl w:val="0"/>
          <w:numId w:val="334"/>
        </w:numPr>
        <w:spacing w:before="120" w:after="120"/>
        <w:ind w:left="993"/>
      </w:pPr>
      <w:r>
        <w:rPr>
          <w:rFonts w:cs="Calibri"/>
          <w:szCs w:val="24"/>
        </w:rPr>
        <w:t>powiadamia o zaistniałym zdarzeniu dyrektora szkoły, wzywa policję;</w:t>
      </w:r>
    </w:p>
    <w:p w14:paraId="49AFC74A" w14:textId="77777777" w:rsidR="004635D3" w:rsidRDefault="00F62187" w:rsidP="00B37BAE">
      <w:pPr>
        <w:numPr>
          <w:ilvl w:val="0"/>
          <w:numId w:val="334"/>
        </w:numPr>
        <w:spacing w:before="120" w:after="120"/>
        <w:ind w:left="993"/>
      </w:pPr>
      <w:r>
        <w:rPr>
          <w:rFonts w:cs="Calibri"/>
          <w:szCs w:val="24"/>
        </w:rPr>
        <w:t>po przyjeździe p</w:t>
      </w:r>
      <w:r>
        <w:rPr>
          <w:rFonts w:cs="Calibri"/>
          <w:color w:val="000000"/>
          <w:szCs w:val="24"/>
        </w:rPr>
        <w:t>olicji niezwłocznie przekazuje zabezpieczoną substancję</w:t>
      </w:r>
      <w:r w:rsidR="00735A9B">
        <w:rPr>
          <w:rFonts w:cs="Calibri"/>
          <w:color w:val="000000"/>
          <w:szCs w:val="24"/>
        </w:rPr>
        <w:br/>
      </w:r>
      <w:r>
        <w:rPr>
          <w:rFonts w:cs="Calibri"/>
          <w:color w:val="000000"/>
          <w:szCs w:val="24"/>
        </w:rPr>
        <w:t xml:space="preserve"> oraz informacje dotyczące szczegółów zdarzenia.</w:t>
      </w:r>
    </w:p>
    <w:p w14:paraId="777D3161" w14:textId="77777777" w:rsidR="004635D3" w:rsidRDefault="00F62187" w:rsidP="00B37BAE">
      <w:pPr>
        <w:pStyle w:val="Akapitzlist"/>
        <w:numPr>
          <w:ilvl w:val="0"/>
          <w:numId w:val="335"/>
        </w:numPr>
        <w:tabs>
          <w:tab w:val="left" w:pos="0"/>
        </w:tabs>
        <w:spacing w:before="120" w:after="120"/>
        <w:ind w:left="426"/>
      </w:pPr>
      <w:r>
        <w:rPr>
          <w:rStyle w:val="Pogrubienie"/>
          <w:rFonts w:cs="Calibri"/>
          <w:b w:val="0"/>
          <w:color w:val="000000"/>
          <w:szCs w:val="24"/>
        </w:rPr>
        <w:t xml:space="preserve">W przypadku gdy nauczyciel podejrzewa, że uczeń posiada przy sobie substancję </w:t>
      </w:r>
      <w:r>
        <w:rPr>
          <w:rFonts w:cs="Calibri"/>
          <w:bCs/>
          <w:szCs w:val="24"/>
        </w:rPr>
        <w:t>przypominającą</w:t>
      </w:r>
      <w:r>
        <w:rPr>
          <w:rStyle w:val="Pogrubienie"/>
          <w:rFonts w:cs="Calibri"/>
          <w:b w:val="0"/>
          <w:color w:val="000000"/>
          <w:szCs w:val="24"/>
        </w:rPr>
        <w:t xml:space="preserve"> narkotyk, powinien podjąć następujące kroki:</w:t>
      </w:r>
    </w:p>
    <w:p w14:paraId="18DC4BBB" w14:textId="1104F326" w:rsidR="004635D3" w:rsidRDefault="00F62187" w:rsidP="00B37BAE">
      <w:pPr>
        <w:numPr>
          <w:ilvl w:val="0"/>
          <w:numId w:val="336"/>
        </w:numPr>
        <w:spacing w:before="120" w:after="120"/>
        <w:ind w:left="851"/>
      </w:pPr>
      <w:r>
        <w:rPr>
          <w:rFonts w:cs="Calibri"/>
          <w:color w:val="000000"/>
          <w:szCs w:val="24"/>
        </w:rPr>
        <w:t xml:space="preserve">nauczyciel w obecności innej osoby (wychowawca, pedagog, dyrektor, itp.) ma prawo żądać, aby </w:t>
      </w:r>
      <w:r>
        <w:rPr>
          <w:rFonts w:cs="Calibri"/>
          <w:szCs w:val="24"/>
        </w:rPr>
        <w:t>uczeń przekazał mu tę substancję, pokazał zawartość torby szkolnej</w:t>
      </w:r>
      <w:r w:rsidR="009157DF">
        <w:rPr>
          <w:rFonts w:cs="Calibri"/>
          <w:szCs w:val="24"/>
        </w:rPr>
        <w:t xml:space="preserve"> </w:t>
      </w:r>
      <w:r w:rsidR="00735A9B">
        <w:rPr>
          <w:rFonts w:cs="Calibri"/>
          <w:szCs w:val="24"/>
        </w:rPr>
        <w:t xml:space="preserve">oraz kieszeni </w:t>
      </w:r>
      <w:r>
        <w:rPr>
          <w:rFonts w:cs="Calibri"/>
          <w:szCs w:val="24"/>
        </w:rPr>
        <w:t>(we własnej odzieży), ewentualnie innych przedmiotów budzących podejrzenie co do ich związku z poszukiwaną substancją. Nauczyciel nie ma prawa samodzielnie wykonać czynności przeszukania odzieży ani teczki ucznia – jest to czynność zastrzeżona wyłącznie dla policji;</w:t>
      </w:r>
    </w:p>
    <w:p w14:paraId="5651F137" w14:textId="77777777" w:rsidR="004635D3" w:rsidRDefault="00F62187" w:rsidP="00B37BAE">
      <w:pPr>
        <w:numPr>
          <w:ilvl w:val="0"/>
          <w:numId w:val="336"/>
        </w:numPr>
        <w:spacing w:before="120" w:after="120"/>
        <w:ind w:left="851"/>
      </w:pPr>
      <w:r>
        <w:rPr>
          <w:rFonts w:cs="Calibri"/>
          <w:szCs w:val="24"/>
        </w:rPr>
        <w:t>o swoich spostrzeżeniach powiadamia dyrektora szkoły oraz rodziców/opiekunów prawnych ucznia i wzywa ich do natychmiastowego stawiennictwa;</w:t>
      </w:r>
    </w:p>
    <w:p w14:paraId="209FB23C" w14:textId="77777777" w:rsidR="004635D3" w:rsidRDefault="00F62187" w:rsidP="00B37BAE">
      <w:pPr>
        <w:numPr>
          <w:ilvl w:val="0"/>
          <w:numId w:val="336"/>
        </w:numPr>
        <w:spacing w:before="120" w:after="120"/>
        <w:ind w:left="851"/>
      </w:pPr>
      <w:r>
        <w:rPr>
          <w:rFonts w:cs="Calibri"/>
          <w:szCs w:val="24"/>
        </w:rPr>
        <w:t>w przypadku gdy uczeń, mimo wezwania, odmawia przek</w:t>
      </w:r>
      <w:r w:rsidR="00735A9B">
        <w:rPr>
          <w:rFonts w:cs="Calibri"/>
          <w:szCs w:val="24"/>
        </w:rPr>
        <w:t xml:space="preserve">azania nauczycielowi substancji </w:t>
      </w:r>
      <w:r>
        <w:rPr>
          <w:rFonts w:cs="Calibri"/>
          <w:szCs w:val="24"/>
        </w:rPr>
        <w:t>i pokazania zawartości teczki, dyrektor szkoły wzywa po</w:t>
      </w:r>
      <w:r w:rsidR="00735A9B">
        <w:rPr>
          <w:rFonts w:cs="Calibri"/>
          <w:szCs w:val="24"/>
        </w:rPr>
        <w:t>licję, która przeszukuje odzież</w:t>
      </w:r>
      <w:r w:rsidR="003C6324">
        <w:rPr>
          <w:rFonts w:cs="Calibri"/>
          <w:szCs w:val="24"/>
        </w:rPr>
        <w:t xml:space="preserve"> </w:t>
      </w:r>
      <w:r>
        <w:rPr>
          <w:rFonts w:cs="Calibri"/>
          <w:szCs w:val="24"/>
        </w:rPr>
        <w:t>i przedmioty należące do ucznia oraz zabezpiecza zna</w:t>
      </w:r>
      <w:r w:rsidR="00735A9B">
        <w:rPr>
          <w:rFonts w:cs="Calibri"/>
          <w:szCs w:val="24"/>
        </w:rPr>
        <w:t>lezioną substancję i zabiera ją</w:t>
      </w:r>
      <w:r w:rsidR="003C6324">
        <w:rPr>
          <w:rFonts w:cs="Calibri"/>
          <w:szCs w:val="24"/>
        </w:rPr>
        <w:t xml:space="preserve"> </w:t>
      </w:r>
      <w:r>
        <w:rPr>
          <w:rFonts w:cs="Calibri"/>
          <w:szCs w:val="24"/>
        </w:rPr>
        <w:t>do ekspertyzy;</w:t>
      </w:r>
    </w:p>
    <w:p w14:paraId="298566D0" w14:textId="77777777" w:rsidR="004635D3" w:rsidRDefault="00F62187" w:rsidP="00B37BAE">
      <w:pPr>
        <w:numPr>
          <w:ilvl w:val="0"/>
          <w:numId w:val="336"/>
        </w:numPr>
        <w:spacing w:before="120" w:after="120"/>
        <w:ind w:left="851"/>
      </w:pPr>
      <w:r>
        <w:rPr>
          <w:rFonts w:cs="Calibri"/>
          <w:szCs w:val="24"/>
        </w:rPr>
        <w:t>jeżeli uczeń wyda substancję dobrowolnie, nauczyciel, po odpowiednim zabezpieczeniu, zobowiązany jest bezzwłocznie przekazać ją do jednostki poli</w:t>
      </w:r>
      <w:r w:rsidR="00735A9B">
        <w:rPr>
          <w:rFonts w:cs="Calibri"/>
          <w:szCs w:val="24"/>
        </w:rPr>
        <w:t xml:space="preserve">cji. Wcześniej próbuje ustalić, </w:t>
      </w:r>
      <w:r>
        <w:rPr>
          <w:rFonts w:cs="Calibri"/>
          <w:szCs w:val="24"/>
        </w:rPr>
        <w:t>w jaki sposób i od kogo, uczeń nabył substancję. Całe zdarzenie nauczyciel dokumentuje, sporządzając możliwie dokładną notatkę z ustaleń wraz ze swoimi spostrzeżeniami.</w:t>
      </w:r>
    </w:p>
    <w:p w14:paraId="7DC60A2F" w14:textId="77777777" w:rsidR="004635D3" w:rsidRDefault="00F62187" w:rsidP="00B37BAE">
      <w:pPr>
        <w:pStyle w:val="Akapitzlist"/>
        <w:numPr>
          <w:ilvl w:val="0"/>
          <w:numId w:val="337"/>
        </w:numPr>
        <w:tabs>
          <w:tab w:val="left" w:pos="0"/>
        </w:tabs>
        <w:spacing w:before="120" w:after="120"/>
        <w:ind w:left="426"/>
      </w:pPr>
      <w:r>
        <w:rPr>
          <w:rFonts w:cs="Calibri"/>
          <w:szCs w:val="24"/>
        </w:rPr>
        <w:lastRenderedPageBreak/>
        <w:t>W szkole obowiązują procedury szkolne opisujące zachowania i metody postępowania pracowników pedagogicznych i niepedagogicznych oraz szkoły jako instytucji w</w:t>
      </w:r>
      <w:r>
        <w:rPr>
          <w:rFonts w:cs="Calibri"/>
          <w:color w:val="000000"/>
          <w:szCs w:val="24"/>
        </w:rPr>
        <w:t xml:space="preserve"> sytuacjach innych niż wymienione w § 152. Każdy pracownik jest zobowiązany do poznania ich i przestrzegania.</w:t>
      </w:r>
    </w:p>
    <w:p w14:paraId="31819800" w14:textId="77777777" w:rsidR="004635D3" w:rsidRDefault="00F62187" w:rsidP="0058799A">
      <w:pPr>
        <w:pStyle w:val="Nagwek2"/>
      </w:pPr>
      <w:bookmarkStart w:id="272" w:name="_Toc361441418"/>
      <w:bookmarkStart w:id="273" w:name="_Toc499768273"/>
      <w:bookmarkStart w:id="274" w:name="_Toc240451353"/>
      <w:r>
        <w:t>Rozdział 3</w:t>
      </w:r>
      <w:bookmarkEnd w:id="272"/>
      <w:r>
        <w:br/>
        <w:t xml:space="preserve">Podstawowe zasady przestrzegania </w:t>
      </w:r>
      <w:r>
        <w:rPr>
          <w:bCs/>
        </w:rPr>
        <w:t>bezpieczeństwa uczniów</w:t>
      </w:r>
      <w:bookmarkEnd w:id="273"/>
      <w:bookmarkEnd w:id="274"/>
    </w:p>
    <w:p w14:paraId="53B0F344" w14:textId="77777777" w:rsidR="004635D3" w:rsidRDefault="004635D3" w:rsidP="00B37BAE">
      <w:pPr>
        <w:pStyle w:val="paragraf"/>
        <w:numPr>
          <w:ilvl w:val="0"/>
          <w:numId w:val="13"/>
        </w:numPr>
        <w:spacing w:before="120" w:after="120"/>
        <w:ind w:left="708" w:firstLine="0"/>
        <w:rPr>
          <w:rFonts w:cs="Calibri"/>
          <w:szCs w:val="24"/>
        </w:rPr>
      </w:pPr>
    </w:p>
    <w:p w14:paraId="46716B8B" w14:textId="77777777" w:rsidR="004635D3" w:rsidRDefault="00F62187" w:rsidP="00B37BAE">
      <w:pPr>
        <w:pStyle w:val="paragraf"/>
        <w:numPr>
          <w:ilvl w:val="0"/>
          <w:numId w:val="338"/>
        </w:numPr>
        <w:spacing w:before="120" w:after="120"/>
        <w:ind w:left="426"/>
      </w:pPr>
      <w:r>
        <w:rPr>
          <w:rStyle w:val="Pogrubienie"/>
          <w:rFonts w:cs="Calibri"/>
          <w:b w:val="0"/>
          <w:color w:val="000000"/>
          <w:szCs w:val="24"/>
        </w:rPr>
        <w:t>Dyrektor</w:t>
      </w:r>
      <w:r>
        <w:rPr>
          <w:rFonts w:cs="Calibri"/>
          <w:szCs w:val="24"/>
        </w:rPr>
        <w:t xml:space="preserve"> szkoły, nauczyciele i pracownicy szkoły są odpowiedzialni za bezpieczeństwo</w:t>
      </w:r>
      <w:r w:rsidR="00735A9B">
        <w:rPr>
          <w:rFonts w:cs="Calibri"/>
          <w:szCs w:val="24"/>
        </w:rPr>
        <w:br/>
      </w:r>
      <w:r>
        <w:rPr>
          <w:rFonts w:cs="Calibri"/>
          <w:szCs w:val="24"/>
        </w:rPr>
        <w:t>i zdrowie uczniów w czasie ich pobytu w szkole oraz zajęć poza szkołą, organizowanych przez nią.</w:t>
      </w:r>
    </w:p>
    <w:p w14:paraId="0837864C" w14:textId="77777777" w:rsidR="004635D3" w:rsidRDefault="00F62187" w:rsidP="00B37BAE">
      <w:pPr>
        <w:pStyle w:val="Akapitzlist"/>
        <w:numPr>
          <w:ilvl w:val="0"/>
          <w:numId w:val="338"/>
        </w:numPr>
        <w:tabs>
          <w:tab w:val="left" w:pos="0"/>
        </w:tabs>
        <w:spacing w:before="120" w:after="120"/>
        <w:ind w:left="426"/>
      </w:pPr>
      <w:r>
        <w:rPr>
          <w:rFonts w:cs="Calibri"/>
          <w:szCs w:val="24"/>
        </w:rPr>
        <w:t>Sprawowanie opieki nad uczniami przebywającymi w szkole o</w:t>
      </w:r>
      <w:r w:rsidR="00735A9B">
        <w:rPr>
          <w:rFonts w:cs="Calibri"/>
          <w:szCs w:val="24"/>
        </w:rPr>
        <w:t xml:space="preserve">raz podczas zajęć obowiązkowych </w:t>
      </w:r>
      <w:r>
        <w:rPr>
          <w:rFonts w:cs="Calibri"/>
          <w:szCs w:val="24"/>
        </w:rPr>
        <w:t>i nadobowiązkowych realizowane jest poprzez:</w:t>
      </w:r>
    </w:p>
    <w:p w14:paraId="5527BA12" w14:textId="77777777" w:rsidR="004635D3" w:rsidRDefault="00F62187" w:rsidP="00B37BAE">
      <w:pPr>
        <w:numPr>
          <w:ilvl w:val="0"/>
          <w:numId w:val="339"/>
        </w:numPr>
        <w:spacing w:before="120" w:after="120"/>
        <w:ind w:left="993"/>
      </w:pPr>
      <w:r>
        <w:rPr>
          <w:rFonts w:cs="Calibri"/>
          <w:szCs w:val="24"/>
        </w:rPr>
        <w:t>systematyczne kontrolowanie obecności uczniów na każdej lekcji i zajęciach dodatkowych, reagowanie na spóźnienia, ucieczki z lekcji;</w:t>
      </w:r>
    </w:p>
    <w:p w14:paraId="701A21AC" w14:textId="77777777" w:rsidR="004635D3" w:rsidRDefault="00F62187" w:rsidP="00B37BAE">
      <w:pPr>
        <w:numPr>
          <w:ilvl w:val="0"/>
          <w:numId w:val="339"/>
        </w:numPr>
        <w:spacing w:before="120" w:after="120"/>
        <w:ind w:left="993"/>
      </w:pPr>
      <w:r>
        <w:rPr>
          <w:rFonts w:cs="Calibri"/>
          <w:szCs w:val="24"/>
        </w:rPr>
        <w:t>systematyczne sprawdzanie obecności uczniów zobowiązanych do przebywania</w:t>
      </w:r>
      <w:r w:rsidR="00735A9B">
        <w:rPr>
          <w:rFonts w:cs="Calibri"/>
          <w:szCs w:val="24"/>
        </w:rPr>
        <w:br/>
      </w:r>
      <w:r>
        <w:rPr>
          <w:rFonts w:cs="Calibri"/>
          <w:szCs w:val="24"/>
        </w:rPr>
        <w:t xml:space="preserve"> w świetl</w:t>
      </w:r>
      <w:r w:rsidR="00735A9B">
        <w:rPr>
          <w:rFonts w:cs="Calibri"/>
          <w:szCs w:val="24"/>
        </w:rPr>
        <w:t xml:space="preserve">icy </w:t>
      </w:r>
      <w:r>
        <w:rPr>
          <w:rFonts w:cs="Calibri"/>
          <w:szCs w:val="24"/>
        </w:rPr>
        <w:t>i egzekwowanie przestrzegania regulaminu świetlicy;</w:t>
      </w:r>
    </w:p>
    <w:p w14:paraId="358ABB39" w14:textId="77777777" w:rsidR="004635D3" w:rsidRDefault="00F62187" w:rsidP="00B37BAE">
      <w:pPr>
        <w:numPr>
          <w:ilvl w:val="0"/>
          <w:numId w:val="339"/>
        </w:numPr>
        <w:spacing w:before="120" w:after="120"/>
        <w:ind w:left="993"/>
      </w:pPr>
      <w:r>
        <w:rPr>
          <w:rFonts w:cs="Calibri"/>
          <w:szCs w:val="24"/>
        </w:rPr>
        <w:t>uświadomienie uczniom zagrożeń i podawanie sposobów przeciwdziałania im;</w:t>
      </w:r>
    </w:p>
    <w:p w14:paraId="263D3760" w14:textId="77777777" w:rsidR="004635D3" w:rsidRDefault="00F62187" w:rsidP="00B37BAE">
      <w:pPr>
        <w:numPr>
          <w:ilvl w:val="0"/>
          <w:numId w:val="339"/>
        </w:numPr>
        <w:spacing w:before="120" w:after="120"/>
        <w:ind w:left="993"/>
      </w:pPr>
      <w:r>
        <w:rPr>
          <w:rFonts w:cs="Calibri"/>
          <w:szCs w:val="24"/>
        </w:rPr>
        <w:t>sprawdzanie warunków bezpieczeństwa w miejscach, gdzie prowadzone są zajęcia (dostrzeżone zagrożenie usunąć lub zgłosić dyrektorowi szkoły);</w:t>
      </w:r>
    </w:p>
    <w:p w14:paraId="15822429" w14:textId="77777777" w:rsidR="004635D3" w:rsidRDefault="00F62187" w:rsidP="00B37BAE">
      <w:pPr>
        <w:numPr>
          <w:ilvl w:val="0"/>
          <w:numId w:val="339"/>
        </w:numPr>
        <w:spacing w:before="120" w:after="120"/>
        <w:ind w:left="993"/>
      </w:pPr>
      <w:r>
        <w:rPr>
          <w:rFonts w:cs="Calibri"/>
          <w:szCs w:val="24"/>
        </w:rPr>
        <w:t>reagowanie na wszelkie dostrzeżone sytuacje lub zachowania uczniów stanowiące zagrożenie dla ich bezpieczeństwa;</w:t>
      </w:r>
    </w:p>
    <w:p w14:paraId="3CB1FAE8" w14:textId="77777777" w:rsidR="004635D3" w:rsidRDefault="00F62187" w:rsidP="00B37BAE">
      <w:pPr>
        <w:numPr>
          <w:ilvl w:val="0"/>
          <w:numId w:val="339"/>
        </w:numPr>
        <w:spacing w:before="120" w:after="120"/>
        <w:ind w:left="993"/>
      </w:pPr>
      <w:r>
        <w:rPr>
          <w:rFonts w:cs="Calibri"/>
          <w:szCs w:val="24"/>
        </w:rPr>
        <w:t>zwracanie uwagi na osoby postronne przebywające na terenie szkoły;</w:t>
      </w:r>
    </w:p>
    <w:p w14:paraId="12F37119" w14:textId="77777777" w:rsidR="004635D3" w:rsidRDefault="00F62187" w:rsidP="00B37BAE">
      <w:pPr>
        <w:numPr>
          <w:ilvl w:val="0"/>
          <w:numId w:val="339"/>
        </w:numPr>
        <w:spacing w:before="120" w:after="120"/>
        <w:ind w:left="993"/>
      </w:pPr>
      <w:r>
        <w:rPr>
          <w:rFonts w:cs="Calibri"/>
          <w:szCs w:val="24"/>
        </w:rPr>
        <w:t>niezwłoczne zawiadamianie dyrektora szkoły o wszelkich dostrzeżonych zdarzeniach, noszących znamiona przestępstwa lub stanowiących zagrożenie dla zdrowia</w:t>
      </w:r>
      <w:r w:rsidR="00735A9B">
        <w:rPr>
          <w:rFonts w:cs="Calibri"/>
          <w:szCs w:val="24"/>
        </w:rPr>
        <w:br/>
      </w:r>
      <w:r>
        <w:rPr>
          <w:rFonts w:cs="Calibri"/>
          <w:szCs w:val="24"/>
        </w:rPr>
        <w:t>lub życia uczniów.</w:t>
      </w:r>
    </w:p>
    <w:p w14:paraId="20468541" w14:textId="00809021" w:rsidR="004635D3" w:rsidRDefault="00F62187" w:rsidP="00B37BAE">
      <w:pPr>
        <w:pStyle w:val="Akapitzlist"/>
        <w:numPr>
          <w:ilvl w:val="0"/>
          <w:numId w:val="338"/>
        </w:numPr>
        <w:tabs>
          <w:tab w:val="left" w:pos="0"/>
        </w:tabs>
        <w:spacing w:before="120" w:after="120"/>
        <w:ind w:left="426"/>
      </w:pPr>
      <w:r>
        <w:rPr>
          <w:rFonts w:cs="Calibri"/>
          <w:szCs w:val="24"/>
        </w:rPr>
        <w:t>W razie wypadku należy udzielić pierwszej pomocy, zawiadomić i wezwać pielęgniarkę,</w:t>
      </w:r>
      <w:r w:rsidR="00735A9B">
        <w:rPr>
          <w:rFonts w:cs="Calibri"/>
          <w:szCs w:val="24"/>
        </w:rPr>
        <w:br/>
      </w:r>
      <w:r>
        <w:rPr>
          <w:rFonts w:cs="Calibri"/>
          <w:szCs w:val="24"/>
        </w:rPr>
        <w:t>w razie potrzeby wezwać pogotowie ratunkowe. Każdy wypadek należy odnotować</w:t>
      </w:r>
      <w:r w:rsidR="009157DF">
        <w:rPr>
          <w:rFonts w:cs="Calibri"/>
          <w:szCs w:val="24"/>
        </w:rPr>
        <w:t xml:space="preserve"> </w:t>
      </w:r>
      <w:r>
        <w:rPr>
          <w:rFonts w:cs="Calibri"/>
          <w:szCs w:val="24"/>
        </w:rPr>
        <w:t>w „rejestrze wypadków”, znajdującym się w</w:t>
      </w:r>
      <w:r w:rsidR="003C6324">
        <w:rPr>
          <w:rFonts w:cs="Calibri"/>
          <w:szCs w:val="24"/>
        </w:rPr>
        <w:t xml:space="preserve"> </w:t>
      </w:r>
      <w:r>
        <w:rPr>
          <w:rFonts w:cs="Calibri"/>
          <w:szCs w:val="24"/>
        </w:rPr>
        <w:t xml:space="preserve">gabinecie pielęgniarki. </w:t>
      </w:r>
    </w:p>
    <w:p w14:paraId="4C72D8CB" w14:textId="77777777" w:rsidR="004635D3" w:rsidRDefault="00F62187" w:rsidP="00B37BAE">
      <w:pPr>
        <w:pStyle w:val="Akapitzlist"/>
        <w:numPr>
          <w:ilvl w:val="0"/>
          <w:numId w:val="338"/>
        </w:numPr>
        <w:tabs>
          <w:tab w:val="left" w:pos="0"/>
        </w:tabs>
        <w:spacing w:before="120" w:after="120"/>
        <w:ind w:left="426"/>
      </w:pPr>
      <w:r>
        <w:rPr>
          <w:rFonts w:cs="Calibri"/>
          <w:szCs w:val="24"/>
        </w:rPr>
        <w:t>Jeżeli stan zagrożenia powstanie lub ujawni się w czasie zaję</w:t>
      </w:r>
      <w:r w:rsidR="00BC45EA">
        <w:rPr>
          <w:rFonts w:cs="Calibri"/>
          <w:szCs w:val="24"/>
        </w:rPr>
        <w:t xml:space="preserve">ć, niezwłocznie się je przerywa </w:t>
      </w:r>
      <w:r>
        <w:rPr>
          <w:rFonts w:cs="Calibri"/>
          <w:szCs w:val="24"/>
        </w:rPr>
        <w:t>i wyprowadza z zagrożonych miejsc osoby powierzone opiece szkoły.</w:t>
      </w:r>
    </w:p>
    <w:p w14:paraId="6CF3B6D7" w14:textId="77777777" w:rsidR="004635D3" w:rsidRDefault="00F62187" w:rsidP="00B37BAE">
      <w:pPr>
        <w:pStyle w:val="Akapitzlist"/>
        <w:numPr>
          <w:ilvl w:val="0"/>
          <w:numId w:val="338"/>
        </w:numPr>
        <w:tabs>
          <w:tab w:val="left" w:pos="0"/>
        </w:tabs>
        <w:spacing w:before="120" w:after="120"/>
        <w:ind w:left="426"/>
      </w:pPr>
      <w:r>
        <w:rPr>
          <w:rFonts w:cs="Calibri"/>
          <w:szCs w:val="24"/>
        </w:rPr>
        <w:lastRenderedPageBreak/>
        <w:t>Pomieszczenia szkoły, w szczególności pokój nauczycieli wychowania fizycznego</w:t>
      </w:r>
      <w:r w:rsidR="00735A9B">
        <w:rPr>
          <w:rFonts w:cs="Calibri"/>
          <w:szCs w:val="24"/>
        </w:rPr>
        <w:br/>
      </w:r>
      <w:r>
        <w:rPr>
          <w:rFonts w:cs="Calibri"/>
          <w:szCs w:val="24"/>
        </w:rPr>
        <w:t>oraz kuchnię, wyposaża się w apteczki zaopatrzone w środki niezbędne do udzielania pierwszej pomocy.</w:t>
      </w:r>
    </w:p>
    <w:p w14:paraId="5CBA40CD" w14:textId="77777777" w:rsidR="004635D3" w:rsidRDefault="00F62187" w:rsidP="00B37BAE">
      <w:pPr>
        <w:pStyle w:val="Akapitzlist"/>
        <w:numPr>
          <w:ilvl w:val="0"/>
          <w:numId w:val="338"/>
        </w:numPr>
        <w:tabs>
          <w:tab w:val="left" w:pos="0"/>
        </w:tabs>
        <w:spacing w:before="120" w:after="120"/>
        <w:ind w:left="426"/>
      </w:pPr>
      <w:r>
        <w:rPr>
          <w:rFonts w:cs="Calibri"/>
          <w:szCs w:val="24"/>
        </w:rPr>
        <w:t>Nauczyciele, w szczególności prowadzący zajęcia wychowania fizycznego, podlegają przeszkoleniu w zakresie udzielania pierwszej pomocy.</w:t>
      </w:r>
    </w:p>
    <w:p w14:paraId="7054EB7C" w14:textId="4E550742" w:rsidR="004635D3" w:rsidRDefault="00F62187" w:rsidP="00B37BAE">
      <w:pPr>
        <w:pStyle w:val="Akapitzlist"/>
        <w:numPr>
          <w:ilvl w:val="0"/>
          <w:numId w:val="338"/>
        </w:numPr>
        <w:tabs>
          <w:tab w:val="left" w:pos="0"/>
        </w:tabs>
        <w:spacing w:before="120" w:after="120"/>
        <w:ind w:left="426"/>
      </w:pPr>
      <w:r>
        <w:rPr>
          <w:rFonts w:cs="Calibri"/>
          <w:szCs w:val="24"/>
        </w:rPr>
        <w:t>Udział uczniów w pracach na rzecz szkoły i środowiska może mieć miejsce</w:t>
      </w:r>
      <w:r w:rsidR="009157DF">
        <w:rPr>
          <w:rFonts w:cs="Calibri"/>
          <w:szCs w:val="24"/>
        </w:rPr>
        <w:t xml:space="preserve"> </w:t>
      </w:r>
      <w:r w:rsidR="00735A9B">
        <w:rPr>
          <w:rFonts w:cs="Calibri"/>
          <w:szCs w:val="24"/>
        </w:rPr>
        <w:t xml:space="preserve">po zaopatrzeniu ich </w:t>
      </w:r>
      <w:r>
        <w:rPr>
          <w:rFonts w:cs="Calibri"/>
          <w:szCs w:val="24"/>
        </w:rPr>
        <w:t>w odpowiednie do wykonywanych prac urządzenia, sprzęt</w:t>
      </w:r>
      <w:r w:rsidR="00735A9B">
        <w:rPr>
          <w:rFonts w:cs="Calibri"/>
          <w:szCs w:val="24"/>
        </w:rPr>
        <w:t xml:space="preserve"> i środki ochrony indywidualnej </w:t>
      </w:r>
      <w:r>
        <w:rPr>
          <w:rFonts w:cs="Calibri"/>
          <w:szCs w:val="24"/>
        </w:rPr>
        <w:t>oraz po zapewnieniu właściwego nadzoru i bezpiecznych warunków pracy.</w:t>
      </w:r>
    </w:p>
    <w:p w14:paraId="5DCDB919" w14:textId="77777777" w:rsidR="004635D3" w:rsidRDefault="00F62187" w:rsidP="0058799A">
      <w:pPr>
        <w:pStyle w:val="Nagwek2"/>
      </w:pPr>
      <w:bookmarkStart w:id="275" w:name="_Toc361441420"/>
      <w:bookmarkStart w:id="276" w:name="_Toc499768274"/>
      <w:bookmarkStart w:id="277" w:name="_Toc240451354"/>
      <w:r>
        <w:t>Rozdział 4</w:t>
      </w:r>
      <w:bookmarkEnd w:id="275"/>
      <w:r>
        <w:br/>
        <w:t>Podstawowe zasady bezpieczeństwa na wycieczkach</w:t>
      </w:r>
      <w:bookmarkEnd w:id="276"/>
      <w:bookmarkEnd w:id="277"/>
    </w:p>
    <w:p w14:paraId="3842DB09" w14:textId="77777777" w:rsidR="004635D3" w:rsidRDefault="004635D3" w:rsidP="00B37BAE">
      <w:pPr>
        <w:pStyle w:val="paragraf"/>
        <w:numPr>
          <w:ilvl w:val="0"/>
          <w:numId w:val="13"/>
        </w:numPr>
        <w:spacing w:before="120" w:after="120"/>
        <w:ind w:left="708" w:firstLine="0"/>
        <w:rPr>
          <w:rFonts w:eastAsia="Times New Roman" w:cs="Calibri"/>
          <w:szCs w:val="24"/>
          <w:lang w:eastAsia="pl-PL"/>
        </w:rPr>
      </w:pPr>
    </w:p>
    <w:p w14:paraId="77D9B1C5" w14:textId="77777777" w:rsidR="004635D3" w:rsidRDefault="00F62187" w:rsidP="00B37BAE">
      <w:pPr>
        <w:pStyle w:val="paragraf"/>
        <w:numPr>
          <w:ilvl w:val="0"/>
          <w:numId w:val="340"/>
        </w:numPr>
        <w:spacing w:before="120" w:after="120"/>
        <w:ind w:left="426"/>
      </w:pPr>
      <w:r>
        <w:rPr>
          <w:rFonts w:eastAsia="Times New Roman" w:cs="Calibri"/>
          <w:szCs w:val="24"/>
          <w:lang w:eastAsia="pl-PL"/>
        </w:rPr>
        <w:t xml:space="preserve">Przy </w:t>
      </w:r>
      <w:r>
        <w:rPr>
          <w:rFonts w:cs="Calibri"/>
          <w:szCs w:val="24"/>
        </w:rPr>
        <w:t>organizacji</w:t>
      </w:r>
      <w:r>
        <w:rPr>
          <w:rFonts w:eastAsia="Times New Roman" w:cs="Calibri"/>
          <w:szCs w:val="24"/>
          <w:lang w:eastAsia="pl-PL"/>
        </w:rPr>
        <w:t xml:space="preserve"> zajęć, imprez i wycieczek poza terenem szkoły liczbę opiekunów</w:t>
      </w:r>
      <w:r w:rsidR="00735A9B">
        <w:rPr>
          <w:rFonts w:eastAsia="Times New Roman" w:cs="Calibri"/>
          <w:szCs w:val="24"/>
          <w:lang w:eastAsia="pl-PL"/>
        </w:rPr>
        <w:br/>
      </w:r>
      <w:r>
        <w:rPr>
          <w:rFonts w:eastAsia="Times New Roman" w:cs="Calibri"/>
          <w:szCs w:val="24"/>
          <w:lang w:eastAsia="pl-PL"/>
        </w:rPr>
        <w:t>oraz sposób zorganizowania opieki ustala się, uwzględniając wiek, stopień rozwoju psychofizycznego, stan zdrowia i ewentualną niepełnosprawność osób powierzonych opiece szkoły, a także specyfikę zajęć, imprez i wycieczek oraz warunki, w jakich będą się one odbywać.</w:t>
      </w:r>
    </w:p>
    <w:p w14:paraId="7585DA09" w14:textId="5074DB29" w:rsidR="004635D3" w:rsidRDefault="00F62187" w:rsidP="00B37BAE">
      <w:pPr>
        <w:pStyle w:val="Akapitzlist"/>
        <w:numPr>
          <w:ilvl w:val="0"/>
          <w:numId w:val="340"/>
        </w:numPr>
        <w:tabs>
          <w:tab w:val="left" w:pos="0"/>
        </w:tabs>
        <w:spacing w:before="120" w:after="120"/>
        <w:ind w:left="426"/>
      </w:pPr>
      <w:r>
        <w:rPr>
          <w:rFonts w:cs="Calibri"/>
          <w:szCs w:val="24"/>
        </w:rPr>
        <w:t>Kryteria</w:t>
      </w:r>
      <w:r>
        <w:rPr>
          <w:rFonts w:eastAsia="Times New Roman" w:cs="Calibri"/>
          <w:szCs w:val="24"/>
          <w:lang w:eastAsia="pl-PL"/>
        </w:rPr>
        <w:t>, o których mowa w ust. 1, uwzględnia się również przy ustala</w:t>
      </w:r>
      <w:r w:rsidR="00735A9B">
        <w:rPr>
          <w:rFonts w:eastAsia="Times New Roman" w:cs="Calibri"/>
          <w:szCs w:val="24"/>
          <w:lang w:eastAsia="pl-PL"/>
        </w:rPr>
        <w:t>niu programu zajęć, imprez</w:t>
      </w:r>
      <w:r w:rsidR="00E623FE">
        <w:rPr>
          <w:rFonts w:eastAsia="Times New Roman" w:cs="Calibri"/>
          <w:szCs w:val="24"/>
          <w:lang w:eastAsia="pl-PL"/>
        </w:rPr>
        <w:br/>
      </w:r>
      <w:r>
        <w:rPr>
          <w:rFonts w:eastAsia="Times New Roman" w:cs="Calibri"/>
          <w:szCs w:val="24"/>
          <w:lang w:eastAsia="pl-PL"/>
        </w:rPr>
        <w:t>i wycieczek.</w:t>
      </w:r>
    </w:p>
    <w:p w14:paraId="2B0A74B2" w14:textId="77777777" w:rsidR="004635D3" w:rsidRDefault="00F62187" w:rsidP="00B37BAE">
      <w:pPr>
        <w:pStyle w:val="Akapitzlist"/>
        <w:numPr>
          <w:ilvl w:val="0"/>
          <w:numId w:val="340"/>
        </w:numPr>
        <w:tabs>
          <w:tab w:val="left" w:pos="0"/>
        </w:tabs>
        <w:spacing w:before="120" w:after="120"/>
        <w:ind w:left="426"/>
      </w:pPr>
      <w:r>
        <w:rPr>
          <w:rFonts w:eastAsia="Times New Roman" w:cs="Calibri"/>
          <w:szCs w:val="24"/>
          <w:lang w:eastAsia="pl-PL"/>
        </w:rPr>
        <w:t xml:space="preserve">Opiekun </w:t>
      </w:r>
      <w:r>
        <w:rPr>
          <w:rFonts w:cs="Calibri"/>
          <w:szCs w:val="24"/>
        </w:rPr>
        <w:t>wycieczki sprawdza stan liczebny jej uczestników przed wyruszeniem z każdego miejsca pobytu, w czasie zwiedzania, przejazdu oraz po przybyciu do punktu docelowego.</w:t>
      </w:r>
    </w:p>
    <w:p w14:paraId="4B2B9A05" w14:textId="77777777" w:rsidR="004635D3" w:rsidRDefault="00F62187" w:rsidP="00B37BAE">
      <w:pPr>
        <w:pStyle w:val="Akapitzlist"/>
        <w:numPr>
          <w:ilvl w:val="0"/>
          <w:numId w:val="340"/>
        </w:numPr>
        <w:tabs>
          <w:tab w:val="left" w:pos="0"/>
        </w:tabs>
        <w:spacing w:before="120" w:after="120"/>
        <w:ind w:left="426"/>
      </w:pPr>
      <w:r>
        <w:rPr>
          <w:rFonts w:cs="Calibri"/>
          <w:szCs w:val="24"/>
        </w:rPr>
        <w:t>Niedopuszczalne jest realizowanie wycieczek podczas burzy, śnieżycy i gołoledzi.</w:t>
      </w:r>
    </w:p>
    <w:p w14:paraId="62C084FC" w14:textId="77777777" w:rsidR="004635D3" w:rsidRDefault="00F62187" w:rsidP="00B37BAE">
      <w:pPr>
        <w:pStyle w:val="Akapitzlist"/>
        <w:numPr>
          <w:ilvl w:val="0"/>
          <w:numId w:val="340"/>
        </w:numPr>
        <w:tabs>
          <w:tab w:val="left" w:pos="0"/>
        </w:tabs>
        <w:spacing w:before="120" w:after="120"/>
        <w:ind w:left="426"/>
      </w:pPr>
      <w:r>
        <w:rPr>
          <w:rFonts w:cs="Calibri"/>
          <w:szCs w:val="24"/>
        </w:rPr>
        <w:t>Jeżeli specyfika wycieczki tego wymaga, jej uczestników zaznajamia się z zasadami bezpiecznego przebywania nad wodą.</w:t>
      </w:r>
    </w:p>
    <w:p w14:paraId="0EBAA937" w14:textId="77777777" w:rsidR="004635D3" w:rsidRDefault="00F62187" w:rsidP="00B37BAE">
      <w:pPr>
        <w:pStyle w:val="Akapitzlist"/>
        <w:numPr>
          <w:ilvl w:val="0"/>
          <w:numId w:val="340"/>
        </w:numPr>
        <w:tabs>
          <w:tab w:val="left" w:pos="0"/>
        </w:tabs>
        <w:spacing w:before="120" w:after="120"/>
        <w:ind w:left="426"/>
      </w:pPr>
      <w:r>
        <w:rPr>
          <w:rFonts w:cs="Calibri"/>
          <w:szCs w:val="24"/>
        </w:rPr>
        <w:t>Osoby pozostające pod opieką szkoły mogą pływać oraz kąpa</w:t>
      </w:r>
      <w:r w:rsidR="00735A9B">
        <w:rPr>
          <w:rFonts w:cs="Calibri"/>
          <w:szCs w:val="24"/>
        </w:rPr>
        <w:t xml:space="preserve">ć się tylko w obrębie kąpielisk </w:t>
      </w:r>
      <w:r>
        <w:rPr>
          <w:rFonts w:cs="Calibri"/>
          <w:szCs w:val="24"/>
        </w:rPr>
        <w:t>i pływalni w rozumieniu przepisów określających warunki bez</w:t>
      </w:r>
      <w:r w:rsidR="00735A9B">
        <w:rPr>
          <w:rFonts w:cs="Calibri"/>
          <w:szCs w:val="24"/>
        </w:rPr>
        <w:t xml:space="preserve">pieczeństwa osób przebywających </w:t>
      </w:r>
      <w:r>
        <w:rPr>
          <w:rFonts w:cs="Calibri"/>
          <w:szCs w:val="24"/>
        </w:rPr>
        <w:t>w górach, pływających, kąpiących się i uprawiających sporty wodne.</w:t>
      </w:r>
    </w:p>
    <w:p w14:paraId="29FA6B83" w14:textId="1A8287D7" w:rsidR="004635D3" w:rsidRDefault="00F62187" w:rsidP="00B37BAE">
      <w:pPr>
        <w:pStyle w:val="Akapitzlist"/>
        <w:numPr>
          <w:ilvl w:val="0"/>
          <w:numId w:val="340"/>
        </w:numPr>
        <w:tabs>
          <w:tab w:val="left" w:pos="0"/>
        </w:tabs>
        <w:spacing w:before="120" w:after="120"/>
        <w:ind w:left="426"/>
      </w:pPr>
      <w:r>
        <w:rPr>
          <w:rFonts w:cs="Calibri"/>
          <w:szCs w:val="24"/>
        </w:rPr>
        <w:t>Nauka pływania może odbywać się tylko w miejscach specj</w:t>
      </w:r>
      <w:r w:rsidR="00735A9B">
        <w:rPr>
          <w:rFonts w:cs="Calibri"/>
          <w:szCs w:val="24"/>
        </w:rPr>
        <w:t>alnie do tego celu wyznaczonych</w:t>
      </w:r>
      <w:r w:rsidR="00E623FE">
        <w:rPr>
          <w:rFonts w:cs="Calibri"/>
          <w:szCs w:val="24"/>
        </w:rPr>
        <w:br/>
      </w:r>
      <w:r>
        <w:rPr>
          <w:rFonts w:cs="Calibri"/>
          <w:szCs w:val="24"/>
        </w:rPr>
        <w:t>i przystosowanych.</w:t>
      </w:r>
    </w:p>
    <w:p w14:paraId="06FB53D7" w14:textId="77777777" w:rsidR="004635D3" w:rsidRDefault="00F62187" w:rsidP="00B37BAE">
      <w:pPr>
        <w:pStyle w:val="Akapitzlist"/>
        <w:numPr>
          <w:ilvl w:val="0"/>
          <w:numId w:val="340"/>
        </w:numPr>
        <w:tabs>
          <w:tab w:val="left" w:pos="0"/>
        </w:tabs>
        <w:spacing w:before="120" w:after="120"/>
        <w:ind w:left="426"/>
      </w:pPr>
      <w:r>
        <w:rPr>
          <w:rFonts w:cs="Calibri"/>
          <w:szCs w:val="24"/>
        </w:rPr>
        <w:t>Uczącym się pływać i kąpiącym się zapewnia się stały nadzór ratownika lub ratowników</w:t>
      </w:r>
      <w:r>
        <w:rPr>
          <w:rFonts w:cs="Calibri"/>
          <w:szCs w:val="24"/>
        </w:rPr>
        <w:br/>
        <w:t>i ustawiczny nadzór opiekuna lub opiekunów ze strony szkoły lub placówki.</w:t>
      </w:r>
    </w:p>
    <w:p w14:paraId="72CC0B03" w14:textId="77777777" w:rsidR="004635D3" w:rsidRDefault="00F62187" w:rsidP="00B37BAE">
      <w:pPr>
        <w:pStyle w:val="Akapitzlist"/>
        <w:numPr>
          <w:ilvl w:val="0"/>
          <w:numId w:val="340"/>
        </w:numPr>
        <w:tabs>
          <w:tab w:val="left" w:pos="0"/>
        </w:tabs>
        <w:spacing w:before="120" w:after="120"/>
        <w:ind w:left="426"/>
      </w:pPr>
      <w:r>
        <w:rPr>
          <w:rFonts w:cs="Calibri"/>
          <w:szCs w:val="24"/>
        </w:rPr>
        <w:lastRenderedPageBreak/>
        <w:t>Kajaki i łodzie, z których korzystają uczestnicy wycieczek, wyposaża się w sprzęt ratunkowy.</w:t>
      </w:r>
    </w:p>
    <w:p w14:paraId="18CF5CDE" w14:textId="77777777" w:rsidR="004635D3" w:rsidRDefault="00F62187" w:rsidP="00B37BAE">
      <w:pPr>
        <w:pStyle w:val="Akapitzlist"/>
        <w:numPr>
          <w:ilvl w:val="0"/>
          <w:numId w:val="340"/>
        </w:numPr>
        <w:tabs>
          <w:tab w:val="left" w:pos="0"/>
        </w:tabs>
        <w:spacing w:before="120" w:after="120"/>
        <w:ind w:left="426"/>
      </w:pPr>
      <w:r>
        <w:rPr>
          <w:rFonts w:cs="Calibri"/>
          <w:szCs w:val="24"/>
        </w:rPr>
        <w:t>Ze sprzętu pływającego korzystają jedynie osoby przeszkolone w zakresie jego obsługi</w:t>
      </w:r>
      <w:r>
        <w:rPr>
          <w:rFonts w:cs="Calibri"/>
          <w:szCs w:val="24"/>
        </w:rPr>
        <w:br/>
        <w:t>oraz posługiwania się wyposażeniem ratunkowym.</w:t>
      </w:r>
    </w:p>
    <w:p w14:paraId="662A5DFA" w14:textId="77777777" w:rsidR="004635D3" w:rsidRDefault="00F62187" w:rsidP="00B37BAE">
      <w:pPr>
        <w:pStyle w:val="Akapitzlist"/>
        <w:numPr>
          <w:ilvl w:val="0"/>
          <w:numId w:val="340"/>
        </w:numPr>
        <w:tabs>
          <w:tab w:val="left" w:pos="0"/>
        </w:tabs>
        <w:spacing w:before="120" w:after="120"/>
        <w:ind w:left="426"/>
      </w:pPr>
      <w:r>
        <w:rPr>
          <w:rFonts w:cs="Calibri"/>
          <w:szCs w:val="24"/>
        </w:rPr>
        <w:t>Niedopuszczalne jest używanie łodzi i kajaków podczas silnych wiatrów.</w:t>
      </w:r>
    </w:p>
    <w:p w14:paraId="02643BE8" w14:textId="77777777" w:rsidR="004635D3" w:rsidRDefault="00F62187" w:rsidP="00B37BAE">
      <w:pPr>
        <w:pStyle w:val="Akapitzlist"/>
        <w:numPr>
          <w:ilvl w:val="0"/>
          <w:numId w:val="340"/>
        </w:numPr>
        <w:tabs>
          <w:tab w:val="left" w:pos="0"/>
        </w:tabs>
        <w:spacing w:before="120" w:after="120"/>
        <w:ind w:left="426"/>
      </w:pPr>
      <w:r>
        <w:rPr>
          <w:rFonts w:cs="Calibri"/>
          <w:szCs w:val="24"/>
        </w:rPr>
        <w:t>Niedopuszczalne jest urządzanie ślizgawek i lodowisk na rzekach, stawach, jeziorach</w:t>
      </w:r>
      <w:r w:rsidR="00735A9B">
        <w:rPr>
          <w:rFonts w:cs="Calibri"/>
          <w:szCs w:val="24"/>
        </w:rPr>
        <w:br/>
      </w:r>
      <w:r>
        <w:rPr>
          <w:rFonts w:cs="Calibri"/>
          <w:szCs w:val="24"/>
        </w:rPr>
        <w:t>i innych zbiornikach wodnych.</w:t>
      </w:r>
    </w:p>
    <w:p w14:paraId="5A5ADEF7" w14:textId="77777777" w:rsidR="004635D3" w:rsidRDefault="00F62187" w:rsidP="00B37BAE">
      <w:pPr>
        <w:pStyle w:val="Akapitzlist"/>
        <w:numPr>
          <w:ilvl w:val="0"/>
          <w:numId w:val="340"/>
        </w:numPr>
        <w:tabs>
          <w:tab w:val="left" w:pos="0"/>
        </w:tabs>
        <w:spacing w:before="120" w:after="120"/>
        <w:ind w:left="426"/>
      </w:pPr>
      <w:r>
        <w:rPr>
          <w:rFonts w:cs="Calibri"/>
          <w:szCs w:val="24"/>
        </w:rPr>
        <w:t>Niedopuszczalne jest wydawanie osobom pozostającym pod opieką szkoły lub placówki sprzętu, którego użycie może stwarzać zagrożenie dla zdrowia lub życia, w tym dysku, kuli, młota, oszczepu, łuku, szpady, sportowej broni strzeleckiej – jeżeli szkoła nie ma możliwości zapewnienia warunków bezpiecznego korzystania z tego sprzętu.</w:t>
      </w:r>
    </w:p>
    <w:p w14:paraId="6B287F99" w14:textId="77777777" w:rsidR="004635D3" w:rsidRDefault="00F62187" w:rsidP="00B37BAE">
      <w:pPr>
        <w:pStyle w:val="Akapitzlist"/>
        <w:numPr>
          <w:ilvl w:val="0"/>
          <w:numId w:val="340"/>
        </w:numPr>
        <w:tabs>
          <w:tab w:val="left" w:pos="0"/>
        </w:tabs>
        <w:spacing w:before="120" w:after="120"/>
        <w:ind w:left="426"/>
      </w:pPr>
      <w:r>
        <w:rPr>
          <w:rFonts w:cs="Calibri"/>
          <w:szCs w:val="24"/>
        </w:rPr>
        <w:t>Osobą odpowiedzialną za bezpieczeństwo uczniów może być tylko nauczyciel szkoły,</w:t>
      </w:r>
      <w:r>
        <w:rPr>
          <w:rFonts w:cs="Calibri"/>
          <w:szCs w:val="24"/>
        </w:rPr>
        <w:br/>
        <w:t>a w wyjątkowych wypadkach osoba dorosła przeszkolona i znająca odpowiednie przepisy (kwalifikacje potwierdzone dokumentem).</w:t>
      </w:r>
    </w:p>
    <w:p w14:paraId="0BB40792" w14:textId="77777777" w:rsidR="004635D3" w:rsidRDefault="00F62187" w:rsidP="00B37BAE">
      <w:pPr>
        <w:pStyle w:val="Akapitzlist"/>
        <w:numPr>
          <w:ilvl w:val="0"/>
          <w:numId w:val="340"/>
        </w:numPr>
        <w:tabs>
          <w:tab w:val="left" w:pos="0"/>
        </w:tabs>
        <w:spacing w:before="120" w:after="120"/>
        <w:ind w:left="426"/>
      </w:pPr>
      <w:r>
        <w:rPr>
          <w:rFonts w:cs="Calibri"/>
          <w:szCs w:val="24"/>
        </w:rPr>
        <w:t>Opieka nad grupami uczniowskimi powinna być zorganizowana według odrębnych przepisów:</w:t>
      </w:r>
    </w:p>
    <w:p w14:paraId="1493309A" w14:textId="77777777" w:rsidR="004635D3" w:rsidRDefault="00F62187" w:rsidP="00B37BAE">
      <w:pPr>
        <w:numPr>
          <w:ilvl w:val="0"/>
          <w:numId w:val="341"/>
        </w:numPr>
        <w:spacing w:before="120" w:after="120"/>
        <w:ind w:left="1418"/>
      </w:pPr>
      <w:r>
        <w:rPr>
          <w:rFonts w:eastAsia="Times New Roman" w:cs="Calibri"/>
          <w:szCs w:val="24"/>
          <w:lang w:eastAsia="pl-PL"/>
        </w:rPr>
        <w:t xml:space="preserve">jeden </w:t>
      </w:r>
      <w:r>
        <w:rPr>
          <w:rFonts w:cs="Calibri"/>
          <w:szCs w:val="24"/>
        </w:rPr>
        <w:t>opiekun na 20 uczniów, jeżeli grupa wyjeżdża poza miasto i korzysta</w:t>
      </w:r>
      <w:r w:rsidR="00735A9B">
        <w:rPr>
          <w:rFonts w:cs="Calibri"/>
          <w:szCs w:val="24"/>
        </w:rPr>
        <w:br/>
      </w:r>
      <w:r>
        <w:rPr>
          <w:rFonts w:cs="Calibri"/>
          <w:szCs w:val="24"/>
        </w:rPr>
        <w:t>z publicznych środków lokomocji;</w:t>
      </w:r>
    </w:p>
    <w:p w14:paraId="6DBC3F23" w14:textId="77777777" w:rsidR="004635D3" w:rsidRDefault="00F62187" w:rsidP="00B37BAE">
      <w:pPr>
        <w:numPr>
          <w:ilvl w:val="0"/>
          <w:numId w:val="341"/>
        </w:numPr>
        <w:spacing w:before="120" w:after="120"/>
        <w:ind w:left="1418"/>
      </w:pPr>
      <w:r>
        <w:rPr>
          <w:rFonts w:cs="Calibri"/>
          <w:szCs w:val="24"/>
        </w:rPr>
        <w:t>jeden opiekun na 15 uczniów, jeżeli jest to impreza turystyki kwalifikowanej;</w:t>
      </w:r>
    </w:p>
    <w:p w14:paraId="69CF0E95" w14:textId="77777777" w:rsidR="004635D3" w:rsidRDefault="00F62187" w:rsidP="00B37BAE">
      <w:pPr>
        <w:numPr>
          <w:ilvl w:val="0"/>
          <w:numId w:val="341"/>
        </w:numPr>
        <w:spacing w:before="120" w:after="120"/>
        <w:ind w:left="1418"/>
      </w:pPr>
      <w:r>
        <w:rPr>
          <w:rFonts w:cs="Calibri"/>
          <w:szCs w:val="24"/>
        </w:rPr>
        <w:t>grupa</w:t>
      </w:r>
      <w:r>
        <w:rPr>
          <w:rFonts w:eastAsia="Times New Roman" w:cs="Calibri"/>
          <w:szCs w:val="24"/>
          <w:lang w:eastAsia="pl-PL"/>
        </w:rPr>
        <w:t xml:space="preserve"> rowerowa wraz z opiekunem nie może przekroczyć 15 osób.</w:t>
      </w:r>
    </w:p>
    <w:p w14:paraId="476F677C" w14:textId="77777777" w:rsidR="004635D3" w:rsidRDefault="00F62187" w:rsidP="00B37BAE">
      <w:pPr>
        <w:pStyle w:val="Akapitzlist"/>
        <w:numPr>
          <w:ilvl w:val="0"/>
          <w:numId w:val="340"/>
        </w:numPr>
        <w:tabs>
          <w:tab w:val="left" w:pos="0"/>
        </w:tabs>
        <w:spacing w:before="120" w:after="120"/>
        <w:ind w:left="426"/>
      </w:pPr>
      <w:r>
        <w:rPr>
          <w:rFonts w:eastAsia="Times New Roman" w:cs="Calibri"/>
          <w:szCs w:val="24"/>
          <w:lang w:eastAsia="pl-PL"/>
        </w:rPr>
        <w:t xml:space="preserve">Na </w:t>
      </w:r>
      <w:r>
        <w:rPr>
          <w:rFonts w:cs="Calibri"/>
          <w:szCs w:val="24"/>
        </w:rPr>
        <w:t>udział w wycieczce oraz w imprezie turystycznej kierownik musi uzyskać zgodę rodziców/opiekunów prawnych uczniów na piśmie.</w:t>
      </w:r>
    </w:p>
    <w:p w14:paraId="17E1D578" w14:textId="77777777" w:rsidR="004635D3" w:rsidRDefault="00F62187" w:rsidP="00B37BAE">
      <w:pPr>
        <w:pStyle w:val="Akapitzlist"/>
        <w:numPr>
          <w:ilvl w:val="0"/>
          <w:numId w:val="340"/>
        </w:numPr>
        <w:tabs>
          <w:tab w:val="left" w:pos="0"/>
        </w:tabs>
        <w:spacing w:before="120" w:after="120"/>
        <w:ind w:left="426"/>
      </w:pPr>
      <w:r>
        <w:rPr>
          <w:rFonts w:cs="Calibri"/>
          <w:szCs w:val="24"/>
        </w:rPr>
        <w:t>Wszystkie wycieczki i imprezy pozaszkolne wymagają wypełnienia karty wycieczki</w:t>
      </w:r>
      <w:r w:rsidR="00735A9B">
        <w:rPr>
          <w:rFonts w:cs="Calibri"/>
          <w:szCs w:val="24"/>
        </w:rPr>
        <w:br/>
        <w:t>przez opiekuna</w:t>
      </w:r>
      <w:r w:rsidR="003C6324">
        <w:rPr>
          <w:rFonts w:cs="Calibri"/>
          <w:szCs w:val="24"/>
        </w:rPr>
        <w:t xml:space="preserve"> </w:t>
      </w:r>
      <w:r>
        <w:rPr>
          <w:rFonts w:cs="Calibri"/>
          <w:szCs w:val="24"/>
        </w:rPr>
        <w:t>i zatwierdzenia karty przez dyrektora szkoły.</w:t>
      </w:r>
    </w:p>
    <w:p w14:paraId="4DC712C4" w14:textId="77777777" w:rsidR="004635D3" w:rsidRDefault="00F62187" w:rsidP="00B37BAE">
      <w:pPr>
        <w:pStyle w:val="Akapitzlist"/>
        <w:numPr>
          <w:ilvl w:val="0"/>
          <w:numId w:val="340"/>
        </w:numPr>
        <w:tabs>
          <w:tab w:val="left" w:pos="0"/>
        </w:tabs>
        <w:spacing w:before="120" w:after="120"/>
        <w:ind w:left="426"/>
      </w:pPr>
      <w:r>
        <w:rPr>
          <w:rFonts w:cs="Calibri"/>
          <w:szCs w:val="24"/>
        </w:rPr>
        <w:t>Kierownikiem wycieczki powinien być nauczyciel lub, w uzgodnieniu z dyrektorem szkoły, inna pełnoletnia osoba albo posiadająca uprawnienia przewod</w:t>
      </w:r>
      <w:r w:rsidR="00735A9B">
        <w:rPr>
          <w:rFonts w:cs="Calibri"/>
          <w:szCs w:val="24"/>
        </w:rPr>
        <w:t xml:space="preserve">nika turystycznego, przodownika </w:t>
      </w:r>
      <w:r>
        <w:rPr>
          <w:rFonts w:cs="Calibri"/>
          <w:szCs w:val="24"/>
        </w:rPr>
        <w:t>lub instruktora turystyki kwalifikowanej, organizatora turys</w:t>
      </w:r>
      <w:r w:rsidR="00BC45EA">
        <w:rPr>
          <w:rFonts w:cs="Calibri"/>
          <w:szCs w:val="24"/>
        </w:rPr>
        <w:t xml:space="preserve">tyki, instruktora krajoznawstwa </w:t>
      </w:r>
      <w:r>
        <w:rPr>
          <w:rFonts w:cs="Calibri"/>
          <w:szCs w:val="24"/>
        </w:rPr>
        <w:t>lub zaświadczenie o ukończeniu kursu kierowników wycieczek szkolnych.</w:t>
      </w:r>
    </w:p>
    <w:p w14:paraId="6927CF8E" w14:textId="50FA5C27" w:rsidR="004635D3" w:rsidRDefault="00F62187" w:rsidP="00B37BAE">
      <w:pPr>
        <w:pStyle w:val="Akapitzlist"/>
        <w:numPr>
          <w:ilvl w:val="0"/>
          <w:numId w:val="340"/>
        </w:numPr>
        <w:tabs>
          <w:tab w:val="left" w:pos="0"/>
        </w:tabs>
        <w:spacing w:before="120" w:after="120"/>
        <w:ind w:left="426"/>
      </w:pPr>
      <w:r>
        <w:rPr>
          <w:rFonts w:cs="Calibri"/>
          <w:szCs w:val="24"/>
        </w:rPr>
        <w:t>Kierownikiem obozu wędrownego powinien być nauczyciel posiadający zaświadczenie</w:t>
      </w:r>
      <w:r w:rsidR="009157DF">
        <w:rPr>
          <w:rFonts w:cs="Calibri"/>
          <w:szCs w:val="24"/>
        </w:rPr>
        <w:t xml:space="preserve"> </w:t>
      </w:r>
      <w:r>
        <w:rPr>
          <w:rFonts w:cs="Calibri"/>
          <w:szCs w:val="24"/>
        </w:rPr>
        <w:t>o ukończeniu kursu dla kierowników obozów. Opiekunem grupy zaś może być każda osoba pełnoletnia (po uzgodnieniu z dyrektorem szkoły).</w:t>
      </w:r>
    </w:p>
    <w:p w14:paraId="37525912" w14:textId="77777777" w:rsidR="004635D3" w:rsidRDefault="00F62187" w:rsidP="00B37BAE">
      <w:pPr>
        <w:pStyle w:val="Akapitzlist"/>
        <w:numPr>
          <w:ilvl w:val="0"/>
          <w:numId w:val="340"/>
        </w:numPr>
        <w:tabs>
          <w:tab w:val="left" w:pos="0"/>
        </w:tabs>
        <w:spacing w:before="120" w:after="120"/>
        <w:ind w:left="426"/>
      </w:pPr>
      <w:r>
        <w:rPr>
          <w:rFonts w:cs="Calibri"/>
          <w:szCs w:val="24"/>
        </w:rPr>
        <w:t>Organizator</w:t>
      </w:r>
      <w:r>
        <w:rPr>
          <w:rFonts w:eastAsia="Times New Roman" w:cs="Calibri"/>
          <w:szCs w:val="24"/>
          <w:lang w:eastAsia="pl-PL"/>
        </w:rPr>
        <w:t xml:space="preserve"> zajęć z klasą/grupą poza szkołą wpisuje wyjście do zeszytu wyjść.</w:t>
      </w:r>
    </w:p>
    <w:p w14:paraId="6D2FE340" w14:textId="77777777" w:rsidR="004635D3" w:rsidRDefault="004635D3" w:rsidP="00B37BAE">
      <w:pPr>
        <w:pStyle w:val="paragraf"/>
        <w:numPr>
          <w:ilvl w:val="0"/>
          <w:numId w:val="13"/>
        </w:numPr>
        <w:spacing w:before="120" w:after="120"/>
        <w:ind w:left="708" w:firstLine="0"/>
        <w:rPr>
          <w:rFonts w:eastAsia="Times New Roman" w:cs="Calibri"/>
          <w:szCs w:val="24"/>
          <w:lang w:eastAsia="pl-PL"/>
        </w:rPr>
      </w:pPr>
    </w:p>
    <w:p w14:paraId="0EE78800" w14:textId="77777777" w:rsidR="00E623FE" w:rsidRDefault="00F62187" w:rsidP="0058799A">
      <w:pPr>
        <w:rPr>
          <w:rFonts w:eastAsia="Times New Roman" w:cs="Arial"/>
          <w:szCs w:val="26"/>
          <w:lang w:eastAsia="pl-PL"/>
        </w:rPr>
        <w:sectPr w:rsidR="00E623FE" w:rsidSect="00DE7BBF">
          <w:headerReference w:type="default" r:id="rId35"/>
          <w:pgSz w:w="11906" w:h="16838"/>
          <w:pgMar w:top="907" w:right="907" w:bottom="1134" w:left="907" w:header="0" w:footer="457" w:gutter="0"/>
          <w:cols w:space="708"/>
          <w:formProt w:val="0"/>
          <w:docGrid w:linePitch="360"/>
        </w:sectPr>
      </w:pPr>
      <w:r>
        <w:rPr>
          <w:rFonts w:eastAsia="Times New Roman" w:cs="Arial"/>
          <w:szCs w:val="26"/>
          <w:lang w:eastAsia="pl-PL"/>
        </w:rPr>
        <w:t xml:space="preserve">Procedury postępowania w przypadku zagrożenia, w tym zagrożenia epidemicznego </w:t>
      </w:r>
      <w:r w:rsidRPr="00735A9B">
        <w:rPr>
          <w:rFonts w:eastAsia="Times New Roman" w:cs="Arial"/>
          <w:szCs w:val="26"/>
          <w:lang w:eastAsia="pl-PL"/>
        </w:rPr>
        <w:t>wprowadza Dyrektor szkoły zarządzeniem i zapoznaje z nimi wszystkich pracowników szkoły oraz uczniów i ich rodziców/ prawnych opiekunów poprzez umieszczenie ich na stronie www szkoły.</w:t>
      </w:r>
    </w:p>
    <w:p w14:paraId="019A1F70" w14:textId="4E9FC168" w:rsidR="004635D3" w:rsidRDefault="00F62187" w:rsidP="0058799A">
      <w:pPr>
        <w:pStyle w:val="Nagwek1"/>
      </w:pPr>
      <w:bookmarkStart w:id="278" w:name="_Toc361441422"/>
      <w:bookmarkStart w:id="279" w:name="_Toc499768275"/>
      <w:bookmarkStart w:id="280" w:name="_Toc240451355"/>
      <w:r>
        <w:lastRenderedPageBreak/>
        <w:t>Dział X</w:t>
      </w:r>
      <w:bookmarkEnd w:id="278"/>
      <w:r>
        <w:t>III</w:t>
      </w:r>
      <w:r w:rsidR="00E623FE">
        <w:t xml:space="preserve"> </w:t>
      </w:r>
      <w:r>
        <w:t>Ceremoniał szkolny</w:t>
      </w:r>
      <w:bookmarkEnd w:id="279"/>
      <w:bookmarkEnd w:id="280"/>
    </w:p>
    <w:p w14:paraId="10B4C802" w14:textId="77777777" w:rsidR="004635D3" w:rsidRDefault="00F62187" w:rsidP="0058799A">
      <w:pPr>
        <w:pStyle w:val="Nagwek2"/>
      </w:pPr>
      <w:bookmarkStart w:id="281" w:name="_Toc361441424"/>
      <w:bookmarkStart w:id="282" w:name="_Toc499768276"/>
      <w:bookmarkStart w:id="283" w:name="_Toc240451356"/>
      <w:r>
        <w:t>Rozdział 1</w:t>
      </w:r>
      <w:bookmarkEnd w:id="281"/>
      <w:r>
        <w:br/>
        <w:t>Symbole szkolne</w:t>
      </w:r>
      <w:bookmarkEnd w:id="282"/>
      <w:bookmarkEnd w:id="283"/>
    </w:p>
    <w:p w14:paraId="0269B0AD" w14:textId="77777777" w:rsidR="004635D3" w:rsidRDefault="004635D3" w:rsidP="00B37BAE">
      <w:pPr>
        <w:pStyle w:val="paragraf"/>
        <w:numPr>
          <w:ilvl w:val="0"/>
          <w:numId w:val="13"/>
        </w:numPr>
        <w:spacing w:after="120"/>
        <w:ind w:left="708" w:firstLine="0"/>
        <w:rPr>
          <w:rFonts w:cs="Calibri"/>
          <w:szCs w:val="24"/>
        </w:rPr>
      </w:pPr>
    </w:p>
    <w:p w14:paraId="2BAB8174" w14:textId="77777777" w:rsidR="004635D3" w:rsidRDefault="00F62187" w:rsidP="0058799A">
      <w:r>
        <w:rPr>
          <w:rStyle w:val="Pogrubienie"/>
          <w:rFonts w:cs="Calibri"/>
          <w:b w:val="0"/>
          <w:color w:val="000000"/>
          <w:szCs w:val="24"/>
        </w:rPr>
        <w:t>Sztandar</w:t>
      </w:r>
      <w:r>
        <w:t xml:space="preserve"> szkoły:</w:t>
      </w:r>
    </w:p>
    <w:p w14:paraId="6D91FB7F" w14:textId="5A94010F" w:rsidR="004635D3" w:rsidRDefault="00F62187" w:rsidP="00B37BAE">
      <w:pPr>
        <w:numPr>
          <w:ilvl w:val="0"/>
          <w:numId w:val="342"/>
        </w:numPr>
        <w:tabs>
          <w:tab w:val="left" w:pos="426"/>
        </w:tabs>
        <w:spacing w:before="120" w:after="120"/>
        <w:ind w:left="426"/>
      </w:pPr>
      <w:r>
        <w:rPr>
          <w:rFonts w:cs="Calibri"/>
          <w:szCs w:val="24"/>
        </w:rPr>
        <w:t>sztandarem</w:t>
      </w:r>
      <w:r>
        <w:rPr>
          <w:rFonts w:eastAsia="Times New Roman" w:cs="Calibri"/>
          <w:szCs w:val="24"/>
          <w:lang w:eastAsia="pl-PL"/>
        </w:rPr>
        <w:t xml:space="preserve"> opiekuje się poczet sztandarowy pod kierunkiem wyznaczonych</w:t>
      </w:r>
      <w:r w:rsidR="00E666EB">
        <w:rPr>
          <w:rFonts w:eastAsia="Times New Roman" w:cs="Calibri"/>
          <w:szCs w:val="24"/>
          <w:lang w:eastAsia="pl-PL"/>
        </w:rPr>
        <w:t xml:space="preserve"> </w:t>
      </w:r>
      <w:r>
        <w:rPr>
          <w:rFonts w:eastAsia="Times New Roman" w:cs="Calibri"/>
          <w:szCs w:val="24"/>
          <w:lang w:eastAsia="pl-PL"/>
        </w:rPr>
        <w:t>przez dyrektora szkoły nauczycieli. Poczet powoływany jest corocznie i składa się z dwóch</w:t>
      </w:r>
      <w:r w:rsidR="003C6324">
        <w:rPr>
          <w:rFonts w:eastAsia="Times New Roman" w:cs="Calibri"/>
          <w:szCs w:val="24"/>
          <w:lang w:eastAsia="pl-PL"/>
        </w:rPr>
        <w:t xml:space="preserve"> </w:t>
      </w:r>
      <w:r>
        <w:rPr>
          <w:rFonts w:eastAsia="Times New Roman" w:cs="Calibri"/>
          <w:szCs w:val="24"/>
          <w:lang w:eastAsia="pl-PL"/>
        </w:rPr>
        <w:t>trzyosobowych składów;</w:t>
      </w:r>
    </w:p>
    <w:p w14:paraId="146A20C0" w14:textId="06542919" w:rsidR="004635D3" w:rsidRDefault="00F62187" w:rsidP="00B37BAE">
      <w:pPr>
        <w:numPr>
          <w:ilvl w:val="0"/>
          <w:numId w:val="342"/>
        </w:numPr>
        <w:tabs>
          <w:tab w:val="left" w:pos="426"/>
        </w:tabs>
        <w:spacing w:before="120" w:after="120"/>
        <w:ind w:left="426"/>
      </w:pPr>
      <w:r>
        <w:rPr>
          <w:rFonts w:eastAsia="Times New Roman" w:cs="Calibri"/>
          <w:szCs w:val="24"/>
          <w:lang w:eastAsia="pl-PL"/>
        </w:rPr>
        <w:t>uczestnictwo w poczcie sztandarowym to najbardziej honorowa funkcja uczniowska</w:t>
      </w:r>
      <w:r w:rsidR="009157DF">
        <w:rPr>
          <w:rFonts w:eastAsia="Times New Roman" w:cs="Calibri"/>
          <w:szCs w:val="24"/>
          <w:lang w:eastAsia="pl-PL"/>
        </w:rPr>
        <w:t xml:space="preserve"> </w:t>
      </w:r>
      <w:r>
        <w:rPr>
          <w:rFonts w:eastAsia="Times New Roman" w:cs="Calibri"/>
          <w:szCs w:val="24"/>
          <w:lang w:eastAsia="pl-PL"/>
        </w:rPr>
        <w:t>w szkole, dlatego poczet sztandarowy powinien być wytypowany z uczniów najstarszej klasy w szkole, wyróżniających się w nauce, o</w:t>
      </w:r>
      <w:r w:rsidR="003C6324">
        <w:rPr>
          <w:rFonts w:eastAsia="Times New Roman" w:cs="Calibri"/>
          <w:szCs w:val="24"/>
          <w:lang w:eastAsia="pl-PL"/>
        </w:rPr>
        <w:t xml:space="preserve"> </w:t>
      </w:r>
      <w:r>
        <w:rPr>
          <w:rFonts w:eastAsia="Times New Roman" w:cs="Calibri"/>
          <w:szCs w:val="24"/>
          <w:lang w:eastAsia="pl-PL"/>
        </w:rPr>
        <w:t>nienagannej postawie i wzorowym zachowaniu;</w:t>
      </w:r>
    </w:p>
    <w:p w14:paraId="46772D4E" w14:textId="77777777" w:rsidR="004635D3" w:rsidRDefault="00F62187" w:rsidP="00B37BAE">
      <w:pPr>
        <w:numPr>
          <w:ilvl w:val="0"/>
          <w:numId w:val="342"/>
        </w:numPr>
        <w:tabs>
          <w:tab w:val="left" w:pos="426"/>
        </w:tabs>
        <w:spacing w:before="120" w:after="120"/>
        <w:ind w:left="426"/>
      </w:pPr>
      <w:r>
        <w:rPr>
          <w:rFonts w:eastAsia="Times New Roman" w:cs="Calibri"/>
          <w:szCs w:val="24"/>
          <w:lang w:eastAsia="pl-PL"/>
        </w:rPr>
        <w:t>skład osobowy pocztu sztandarowego:</w:t>
      </w:r>
    </w:p>
    <w:p w14:paraId="6511F515" w14:textId="77777777" w:rsidR="004635D3" w:rsidRDefault="00F62187" w:rsidP="00B37BAE">
      <w:pPr>
        <w:pStyle w:val="Akapitzlist"/>
        <w:numPr>
          <w:ilvl w:val="0"/>
          <w:numId w:val="342"/>
        </w:numPr>
        <w:spacing w:before="120" w:after="120"/>
        <w:ind w:left="426"/>
      </w:pPr>
      <w:r>
        <w:rPr>
          <w:rFonts w:cs="Calibri"/>
          <w:szCs w:val="24"/>
        </w:rPr>
        <w:t>chorąży (sztandarowy) – jeden uczeń,</w:t>
      </w:r>
    </w:p>
    <w:p w14:paraId="7CF4081B" w14:textId="77777777" w:rsidR="004635D3" w:rsidRDefault="00F62187" w:rsidP="00B37BAE">
      <w:pPr>
        <w:pStyle w:val="Akapitzlist"/>
        <w:numPr>
          <w:ilvl w:val="0"/>
          <w:numId w:val="342"/>
        </w:numPr>
        <w:spacing w:before="120" w:after="120"/>
        <w:ind w:left="426"/>
      </w:pPr>
      <w:r>
        <w:rPr>
          <w:rFonts w:cs="Calibri"/>
          <w:szCs w:val="24"/>
        </w:rPr>
        <w:t>asysta – dwie uczennice;</w:t>
      </w:r>
    </w:p>
    <w:p w14:paraId="38E80013" w14:textId="77777777" w:rsidR="004635D3" w:rsidRDefault="00F62187" w:rsidP="00B37BAE">
      <w:pPr>
        <w:numPr>
          <w:ilvl w:val="0"/>
          <w:numId w:val="342"/>
        </w:numPr>
        <w:tabs>
          <w:tab w:val="left" w:pos="426"/>
        </w:tabs>
        <w:spacing w:before="120" w:after="120"/>
        <w:ind w:left="426"/>
      </w:pPr>
      <w:r>
        <w:rPr>
          <w:rFonts w:eastAsia="Times New Roman" w:cs="Calibri"/>
          <w:szCs w:val="24"/>
          <w:lang w:eastAsia="pl-PL"/>
        </w:rPr>
        <w:t>kadencja pocztu trwa jeden rok (począwszy od przekazania w dniu uroczystego zakończenia roku szkolnego);</w:t>
      </w:r>
    </w:p>
    <w:p w14:paraId="3757B3F1" w14:textId="77777777" w:rsidR="004635D3" w:rsidRDefault="00F62187" w:rsidP="00B37BAE">
      <w:pPr>
        <w:numPr>
          <w:ilvl w:val="0"/>
          <w:numId w:val="342"/>
        </w:numPr>
        <w:tabs>
          <w:tab w:val="left" w:pos="426"/>
        </w:tabs>
        <w:spacing w:before="120" w:after="120"/>
        <w:ind w:left="426"/>
      </w:pPr>
      <w:r>
        <w:rPr>
          <w:rFonts w:eastAsia="Times New Roman" w:cs="Calibri"/>
          <w:szCs w:val="24"/>
          <w:lang w:eastAsia="pl-PL"/>
        </w:rPr>
        <w:t xml:space="preserve">decyzją dyrektora lub Rady Pedagogicznej uczniowie mogą być odwołani ze składu pocztu; </w:t>
      </w:r>
    </w:p>
    <w:p w14:paraId="3A9EF2A0" w14:textId="77777777" w:rsidR="004635D3" w:rsidRDefault="00F62187" w:rsidP="00B37BAE">
      <w:pPr>
        <w:numPr>
          <w:ilvl w:val="0"/>
          <w:numId w:val="342"/>
        </w:numPr>
        <w:tabs>
          <w:tab w:val="left" w:pos="426"/>
        </w:tabs>
        <w:spacing w:before="120" w:after="120"/>
        <w:ind w:left="426"/>
      </w:pPr>
      <w:r>
        <w:rPr>
          <w:rFonts w:eastAsia="Times New Roman" w:cs="Calibri"/>
          <w:szCs w:val="24"/>
          <w:lang w:eastAsia="pl-PL"/>
        </w:rPr>
        <w:t>poczet sztandarowy zawsze występuje w strojach galowych ze swymi insygniami.</w:t>
      </w:r>
      <w:r w:rsidR="00FE2D2C">
        <w:rPr>
          <w:rFonts w:eastAsia="Times New Roman" w:cs="Calibri"/>
          <w:szCs w:val="24"/>
          <w:lang w:eastAsia="pl-PL"/>
        </w:rPr>
        <w:br/>
      </w:r>
      <w:r>
        <w:rPr>
          <w:rFonts w:eastAsia="Times New Roman" w:cs="Calibri"/>
          <w:szCs w:val="24"/>
          <w:lang w:eastAsia="pl-PL"/>
        </w:rPr>
        <w:t>W trakcie uroczystości na wolnym powietrzu poczet może nosić okrycia wierzchnie;</w:t>
      </w:r>
    </w:p>
    <w:p w14:paraId="7ECEC84D" w14:textId="77777777" w:rsidR="004635D3" w:rsidRDefault="00F62187" w:rsidP="00B37BAE">
      <w:pPr>
        <w:numPr>
          <w:ilvl w:val="0"/>
          <w:numId w:val="342"/>
        </w:numPr>
        <w:tabs>
          <w:tab w:val="left" w:pos="426"/>
        </w:tabs>
        <w:spacing w:before="120" w:after="120"/>
        <w:ind w:left="426"/>
      </w:pPr>
      <w:r>
        <w:rPr>
          <w:rFonts w:eastAsia="Times New Roman" w:cs="Calibri"/>
          <w:szCs w:val="24"/>
          <w:lang w:eastAsia="pl-PL"/>
        </w:rPr>
        <w:t>insygniami pocztu sztandarowego są biało-czerwone szarfy biegnące z prawego ramienia</w:t>
      </w:r>
      <w:r>
        <w:rPr>
          <w:rFonts w:eastAsia="Times New Roman" w:cs="Calibri"/>
          <w:szCs w:val="24"/>
          <w:lang w:eastAsia="pl-PL"/>
        </w:rPr>
        <w:br/>
        <w:t>do lewego boku i białe rękawiczki;</w:t>
      </w:r>
    </w:p>
    <w:p w14:paraId="5DE72C8E" w14:textId="0278ECA3" w:rsidR="004635D3" w:rsidRDefault="00F62187" w:rsidP="00B37BAE">
      <w:pPr>
        <w:numPr>
          <w:ilvl w:val="0"/>
          <w:numId w:val="342"/>
        </w:numPr>
        <w:tabs>
          <w:tab w:val="left" w:pos="426"/>
        </w:tabs>
        <w:spacing w:before="120" w:after="120"/>
        <w:ind w:left="426"/>
      </w:pPr>
      <w:r>
        <w:rPr>
          <w:rFonts w:eastAsia="Times New Roman" w:cs="Calibri"/>
          <w:szCs w:val="24"/>
          <w:lang w:eastAsia="pl-PL"/>
        </w:rPr>
        <w:t>sztandar uczestniczy w uroczystościach szkolnych oraz poza szk</w:t>
      </w:r>
      <w:r w:rsidR="00840F1C">
        <w:rPr>
          <w:rFonts w:eastAsia="Times New Roman" w:cs="Calibri"/>
          <w:szCs w:val="24"/>
          <w:lang w:eastAsia="pl-PL"/>
        </w:rPr>
        <w:t>ołą na zaproszenie innych szkół</w:t>
      </w:r>
      <w:r w:rsidR="00840F1C">
        <w:rPr>
          <w:rFonts w:eastAsia="Times New Roman" w:cs="Calibri"/>
          <w:szCs w:val="24"/>
          <w:lang w:eastAsia="pl-PL"/>
        </w:rPr>
        <w:br/>
      </w:r>
      <w:r>
        <w:rPr>
          <w:rFonts w:eastAsia="Times New Roman" w:cs="Calibri"/>
          <w:szCs w:val="24"/>
          <w:lang w:eastAsia="pl-PL"/>
        </w:rPr>
        <w:t>i instytucji lub organizacji;</w:t>
      </w:r>
    </w:p>
    <w:p w14:paraId="08A523B9" w14:textId="77777777" w:rsidR="004635D3" w:rsidRDefault="00F62187" w:rsidP="00B37BAE">
      <w:pPr>
        <w:numPr>
          <w:ilvl w:val="0"/>
          <w:numId w:val="342"/>
        </w:numPr>
        <w:tabs>
          <w:tab w:val="left" w:pos="426"/>
        </w:tabs>
        <w:spacing w:before="120" w:after="120"/>
        <w:ind w:left="426"/>
      </w:pPr>
      <w:r>
        <w:rPr>
          <w:rFonts w:eastAsia="Times New Roman" w:cs="Calibri"/>
          <w:szCs w:val="24"/>
          <w:lang w:eastAsia="pl-PL"/>
        </w:rPr>
        <w:t>podczas uroczystości żałobnych sztandar ozdabia czarna wstęga uwiązana pod głowicą (orłem);</w:t>
      </w:r>
    </w:p>
    <w:p w14:paraId="42582568" w14:textId="77777777" w:rsidR="004635D3" w:rsidRDefault="00F62187" w:rsidP="00B37BAE">
      <w:pPr>
        <w:numPr>
          <w:ilvl w:val="0"/>
          <w:numId w:val="342"/>
        </w:numPr>
        <w:tabs>
          <w:tab w:val="left" w:pos="426"/>
        </w:tabs>
        <w:spacing w:before="120" w:after="120"/>
        <w:ind w:left="426"/>
      </w:pPr>
      <w:r>
        <w:rPr>
          <w:rFonts w:eastAsia="Times New Roman" w:cs="Calibri"/>
          <w:szCs w:val="24"/>
          <w:lang w:eastAsia="pl-PL"/>
        </w:rPr>
        <w:t>podczas wprowadzania i wyprowadzania sztandaru i w trakcie przemarszu chorąży niesie sztandar, opierając drzewce na prawym ramieniu;</w:t>
      </w:r>
    </w:p>
    <w:p w14:paraId="4A9FDF45" w14:textId="77777777" w:rsidR="004635D3" w:rsidRDefault="00F62187" w:rsidP="00B37BAE">
      <w:pPr>
        <w:numPr>
          <w:ilvl w:val="0"/>
          <w:numId w:val="342"/>
        </w:numPr>
        <w:tabs>
          <w:tab w:val="left" w:pos="426"/>
        </w:tabs>
        <w:spacing w:before="120" w:after="120"/>
        <w:ind w:left="426"/>
      </w:pPr>
      <w:r>
        <w:rPr>
          <w:rFonts w:eastAsia="Times New Roman" w:cs="Calibri"/>
          <w:szCs w:val="24"/>
          <w:lang w:eastAsia="pl-PL"/>
        </w:rPr>
        <w:t>sztandarowi oddaje się szacunek. Podczas wprowadzania i wyprowadzania sztandaru wszyscy uczestnicy uroczystości stoją w pozycji „Baczność”. Odpowiednie komendy podaje osoba prowadząca uroczystość;</w:t>
      </w:r>
    </w:p>
    <w:p w14:paraId="724547C2" w14:textId="77777777" w:rsidR="004635D3" w:rsidRDefault="00F62187" w:rsidP="00B37BAE">
      <w:pPr>
        <w:numPr>
          <w:ilvl w:val="0"/>
          <w:numId w:val="342"/>
        </w:numPr>
        <w:tabs>
          <w:tab w:val="left" w:pos="426"/>
        </w:tabs>
        <w:spacing w:before="120" w:after="120"/>
        <w:ind w:left="426"/>
      </w:pPr>
      <w:r>
        <w:rPr>
          <w:rFonts w:eastAsia="Times New Roman" w:cs="Calibri"/>
          <w:szCs w:val="24"/>
          <w:lang w:eastAsia="pl-PL"/>
        </w:rPr>
        <w:lastRenderedPageBreak/>
        <w:t>oddawanie honorów sztandarem odbywa się poprzez pochylenie go przez chorążego. Chorąży robi wykrok lewą nogą, piętę drzewca opiera o prawą stopę i oburącz pochyla sztandar;</w:t>
      </w:r>
    </w:p>
    <w:p w14:paraId="66DEDAAE" w14:textId="77777777" w:rsidR="004635D3" w:rsidRDefault="00F62187" w:rsidP="00B37BAE">
      <w:pPr>
        <w:numPr>
          <w:ilvl w:val="0"/>
          <w:numId w:val="342"/>
        </w:numPr>
        <w:tabs>
          <w:tab w:val="left" w:pos="426"/>
        </w:tabs>
        <w:spacing w:before="120" w:after="120"/>
        <w:ind w:left="426"/>
      </w:pPr>
      <w:r>
        <w:rPr>
          <w:rFonts w:eastAsia="Times New Roman" w:cs="Calibri"/>
          <w:szCs w:val="24"/>
          <w:lang w:eastAsia="pl-PL"/>
        </w:rPr>
        <w:t>sztandar</w:t>
      </w:r>
      <w:r>
        <w:rPr>
          <w:rFonts w:cs="Calibri"/>
          <w:szCs w:val="24"/>
        </w:rPr>
        <w:t xml:space="preserve"> oddaje honory:</w:t>
      </w:r>
    </w:p>
    <w:p w14:paraId="0E783322" w14:textId="77777777" w:rsidR="004635D3" w:rsidRDefault="00F62187" w:rsidP="00B37BAE">
      <w:pPr>
        <w:pStyle w:val="Akapitzlist"/>
        <w:numPr>
          <w:ilvl w:val="0"/>
          <w:numId w:val="33"/>
        </w:numPr>
        <w:spacing w:before="120" w:after="120"/>
        <w:ind w:left="993" w:hanging="294"/>
      </w:pPr>
      <w:r>
        <w:rPr>
          <w:rFonts w:cs="Calibri"/>
          <w:szCs w:val="24"/>
        </w:rPr>
        <w:t>na komendę „Do hymnu” i „Do hymnu szkoły”,</w:t>
      </w:r>
    </w:p>
    <w:p w14:paraId="344E64BC" w14:textId="77777777" w:rsidR="004635D3" w:rsidRDefault="00F62187" w:rsidP="00B37BAE">
      <w:pPr>
        <w:pStyle w:val="Akapitzlist"/>
        <w:numPr>
          <w:ilvl w:val="0"/>
          <w:numId w:val="33"/>
        </w:numPr>
        <w:spacing w:before="120" w:after="120"/>
        <w:ind w:left="993" w:hanging="294"/>
      </w:pPr>
      <w:r>
        <w:rPr>
          <w:rFonts w:cs="Calibri"/>
          <w:szCs w:val="24"/>
        </w:rPr>
        <w:t>w czasie wykonywania „Roty”,</w:t>
      </w:r>
    </w:p>
    <w:p w14:paraId="3E7B61C7" w14:textId="77777777" w:rsidR="004635D3" w:rsidRDefault="00F62187" w:rsidP="00B37BAE">
      <w:pPr>
        <w:pStyle w:val="Akapitzlist"/>
        <w:numPr>
          <w:ilvl w:val="0"/>
          <w:numId w:val="33"/>
        </w:numPr>
        <w:spacing w:before="120" w:after="120"/>
        <w:ind w:left="993" w:hanging="294"/>
      </w:pPr>
      <w:r>
        <w:rPr>
          <w:rFonts w:cs="Calibri"/>
          <w:szCs w:val="24"/>
        </w:rPr>
        <w:t>gdy grany jest sygnał „Wojsko Polskie” (uroczystości z udziałem wojska),</w:t>
      </w:r>
    </w:p>
    <w:p w14:paraId="1E62F533" w14:textId="77777777" w:rsidR="004635D3" w:rsidRDefault="00F62187" w:rsidP="00B37BAE">
      <w:pPr>
        <w:pStyle w:val="Akapitzlist"/>
        <w:numPr>
          <w:ilvl w:val="0"/>
          <w:numId w:val="33"/>
        </w:numPr>
        <w:spacing w:before="120" w:after="120"/>
        <w:ind w:left="993" w:hanging="294"/>
      </w:pPr>
      <w:r>
        <w:rPr>
          <w:rFonts w:cs="Calibri"/>
          <w:szCs w:val="24"/>
        </w:rPr>
        <w:t>w trakcie ślubowania uczniów klas pierwszych,</w:t>
      </w:r>
    </w:p>
    <w:p w14:paraId="55655A33" w14:textId="77777777" w:rsidR="004635D3" w:rsidRDefault="00F62187" w:rsidP="00B37BAE">
      <w:pPr>
        <w:pStyle w:val="Akapitzlist"/>
        <w:numPr>
          <w:ilvl w:val="0"/>
          <w:numId w:val="33"/>
        </w:numPr>
        <w:spacing w:before="120" w:after="120"/>
        <w:ind w:left="993" w:hanging="294"/>
      </w:pPr>
      <w:r>
        <w:rPr>
          <w:rFonts w:cs="Calibri"/>
          <w:szCs w:val="24"/>
        </w:rPr>
        <w:t>w trakcie minuty ciszy dla uczczenia pamięci,</w:t>
      </w:r>
    </w:p>
    <w:p w14:paraId="2C424AF8" w14:textId="77777777" w:rsidR="004635D3" w:rsidRDefault="00F62187" w:rsidP="00B37BAE">
      <w:pPr>
        <w:pStyle w:val="Akapitzlist"/>
        <w:numPr>
          <w:ilvl w:val="0"/>
          <w:numId w:val="33"/>
        </w:numPr>
        <w:spacing w:before="120" w:after="120"/>
        <w:ind w:left="993" w:hanging="294"/>
      </w:pPr>
      <w:r>
        <w:rPr>
          <w:rFonts w:cs="Calibri"/>
          <w:szCs w:val="24"/>
        </w:rPr>
        <w:t>podczas składania wieńców, kwiatów i zniczy przez delegację szkoły,</w:t>
      </w:r>
    </w:p>
    <w:p w14:paraId="0642C9EA" w14:textId="77777777" w:rsidR="004635D3" w:rsidRDefault="00F62187" w:rsidP="00B37BAE">
      <w:pPr>
        <w:pStyle w:val="Akapitzlist"/>
        <w:numPr>
          <w:ilvl w:val="0"/>
          <w:numId w:val="33"/>
        </w:numPr>
        <w:spacing w:before="120" w:after="120"/>
        <w:ind w:left="993" w:hanging="294"/>
      </w:pPr>
      <w:r>
        <w:rPr>
          <w:rFonts w:cs="Calibri"/>
          <w:szCs w:val="24"/>
        </w:rPr>
        <w:t>w trakcie uroczystości kościelnych.</w:t>
      </w:r>
    </w:p>
    <w:p w14:paraId="4B48C3DD" w14:textId="77777777" w:rsidR="004635D3" w:rsidRDefault="004635D3" w:rsidP="00B37BAE">
      <w:pPr>
        <w:pStyle w:val="paragraf"/>
        <w:numPr>
          <w:ilvl w:val="0"/>
          <w:numId w:val="13"/>
        </w:numPr>
        <w:spacing w:before="120" w:after="120"/>
        <w:ind w:left="708" w:firstLine="0"/>
        <w:rPr>
          <w:rFonts w:cs="Calibri"/>
          <w:szCs w:val="24"/>
        </w:rPr>
      </w:pPr>
    </w:p>
    <w:p w14:paraId="418ED56B" w14:textId="438BDB41" w:rsidR="004635D3" w:rsidRDefault="00F62187" w:rsidP="0058799A">
      <w:r>
        <w:rPr>
          <w:rStyle w:val="Pogrubienie"/>
          <w:rFonts w:cs="Calibri"/>
          <w:b w:val="0"/>
          <w:color w:val="000000"/>
          <w:szCs w:val="24"/>
        </w:rPr>
        <w:t>Godło</w:t>
      </w:r>
      <w:r>
        <w:t xml:space="preserve">/logo szkoły </w:t>
      </w:r>
      <w:r>
        <w:rPr>
          <w:rStyle w:val="Pogrubienie"/>
          <w:rFonts w:cs="Calibri"/>
          <w:b w:val="0"/>
          <w:color w:val="000000"/>
          <w:szCs w:val="24"/>
        </w:rPr>
        <w:t>prezentuje uproszczony wizerunek patrona oraz</w:t>
      </w:r>
      <w:r w:rsidR="00FE2D2C">
        <w:t xml:space="preserve"> nazwę szkoły. Umieszczane jest</w:t>
      </w:r>
      <w:r w:rsidR="00840F1C">
        <w:br/>
      </w:r>
      <w:r>
        <w:t xml:space="preserve">na stronach tytułowych najważniejszych dokumentów szkolnych, teczkach, dyplomach, zaproszeniach, życzeniach itp. </w:t>
      </w:r>
    </w:p>
    <w:p w14:paraId="1F9E4570" w14:textId="77777777" w:rsidR="004635D3" w:rsidRDefault="00F62187" w:rsidP="0058799A">
      <w:pPr>
        <w:pStyle w:val="Nagwek2"/>
      </w:pPr>
      <w:bookmarkStart w:id="284" w:name="_Toc361441426"/>
      <w:bookmarkStart w:id="285" w:name="_Toc499768277"/>
      <w:bookmarkStart w:id="286" w:name="_Toc240451357"/>
      <w:r>
        <w:t xml:space="preserve">Rozdział </w:t>
      </w:r>
      <w:bookmarkEnd w:id="284"/>
      <w:r>
        <w:t xml:space="preserve">2 </w:t>
      </w:r>
      <w:r>
        <w:br/>
        <w:t>Ślubowanie klas pierwszych</w:t>
      </w:r>
      <w:bookmarkEnd w:id="285"/>
      <w:bookmarkEnd w:id="286"/>
    </w:p>
    <w:p w14:paraId="15DA8BD1" w14:textId="77777777" w:rsidR="004635D3" w:rsidRDefault="004635D3" w:rsidP="00B37BAE">
      <w:pPr>
        <w:pStyle w:val="paragraf"/>
        <w:numPr>
          <w:ilvl w:val="0"/>
          <w:numId w:val="13"/>
        </w:numPr>
        <w:spacing w:before="120" w:after="120"/>
        <w:ind w:left="708" w:firstLine="0"/>
        <w:rPr>
          <w:rFonts w:cs="Calibri"/>
          <w:szCs w:val="24"/>
        </w:rPr>
      </w:pPr>
    </w:p>
    <w:p w14:paraId="7C329841" w14:textId="77777777" w:rsidR="004635D3" w:rsidRDefault="00F62187" w:rsidP="0058799A">
      <w:r>
        <w:t xml:space="preserve">Ślubowanie </w:t>
      </w:r>
      <w:r>
        <w:rPr>
          <w:rStyle w:val="Pogrubienie"/>
          <w:rFonts w:cs="Calibri"/>
          <w:b w:val="0"/>
          <w:color w:val="000000"/>
          <w:szCs w:val="24"/>
        </w:rPr>
        <w:t>uczniów</w:t>
      </w:r>
      <w:r>
        <w:t xml:space="preserve"> klas pierwszych odbywa się po wprowadzeniu sztandaru. Każdy pierwszoklasista, stojąc</w:t>
      </w:r>
      <w:r w:rsidR="003C6324">
        <w:t xml:space="preserve"> </w:t>
      </w:r>
      <w:r>
        <w:t>w postawie zasadniczej,</w:t>
      </w:r>
      <w:r w:rsidR="003C6324">
        <w:t xml:space="preserve"> </w:t>
      </w:r>
      <w:r>
        <w:t>trzyma uniesioną do góry na wysokości oczu prawą rękę. Przedstawiciele klas stoją przy sztandarze w postawie zasadniczej z prawą ręką wyciągniętą w kierunku sztandaru i powtarzają rotę przysięgi.</w:t>
      </w:r>
    </w:p>
    <w:p w14:paraId="3C07F2D2" w14:textId="77777777" w:rsidR="004635D3" w:rsidRDefault="004635D3" w:rsidP="00B37BAE">
      <w:pPr>
        <w:pStyle w:val="paragraf"/>
        <w:numPr>
          <w:ilvl w:val="0"/>
          <w:numId w:val="13"/>
        </w:numPr>
        <w:spacing w:before="120" w:after="120"/>
        <w:ind w:left="708" w:firstLine="0"/>
        <w:rPr>
          <w:rFonts w:eastAsia="Times New Roman" w:cs="Calibri"/>
          <w:szCs w:val="24"/>
          <w:u w:val="single"/>
          <w:lang w:eastAsia="pl-PL"/>
        </w:rPr>
      </w:pPr>
    </w:p>
    <w:p w14:paraId="17FB29D9" w14:textId="77777777" w:rsidR="004635D3" w:rsidRDefault="00F62187" w:rsidP="0058799A">
      <w:r>
        <w:t>Pasowanie na ucznia następuje tuż po ślubowaniu złożonym przez pierwszoklasistów. Wychowawca każdej klasy kładzie duży ołówek na lewe ramię każdego pierwszoklasisty</w:t>
      </w:r>
      <w:r w:rsidR="00FE2D2C">
        <w:br/>
      </w:r>
      <w:r>
        <w:t xml:space="preserve">i pasuje go na ucznia. </w:t>
      </w:r>
      <w:bookmarkStart w:id="287" w:name="_Toc361441428"/>
    </w:p>
    <w:p w14:paraId="19812F38" w14:textId="77777777" w:rsidR="004635D3" w:rsidRDefault="00F62187" w:rsidP="0058799A">
      <w:pPr>
        <w:pStyle w:val="Nagwek2"/>
      </w:pPr>
      <w:bookmarkStart w:id="288" w:name="_Toc499768278"/>
      <w:bookmarkStart w:id="289" w:name="_Toc240451358"/>
      <w:r>
        <w:lastRenderedPageBreak/>
        <w:t xml:space="preserve">Rozdział </w:t>
      </w:r>
      <w:bookmarkEnd w:id="287"/>
      <w:r>
        <w:t>3</w:t>
      </w:r>
      <w:r>
        <w:br/>
        <w:t>Przebieg uroczystości szkolnych z udziałem sztandaru</w:t>
      </w:r>
      <w:bookmarkEnd w:id="288"/>
      <w:bookmarkEnd w:id="289"/>
    </w:p>
    <w:p w14:paraId="0BFD3277" w14:textId="77777777" w:rsidR="004635D3" w:rsidRDefault="004635D3" w:rsidP="00B37BAE">
      <w:pPr>
        <w:pStyle w:val="paragraf"/>
        <w:numPr>
          <w:ilvl w:val="0"/>
          <w:numId w:val="13"/>
        </w:numPr>
        <w:spacing w:before="120" w:after="120"/>
        <w:ind w:left="708" w:firstLine="0"/>
        <w:rPr>
          <w:rFonts w:eastAsia="Times New Roman" w:cs="Calibri"/>
          <w:szCs w:val="24"/>
          <w:u w:val="single"/>
          <w:lang w:eastAsia="pl-PL"/>
        </w:rPr>
      </w:pPr>
    </w:p>
    <w:p w14:paraId="0B85BEC6" w14:textId="7ACDC6B9" w:rsidR="004635D3" w:rsidRDefault="00F62187" w:rsidP="00B37BAE">
      <w:pPr>
        <w:pStyle w:val="paragraf"/>
        <w:numPr>
          <w:ilvl w:val="0"/>
          <w:numId w:val="343"/>
        </w:numPr>
        <w:spacing w:before="120" w:after="120"/>
        <w:ind w:left="426"/>
      </w:pPr>
      <w:r>
        <w:rPr>
          <w:rFonts w:cs="Calibri"/>
          <w:szCs w:val="24"/>
        </w:rPr>
        <w:t>Do uroczystości szkolnych tworzących ceremoniał zalicza się: święta państwo</w:t>
      </w:r>
      <w:r w:rsidR="00BC45EA">
        <w:rPr>
          <w:rFonts w:cs="Calibri"/>
          <w:szCs w:val="24"/>
        </w:rPr>
        <w:t>we, Dzień Flagi</w:t>
      </w:r>
      <w:r w:rsidR="00840F1C">
        <w:rPr>
          <w:rFonts w:cs="Calibri"/>
          <w:szCs w:val="24"/>
        </w:rPr>
        <w:br/>
      </w:r>
      <w:r>
        <w:rPr>
          <w:rFonts w:cs="Calibri"/>
          <w:szCs w:val="24"/>
        </w:rPr>
        <w:t>i Święto Konstytucji 3 Maja (2-3 maja), Dzień Edukacji Narodowej (14 października), Narodowe Święto Niepodległości (11 listopada).</w:t>
      </w:r>
    </w:p>
    <w:p w14:paraId="24F4669B" w14:textId="77777777" w:rsidR="004635D3" w:rsidRDefault="00F62187" w:rsidP="00B37BAE">
      <w:pPr>
        <w:pStyle w:val="Akapitzlist"/>
        <w:numPr>
          <w:ilvl w:val="0"/>
          <w:numId w:val="343"/>
        </w:numPr>
        <w:tabs>
          <w:tab w:val="left" w:pos="0"/>
        </w:tabs>
        <w:spacing w:before="120" w:after="120"/>
        <w:ind w:left="426"/>
      </w:pPr>
      <w:r>
        <w:rPr>
          <w:rFonts w:cs="Calibri"/>
          <w:szCs w:val="24"/>
        </w:rPr>
        <w:t>Uroczystości szkolne z udziałem sztandaru szkoły:</w:t>
      </w:r>
    </w:p>
    <w:p w14:paraId="4F111662" w14:textId="77777777" w:rsidR="004635D3" w:rsidRDefault="00F62187" w:rsidP="00B37BAE">
      <w:pPr>
        <w:numPr>
          <w:ilvl w:val="0"/>
          <w:numId w:val="344"/>
        </w:numPr>
        <w:spacing w:before="120" w:after="120"/>
        <w:ind w:left="851"/>
      </w:pPr>
      <w:r>
        <w:rPr>
          <w:rFonts w:eastAsia="Times New Roman" w:cs="Calibri"/>
          <w:szCs w:val="24"/>
          <w:lang w:eastAsia="pl-PL"/>
        </w:rPr>
        <w:t>rozpoczęcie roku szkolnego;</w:t>
      </w:r>
    </w:p>
    <w:p w14:paraId="5D9491C7" w14:textId="77777777" w:rsidR="004635D3" w:rsidRDefault="00F62187" w:rsidP="00B37BAE">
      <w:pPr>
        <w:numPr>
          <w:ilvl w:val="0"/>
          <w:numId w:val="344"/>
        </w:numPr>
        <w:spacing w:before="120" w:after="120"/>
        <w:ind w:left="851"/>
      </w:pPr>
      <w:r>
        <w:rPr>
          <w:rFonts w:eastAsia="Times New Roman" w:cs="Calibri"/>
          <w:szCs w:val="24"/>
          <w:lang w:eastAsia="pl-PL"/>
        </w:rPr>
        <w:t>święto szkoły i ślubowanie klas pierwszych oraz pasowanie na ucznia (październik);</w:t>
      </w:r>
    </w:p>
    <w:p w14:paraId="27A979E1" w14:textId="77777777" w:rsidR="004635D3" w:rsidRDefault="00F62187" w:rsidP="00B37BAE">
      <w:pPr>
        <w:numPr>
          <w:ilvl w:val="0"/>
          <w:numId w:val="344"/>
        </w:numPr>
        <w:spacing w:before="120" w:after="120"/>
        <w:ind w:left="851"/>
      </w:pPr>
      <w:r>
        <w:rPr>
          <w:rFonts w:eastAsia="Times New Roman" w:cs="Calibri"/>
          <w:szCs w:val="24"/>
          <w:lang w:eastAsia="pl-PL"/>
        </w:rPr>
        <w:t>zakończenie roku szkolnego;</w:t>
      </w:r>
    </w:p>
    <w:p w14:paraId="2BB56682" w14:textId="77777777" w:rsidR="004635D3" w:rsidRDefault="00F62187" w:rsidP="00B37BAE">
      <w:pPr>
        <w:numPr>
          <w:ilvl w:val="0"/>
          <w:numId w:val="344"/>
        </w:numPr>
        <w:spacing w:before="120" w:after="120"/>
        <w:ind w:left="851"/>
      </w:pPr>
      <w:r>
        <w:rPr>
          <w:rFonts w:eastAsia="Times New Roman" w:cs="Calibri"/>
          <w:szCs w:val="24"/>
          <w:lang w:eastAsia="pl-PL"/>
        </w:rPr>
        <w:t>uroczystości kościelne, regionalne lub okolicznościowe.</w:t>
      </w:r>
    </w:p>
    <w:p w14:paraId="692A64C9" w14:textId="77777777" w:rsidR="004635D3" w:rsidRDefault="00F62187" w:rsidP="00B37BAE">
      <w:pPr>
        <w:pStyle w:val="Akapitzlist"/>
        <w:numPr>
          <w:ilvl w:val="0"/>
          <w:numId w:val="34"/>
        </w:numPr>
        <w:tabs>
          <w:tab w:val="left" w:pos="0"/>
        </w:tabs>
        <w:spacing w:before="120" w:after="120"/>
        <w:ind w:hanging="30"/>
      </w:pPr>
      <w:r>
        <w:rPr>
          <w:rFonts w:cs="Calibri"/>
          <w:szCs w:val="24"/>
        </w:rPr>
        <w:t>Zachowanie uczestników uroczystości szkolnych:</w:t>
      </w:r>
    </w:p>
    <w:p w14:paraId="1A6971E0" w14:textId="77777777" w:rsidR="004635D3" w:rsidRDefault="00F62187" w:rsidP="00B37BAE">
      <w:pPr>
        <w:numPr>
          <w:ilvl w:val="0"/>
          <w:numId w:val="345"/>
        </w:numPr>
        <w:spacing w:before="120" w:after="120"/>
        <w:ind w:left="851"/>
      </w:pPr>
      <w:r>
        <w:rPr>
          <w:rFonts w:cs="Calibri"/>
          <w:szCs w:val="24"/>
        </w:rPr>
        <w:t xml:space="preserve">Na </w:t>
      </w:r>
      <w:r>
        <w:rPr>
          <w:rFonts w:eastAsia="Times New Roman" w:cs="Calibri"/>
          <w:szCs w:val="24"/>
          <w:lang w:eastAsia="pl-PL"/>
        </w:rPr>
        <w:t>komendę prowadzącego uroczystość:</w:t>
      </w:r>
    </w:p>
    <w:p w14:paraId="5A4265B5" w14:textId="1583B43D" w:rsidR="004635D3" w:rsidRDefault="00F62187" w:rsidP="00B37BAE">
      <w:pPr>
        <w:numPr>
          <w:ilvl w:val="0"/>
          <w:numId w:val="345"/>
        </w:numPr>
        <w:spacing w:before="120" w:after="120"/>
        <w:ind w:left="851"/>
      </w:pPr>
      <w:r>
        <w:rPr>
          <w:rFonts w:eastAsia="Times New Roman" w:cs="Calibri"/>
          <w:szCs w:val="24"/>
          <w:lang w:eastAsia="pl-PL"/>
        </w:rPr>
        <w:t>„Baczność. Sztandar szkoły wprowadzić” – wszyscy uczestni</w:t>
      </w:r>
      <w:r w:rsidR="00BC45EA">
        <w:rPr>
          <w:rFonts w:eastAsia="Times New Roman" w:cs="Calibri"/>
          <w:szCs w:val="24"/>
          <w:lang w:eastAsia="pl-PL"/>
        </w:rPr>
        <w:t>cy przyjmują postawę zasadniczą</w:t>
      </w:r>
      <w:r w:rsidR="00840F1C">
        <w:rPr>
          <w:rFonts w:eastAsia="Times New Roman" w:cs="Calibri"/>
          <w:szCs w:val="24"/>
          <w:lang w:eastAsia="pl-PL"/>
        </w:rPr>
        <w:br/>
      </w:r>
      <w:r>
        <w:rPr>
          <w:rFonts w:eastAsia="Times New Roman" w:cs="Calibri"/>
          <w:szCs w:val="24"/>
          <w:lang w:eastAsia="pl-PL"/>
        </w:rPr>
        <w:t>i zachowują ją do komendy „Spocznij!”;</w:t>
      </w:r>
    </w:p>
    <w:p w14:paraId="4044A799" w14:textId="77777777" w:rsidR="004635D3" w:rsidRDefault="00F62187" w:rsidP="00B37BAE">
      <w:pPr>
        <w:numPr>
          <w:ilvl w:val="0"/>
          <w:numId w:val="345"/>
        </w:numPr>
        <w:spacing w:before="120" w:after="120"/>
        <w:ind w:left="851"/>
      </w:pPr>
      <w:r>
        <w:rPr>
          <w:rFonts w:eastAsia="Times New Roman" w:cs="Calibri"/>
          <w:szCs w:val="24"/>
          <w:lang w:eastAsia="pl-PL"/>
        </w:rPr>
        <w:t>„Do hymnu” – w postawie zasadniczej (na baczność) odśpiewuje się 2 zwrotki hymnu państwowego, o ile prowadzący nie zarządzi inaczej;</w:t>
      </w:r>
    </w:p>
    <w:p w14:paraId="24DE6011" w14:textId="77777777" w:rsidR="004635D3" w:rsidRDefault="00F62187" w:rsidP="00B37BAE">
      <w:pPr>
        <w:numPr>
          <w:ilvl w:val="0"/>
          <w:numId w:val="345"/>
        </w:numPr>
        <w:spacing w:before="120" w:after="120"/>
        <w:ind w:left="851"/>
      </w:pPr>
      <w:r>
        <w:rPr>
          <w:rFonts w:eastAsia="Times New Roman" w:cs="Calibri"/>
          <w:szCs w:val="24"/>
          <w:lang w:eastAsia="pl-PL"/>
        </w:rPr>
        <w:t xml:space="preserve"> „Do ślubowania” – uczestnicy pozostają w postawie zasadniczej do jego zakończenia komendą „Spocznij”;</w:t>
      </w:r>
    </w:p>
    <w:p w14:paraId="02182A98" w14:textId="1E0839D8" w:rsidR="004635D3" w:rsidRDefault="00F62187" w:rsidP="00B37BAE">
      <w:pPr>
        <w:numPr>
          <w:ilvl w:val="0"/>
          <w:numId w:val="345"/>
        </w:numPr>
        <w:spacing w:before="120" w:after="120"/>
        <w:ind w:left="851"/>
      </w:pPr>
      <w:r>
        <w:rPr>
          <w:rFonts w:eastAsia="Times New Roman" w:cs="Calibri"/>
          <w:szCs w:val="24"/>
          <w:lang w:eastAsia="pl-PL"/>
        </w:rPr>
        <w:t>Na zakończenie części oficjalnej każdej uroczystości szkolnej pada komenda: „Baczność, Sztandar szkoły wyprowadzić” – uczestnicy uroczystośc</w:t>
      </w:r>
      <w:r w:rsidR="00BC45EA">
        <w:rPr>
          <w:rFonts w:eastAsia="Times New Roman" w:cs="Calibri"/>
          <w:szCs w:val="24"/>
          <w:lang w:eastAsia="pl-PL"/>
        </w:rPr>
        <w:t>i przyjmują postawę zasadniczą,</w:t>
      </w:r>
      <w:r w:rsidR="00840F1C">
        <w:rPr>
          <w:rFonts w:eastAsia="Times New Roman" w:cs="Calibri"/>
          <w:szCs w:val="24"/>
          <w:lang w:eastAsia="pl-PL"/>
        </w:rPr>
        <w:br/>
      </w:r>
      <w:r>
        <w:rPr>
          <w:rFonts w:eastAsia="Times New Roman" w:cs="Calibri"/>
          <w:szCs w:val="24"/>
          <w:lang w:eastAsia="pl-PL"/>
        </w:rPr>
        <w:t>a poczet wyprowadza sztandar. Prowadzący podaje komendę „Spocznij”.</w:t>
      </w:r>
    </w:p>
    <w:p w14:paraId="7426C875" w14:textId="77777777" w:rsidR="004635D3" w:rsidRDefault="00F62187" w:rsidP="00B37BAE">
      <w:pPr>
        <w:pStyle w:val="Akapitzlist"/>
        <w:numPr>
          <w:ilvl w:val="0"/>
          <w:numId w:val="34"/>
        </w:numPr>
        <w:tabs>
          <w:tab w:val="left" w:pos="0"/>
        </w:tabs>
        <w:spacing w:before="120" w:after="120"/>
        <w:ind w:hanging="30"/>
      </w:pPr>
      <w:r>
        <w:rPr>
          <w:rFonts w:cs="Calibri"/>
          <w:szCs w:val="24"/>
        </w:rPr>
        <w:t>Przebieg ceremoniału przekazania sztandaru:</w:t>
      </w:r>
    </w:p>
    <w:p w14:paraId="492FDF05" w14:textId="77777777" w:rsidR="00840F1C" w:rsidRDefault="00F62187" w:rsidP="00B37BAE">
      <w:pPr>
        <w:numPr>
          <w:ilvl w:val="0"/>
          <w:numId w:val="346"/>
        </w:numPr>
        <w:tabs>
          <w:tab w:val="clear" w:pos="474"/>
        </w:tabs>
        <w:spacing w:before="120" w:after="120"/>
        <w:ind w:left="567"/>
        <w:rPr>
          <w:rFonts w:eastAsia="Times New Roman" w:cs="Calibri"/>
          <w:szCs w:val="24"/>
          <w:lang w:eastAsia="pl-PL"/>
        </w:rPr>
        <w:sectPr w:rsidR="00840F1C" w:rsidSect="00DE7BBF">
          <w:headerReference w:type="default" r:id="rId36"/>
          <w:pgSz w:w="11906" w:h="16838"/>
          <w:pgMar w:top="907" w:right="907" w:bottom="1134" w:left="907" w:header="0" w:footer="457" w:gutter="0"/>
          <w:cols w:space="708"/>
          <w:formProt w:val="0"/>
          <w:docGrid w:linePitch="360"/>
        </w:sectPr>
      </w:pPr>
      <w:r>
        <w:rPr>
          <w:rFonts w:eastAsia="Times New Roman" w:cs="Calibri"/>
          <w:szCs w:val="24"/>
          <w:lang w:eastAsia="pl-PL"/>
        </w:rPr>
        <w:t>„Baczność! Sztandar szkoły wprowadzić!” (wchodzi poczet sztandarowy klas ósmych, który niesie sztandar, za nim poczet klas siódmych, który staje za pocztem klas ósmych).</w:t>
      </w:r>
      <w:r w:rsidR="00FE2D2C">
        <w:rPr>
          <w:rFonts w:eastAsia="Times New Roman" w:cs="Calibri"/>
          <w:szCs w:val="24"/>
          <w:lang w:eastAsia="pl-PL"/>
        </w:rPr>
        <w:br/>
      </w:r>
      <w:r>
        <w:rPr>
          <w:rFonts w:eastAsia="Times New Roman" w:cs="Calibri"/>
          <w:szCs w:val="24"/>
          <w:lang w:eastAsia="pl-PL"/>
        </w:rPr>
        <w:t>„Do hymnu” (odśpiewanie hymnu państwowego) „Po hymnie!”. „Proszę wszystkich</w:t>
      </w:r>
      <w:r w:rsidR="00FE2D2C">
        <w:rPr>
          <w:rFonts w:eastAsia="Times New Roman" w:cs="Calibri"/>
          <w:szCs w:val="24"/>
          <w:lang w:eastAsia="pl-PL"/>
        </w:rPr>
        <w:br/>
      </w:r>
      <w:r>
        <w:rPr>
          <w:rFonts w:eastAsia="Times New Roman" w:cs="Calibri"/>
          <w:szCs w:val="24"/>
          <w:lang w:eastAsia="pl-PL"/>
        </w:rPr>
        <w:t>o powstanie. Baczność! Poczet klas VII wystąp!” (poczet klas siódmych staje pr</w:t>
      </w:r>
      <w:r w:rsidR="00BC45EA">
        <w:rPr>
          <w:rFonts w:eastAsia="Times New Roman" w:cs="Calibri"/>
          <w:szCs w:val="24"/>
          <w:lang w:eastAsia="pl-PL"/>
        </w:rPr>
        <w:t xml:space="preserve">zed pocztem klas ósmych przodem </w:t>
      </w:r>
      <w:r>
        <w:rPr>
          <w:rFonts w:eastAsia="Times New Roman" w:cs="Calibri"/>
          <w:szCs w:val="24"/>
          <w:lang w:eastAsia="pl-PL"/>
        </w:rPr>
        <w:t>do sztandaru). „Proszę o przekazanie sztandaru szkoły m</w:t>
      </w:r>
      <w:r w:rsidR="00BC45EA">
        <w:rPr>
          <w:rFonts w:eastAsia="Times New Roman" w:cs="Calibri"/>
          <w:szCs w:val="24"/>
          <w:lang w:eastAsia="pl-PL"/>
        </w:rPr>
        <w:t>łodszym kolegom</w:t>
      </w:r>
      <w:r w:rsidR="00840F1C">
        <w:rPr>
          <w:rFonts w:eastAsia="Times New Roman" w:cs="Calibri"/>
          <w:szCs w:val="24"/>
          <w:lang w:eastAsia="pl-PL"/>
        </w:rPr>
        <w:br/>
      </w:r>
      <w:r w:rsidR="00BC45EA">
        <w:rPr>
          <w:rFonts w:eastAsia="Times New Roman" w:cs="Calibri"/>
          <w:szCs w:val="24"/>
          <w:lang w:eastAsia="pl-PL"/>
        </w:rPr>
        <w:t xml:space="preserve">i koleżankom”. </w:t>
      </w:r>
      <w:r>
        <w:rPr>
          <w:rFonts w:eastAsia="Times New Roman" w:cs="Calibri"/>
          <w:szCs w:val="24"/>
          <w:lang w:eastAsia="pl-PL"/>
        </w:rPr>
        <w:t xml:space="preserve">Do prowadzącego podchodzi przedstawiciel klasy siódmej i uczeń klasy ósmej. </w:t>
      </w:r>
      <w:r>
        <w:rPr>
          <w:rFonts w:eastAsia="Times New Roman" w:cs="Calibri"/>
          <w:szCs w:val="24"/>
          <w:lang w:eastAsia="pl-PL"/>
        </w:rPr>
        <w:lastRenderedPageBreak/>
        <w:t>Uczeń klasy ósmej: „W imieniu klas ósmych przekazujemy wam sztandar Szkoły Podstawowej nr 12 im. Kornela Makuszyńskiego. Nieście go dumnie i godnie kontynuujcie tradycje naszej szkoły” (przekazywanie sztandaru). Uczeń klasy siódmej: „W imieniu wszystkich uczniów dziękujemy</w:t>
      </w:r>
      <w:r w:rsidR="00840F1C">
        <w:rPr>
          <w:rFonts w:eastAsia="Times New Roman" w:cs="Calibri"/>
          <w:szCs w:val="24"/>
          <w:lang w:eastAsia="pl-PL"/>
        </w:rPr>
        <w:br/>
      </w:r>
      <w:r>
        <w:rPr>
          <w:rFonts w:eastAsia="Times New Roman" w:cs="Calibri"/>
          <w:szCs w:val="24"/>
          <w:lang w:eastAsia="pl-PL"/>
        </w:rPr>
        <w:t>za przekazanie sztandaru, przyjmujemy go z radością i obiecujemy,</w:t>
      </w:r>
      <w:r w:rsidR="00BC45EA">
        <w:rPr>
          <w:rFonts w:eastAsia="Times New Roman" w:cs="Calibri"/>
          <w:szCs w:val="24"/>
          <w:lang w:eastAsia="pl-PL"/>
        </w:rPr>
        <w:t xml:space="preserve"> </w:t>
      </w:r>
      <w:r>
        <w:rPr>
          <w:rFonts w:eastAsia="Times New Roman" w:cs="Calibri"/>
          <w:szCs w:val="24"/>
          <w:lang w:eastAsia="pl-PL"/>
        </w:rPr>
        <w:t>że będziemy godnie reprezentować społeczność uczniowską i szkołę”. Po przekazaniu sztandaru pada komenda</w:t>
      </w:r>
      <w:r w:rsidR="00840F1C">
        <w:rPr>
          <w:rFonts w:eastAsia="Times New Roman" w:cs="Calibri"/>
          <w:szCs w:val="24"/>
          <w:lang w:eastAsia="pl-PL"/>
        </w:rPr>
        <w:br/>
      </w:r>
      <w:r>
        <w:rPr>
          <w:rFonts w:eastAsia="Times New Roman" w:cs="Calibri"/>
          <w:szCs w:val="24"/>
          <w:lang w:eastAsia="pl-PL"/>
        </w:rPr>
        <w:t>„Do hymnu szkoły!” (odśpiewanie hymnu szkoły), „Sztandar szkoły wyprowadzić!” (za sztandarem wychodzą ustępujący uczniowie klas ósmych). „Spocznij!”.</w:t>
      </w:r>
    </w:p>
    <w:p w14:paraId="058B2679" w14:textId="22FA2B39" w:rsidR="004635D3" w:rsidRDefault="00F62187" w:rsidP="0058799A">
      <w:pPr>
        <w:pStyle w:val="Nagwek1"/>
      </w:pPr>
      <w:bookmarkStart w:id="290" w:name="_Toc361441430"/>
      <w:bookmarkStart w:id="291" w:name="_Toc499768279"/>
      <w:bookmarkStart w:id="292" w:name="_Toc240451359"/>
      <w:r>
        <w:lastRenderedPageBreak/>
        <w:t>Dział X</w:t>
      </w:r>
      <w:bookmarkEnd w:id="290"/>
      <w:r>
        <w:t>IV</w:t>
      </w:r>
      <w:r w:rsidR="00840F1C">
        <w:t xml:space="preserve"> </w:t>
      </w:r>
      <w:r>
        <w:t>Postanowienia końcowe</w:t>
      </w:r>
      <w:bookmarkEnd w:id="291"/>
      <w:bookmarkEnd w:id="292"/>
    </w:p>
    <w:p w14:paraId="464FA335" w14:textId="77777777" w:rsidR="004635D3" w:rsidRDefault="004635D3" w:rsidP="00B37BAE">
      <w:pPr>
        <w:pStyle w:val="paragraf"/>
        <w:numPr>
          <w:ilvl w:val="0"/>
          <w:numId w:val="13"/>
        </w:numPr>
        <w:spacing w:before="120" w:after="120"/>
        <w:ind w:left="708" w:firstLine="0"/>
        <w:rPr>
          <w:rFonts w:cs="Calibri"/>
          <w:b/>
          <w:szCs w:val="24"/>
        </w:rPr>
      </w:pPr>
    </w:p>
    <w:p w14:paraId="78350B62" w14:textId="77777777" w:rsidR="004635D3" w:rsidRDefault="00F62187" w:rsidP="00B37BAE">
      <w:pPr>
        <w:pStyle w:val="paragraf"/>
        <w:numPr>
          <w:ilvl w:val="0"/>
          <w:numId w:val="347"/>
        </w:numPr>
        <w:spacing w:before="120" w:after="120"/>
        <w:ind w:left="426"/>
      </w:pPr>
      <w:r>
        <w:rPr>
          <w:rFonts w:cs="Calibri"/>
          <w:szCs w:val="24"/>
        </w:rPr>
        <w:t>Regulaminy określające działalność organów szkoły, jak też wynikające z celów i zadań, nie mogą być sprzeczne z zapisami niniejszego statutu, jak również z przepisami wykonawczymi prawa oświatowego.</w:t>
      </w:r>
    </w:p>
    <w:p w14:paraId="2602945B" w14:textId="77777777" w:rsidR="004635D3" w:rsidRDefault="00F62187" w:rsidP="00B37BAE">
      <w:pPr>
        <w:pStyle w:val="Akapitzlist"/>
        <w:numPr>
          <w:ilvl w:val="0"/>
          <w:numId w:val="347"/>
        </w:numPr>
        <w:tabs>
          <w:tab w:val="left" w:pos="0"/>
        </w:tabs>
        <w:spacing w:before="120" w:after="120"/>
        <w:ind w:left="426"/>
      </w:pPr>
      <w:r>
        <w:rPr>
          <w:rFonts w:cs="Calibri"/>
          <w:szCs w:val="24"/>
        </w:rPr>
        <w:t>Szkoła prowadzi i przechowuje dokumentację zgodnie z odrębnymi przepisami.</w:t>
      </w:r>
    </w:p>
    <w:p w14:paraId="4C02344F" w14:textId="77777777" w:rsidR="004635D3" w:rsidRDefault="00F62187" w:rsidP="00B37BAE">
      <w:pPr>
        <w:pStyle w:val="Akapitzlist"/>
        <w:numPr>
          <w:ilvl w:val="0"/>
          <w:numId w:val="347"/>
        </w:numPr>
        <w:tabs>
          <w:tab w:val="left" w:pos="0"/>
        </w:tabs>
        <w:spacing w:before="120" w:after="120"/>
        <w:ind w:left="426"/>
      </w:pPr>
      <w:r>
        <w:rPr>
          <w:rFonts w:cs="Calibri"/>
          <w:szCs w:val="24"/>
        </w:rPr>
        <w:t>Zasady prowadzenia przez szkołę gospodarki finansowej i materiałowej określają odrębne przepisy.</w:t>
      </w:r>
    </w:p>
    <w:p w14:paraId="0B9D9EF5" w14:textId="77777777" w:rsidR="004635D3" w:rsidRDefault="004635D3" w:rsidP="00B37BAE">
      <w:pPr>
        <w:pStyle w:val="paragraf"/>
        <w:numPr>
          <w:ilvl w:val="0"/>
          <w:numId w:val="13"/>
        </w:numPr>
        <w:spacing w:before="120" w:after="120"/>
        <w:ind w:left="708" w:firstLine="0"/>
        <w:rPr>
          <w:rFonts w:cs="Calibri"/>
          <w:szCs w:val="24"/>
        </w:rPr>
      </w:pPr>
    </w:p>
    <w:p w14:paraId="38E7D1D4" w14:textId="77777777" w:rsidR="004635D3" w:rsidRDefault="00F62187" w:rsidP="00B37BAE">
      <w:pPr>
        <w:pStyle w:val="paragraf"/>
        <w:numPr>
          <w:ilvl w:val="6"/>
          <w:numId w:val="348"/>
        </w:numPr>
        <w:spacing w:before="120" w:after="120"/>
        <w:ind w:left="426"/>
      </w:pPr>
      <w:r>
        <w:rPr>
          <w:rFonts w:cs="Calibri"/>
          <w:szCs w:val="24"/>
        </w:rPr>
        <w:t xml:space="preserve">Zmiany w statucie dokonywane mogą być z inicjatywy: </w:t>
      </w:r>
    </w:p>
    <w:p w14:paraId="30698E07" w14:textId="77777777" w:rsidR="004635D3" w:rsidRDefault="00F62187" w:rsidP="00B37BAE">
      <w:pPr>
        <w:numPr>
          <w:ilvl w:val="0"/>
          <w:numId w:val="349"/>
        </w:numPr>
        <w:spacing w:before="120" w:after="120"/>
        <w:ind w:left="1276"/>
      </w:pPr>
      <w:r>
        <w:rPr>
          <w:rFonts w:eastAsia="Times New Roman" w:cs="Calibri"/>
          <w:szCs w:val="24"/>
          <w:lang w:eastAsia="pl-PL"/>
        </w:rPr>
        <w:t>dyrektora szkoły jako przewodniczącego Rady Pedagogicznej;</w:t>
      </w:r>
    </w:p>
    <w:p w14:paraId="5C7A7E7B" w14:textId="77777777" w:rsidR="004635D3" w:rsidRDefault="00F62187" w:rsidP="00B37BAE">
      <w:pPr>
        <w:numPr>
          <w:ilvl w:val="0"/>
          <w:numId w:val="349"/>
        </w:numPr>
        <w:spacing w:before="120" w:after="120"/>
        <w:ind w:left="1276"/>
      </w:pPr>
      <w:r>
        <w:rPr>
          <w:rFonts w:eastAsia="Times New Roman" w:cs="Calibri"/>
          <w:szCs w:val="24"/>
          <w:lang w:eastAsia="pl-PL"/>
        </w:rPr>
        <w:t xml:space="preserve"> organu sprawującego nadzór pedagogiczny;</w:t>
      </w:r>
    </w:p>
    <w:p w14:paraId="625309A7" w14:textId="77777777" w:rsidR="004635D3" w:rsidRDefault="00F62187" w:rsidP="00B37BAE">
      <w:pPr>
        <w:numPr>
          <w:ilvl w:val="0"/>
          <w:numId w:val="349"/>
        </w:numPr>
        <w:spacing w:before="120" w:after="120"/>
        <w:ind w:left="1276"/>
      </w:pPr>
      <w:r>
        <w:rPr>
          <w:rFonts w:eastAsia="Times New Roman" w:cs="Calibri"/>
          <w:szCs w:val="24"/>
          <w:lang w:eastAsia="pl-PL"/>
        </w:rPr>
        <w:t xml:space="preserve"> Rady Rodziców;</w:t>
      </w:r>
    </w:p>
    <w:p w14:paraId="26A624C2" w14:textId="77777777" w:rsidR="004635D3" w:rsidRDefault="00F62187" w:rsidP="00B37BAE">
      <w:pPr>
        <w:numPr>
          <w:ilvl w:val="0"/>
          <w:numId w:val="349"/>
        </w:numPr>
        <w:spacing w:before="120" w:after="120"/>
        <w:ind w:left="1276"/>
      </w:pPr>
      <w:r>
        <w:rPr>
          <w:rFonts w:eastAsia="Times New Roman" w:cs="Calibri"/>
          <w:szCs w:val="24"/>
          <w:lang w:eastAsia="pl-PL"/>
        </w:rPr>
        <w:t xml:space="preserve"> organu prowadzącego szkołę;</w:t>
      </w:r>
    </w:p>
    <w:p w14:paraId="4EDCFF31" w14:textId="77777777" w:rsidR="004635D3" w:rsidRDefault="00F62187" w:rsidP="00B37BAE">
      <w:pPr>
        <w:numPr>
          <w:ilvl w:val="0"/>
          <w:numId w:val="349"/>
        </w:numPr>
        <w:spacing w:before="120" w:after="120"/>
        <w:ind w:left="1276"/>
      </w:pPr>
      <w:r>
        <w:rPr>
          <w:rFonts w:eastAsia="Times New Roman" w:cs="Calibri"/>
          <w:szCs w:val="24"/>
          <w:lang w:eastAsia="pl-PL"/>
        </w:rPr>
        <w:t xml:space="preserve"> oraz co </w:t>
      </w:r>
      <w:r>
        <w:rPr>
          <w:rFonts w:cs="Calibri"/>
          <w:szCs w:val="24"/>
        </w:rPr>
        <w:t>najmniej 1/3 członków Rady Pedagogicznej.</w:t>
      </w:r>
    </w:p>
    <w:p w14:paraId="0F36D70A" w14:textId="77777777" w:rsidR="004635D3" w:rsidRDefault="00F62187" w:rsidP="0058799A">
      <w:pPr>
        <w:pStyle w:val="Akapitzlist"/>
        <w:tabs>
          <w:tab w:val="left" w:pos="0"/>
        </w:tabs>
        <w:spacing w:before="120" w:after="120"/>
        <w:ind w:left="0"/>
      </w:pPr>
      <w:r>
        <w:rPr>
          <w:rFonts w:cs="Calibri"/>
          <w:szCs w:val="24"/>
        </w:rPr>
        <w:t>2. Rada Pedagogiczna uchwala zmiany i nowelizacje do statutu szkoły.</w:t>
      </w:r>
    </w:p>
    <w:p w14:paraId="45E4651D" w14:textId="77777777" w:rsidR="004635D3" w:rsidRDefault="004635D3" w:rsidP="00B37BAE">
      <w:pPr>
        <w:pStyle w:val="paragraf"/>
        <w:numPr>
          <w:ilvl w:val="0"/>
          <w:numId w:val="13"/>
        </w:numPr>
        <w:spacing w:before="120" w:after="120"/>
        <w:ind w:left="708" w:firstLine="0"/>
        <w:rPr>
          <w:rFonts w:cs="Calibri"/>
          <w:szCs w:val="24"/>
        </w:rPr>
      </w:pPr>
    </w:p>
    <w:p w14:paraId="6607D224" w14:textId="77777777" w:rsidR="004635D3" w:rsidRDefault="00F62187" w:rsidP="0058799A">
      <w:r>
        <w:t>Dyrektor szkoły ma prawo do podejmowania doraźnych decyzji w sprawach nieujętych</w:t>
      </w:r>
      <w:r w:rsidR="00FE2D2C">
        <w:br/>
      </w:r>
      <w:r>
        <w:t>w statucie.</w:t>
      </w:r>
    </w:p>
    <w:sectPr w:rsidR="004635D3" w:rsidSect="00DE7BBF">
      <w:headerReference w:type="default" r:id="rId37"/>
      <w:pgSz w:w="11906" w:h="16838"/>
      <w:pgMar w:top="907" w:right="907" w:bottom="1134" w:left="907" w:header="0" w:footer="457"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52B3AF" w14:textId="77777777" w:rsidR="00B52567" w:rsidRDefault="00B52567">
      <w:pPr>
        <w:spacing w:line="240" w:lineRule="auto"/>
      </w:pPr>
      <w:r>
        <w:separator/>
      </w:r>
    </w:p>
  </w:endnote>
  <w:endnote w:type="continuationSeparator" w:id="0">
    <w:p w14:paraId="746A3ADE" w14:textId="77777777" w:rsidR="00B52567" w:rsidRDefault="00B525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OpenSymbol">
    <w:altName w:val="Segoe UI Symbol"/>
    <w:charset w:val="00"/>
    <w:family w:val="auto"/>
    <w:pitch w:val="variable"/>
    <w:sig w:usb0="800000AF" w:usb1="1001ECEA" w:usb2="00000000" w:usb3="00000000" w:csb0="8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Sans Serif">
    <w:panose1 w:val="020B0604020202020204"/>
    <w:charset w:val="EE"/>
    <w:family w:val="swiss"/>
    <w:pitch w:val="variable"/>
    <w:sig w:usb0="E5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20603050405020304"/>
    <w:charset w:val="EE"/>
    <w:family w:val="roman"/>
    <w:pitch w:val="variable"/>
    <w:sig w:usb0="E0002EFF" w:usb1="C000785B" w:usb2="00000009" w:usb3="00000000" w:csb0="000001FF" w:csb1="00000000"/>
  </w:font>
  <w:font w:name="Liberation Serif">
    <w:altName w:val="Times New Roman"/>
    <w:charset w:val="00"/>
    <w:family w:val="roman"/>
    <w:pitch w:val="variable"/>
  </w:font>
  <w:font w:name="Arial,Bold">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5624515"/>
      <w:docPartObj>
        <w:docPartGallery w:val="Page Numbers (Bottom of Page)"/>
        <w:docPartUnique/>
      </w:docPartObj>
    </w:sdtPr>
    <w:sdtContent>
      <w:p w14:paraId="63F7F8B4" w14:textId="35E9BCCD" w:rsidR="00B52567" w:rsidRDefault="00B52567" w:rsidP="00645B68">
        <w:pPr>
          <w:pStyle w:val="Stopka"/>
          <w:jc w:val="right"/>
        </w:pPr>
        <w:r>
          <w:fldChar w:fldCharType="begin"/>
        </w:r>
        <w:r>
          <w:instrText>PAGE   \* MERGEFORMAT</w:instrText>
        </w:r>
        <w:r>
          <w:fldChar w:fldCharType="separate"/>
        </w:r>
        <w:r w:rsidR="00F76E5C">
          <w:rPr>
            <w:noProof/>
          </w:rPr>
          <w:t>1</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FBE1D2" w14:textId="77777777" w:rsidR="00B52567" w:rsidRDefault="00B52567">
    <w:pPr>
      <w:pStyle w:val="Stopka"/>
      <w:jc w:val="right"/>
    </w:pPr>
    <w:r>
      <w:rPr>
        <w:noProof/>
      </w:rPr>
      <w:fldChar w:fldCharType="begin"/>
    </w:r>
    <w:r>
      <w:rPr>
        <w:noProof/>
      </w:rPr>
      <w:instrText>PAGE</w:instrText>
    </w:r>
    <w:r>
      <w:rPr>
        <w:noProof/>
      </w:rPr>
      <w:fldChar w:fldCharType="separate"/>
    </w:r>
    <w:r w:rsidR="00F76E5C">
      <w:rPr>
        <w:noProof/>
      </w:rPr>
      <w:t>111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25B9B3" w14:textId="77777777" w:rsidR="00B52567" w:rsidRDefault="00B52567">
      <w:pPr>
        <w:spacing w:line="240" w:lineRule="auto"/>
      </w:pPr>
      <w:r>
        <w:separator/>
      </w:r>
    </w:p>
  </w:footnote>
  <w:footnote w:type="continuationSeparator" w:id="0">
    <w:p w14:paraId="067B6889" w14:textId="77777777" w:rsidR="00B52567" w:rsidRDefault="00B5256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D96500" w14:textId="53A2C2E3" w:rsidR="00B52567" w:rsidRPr="00645B68" w:rsidRDefault="00B52567" w:rsidP="00503F34">
    <w:pPr>
      <w:pStyle w:val="Nagwek"/>
      <w:spacing w:before="240"/>
      <w:jc w:val="right"/>
    </w:pPr>
    <w:r>
      <w:t>Podstawy prawne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CB3B99" w14:textId="75A2C2BA" w:rsidR="00B52567" w:rsidRPr="00645B68" w:rsidRDefault="00B52567" w:rsidP="00BE58AE">
    <w:pPr>
      <w:pStyle w:val="Nagwek"/>
      <w:spacing w:before="240"/>
      <w:jc w:val="right"/>
    </w:pPr>
    <w:r>
      <w:t>Spis treści</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7D69E9" w14:textId="5E5BBE41" w:rsidR="00B52567" w:rsidRPr="00645B68" w:rsidRDefault="00B52567" w:rsidP="00BE58AE">
    <w:pPr>
      <w:pStyle w:val="Nagwek"/>
      <w:spacing w:before="240"/>
      <w:jc w:val="right"/>
    </w:pPr>
    <w:r>
      <w:t>Dział I Przepisy ogólne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F0FF9" w14:textId="794985DD" w:rsidR="00B52567" w:rsidRPr="00645B68" w:rsidRDefault="00B52567" w:rsidP="00503F34">
    <w:pPr>
      <w:pStyle w:val="Nagwek"/>
      <w:spacing w:before="240"/>
      <w:jc w:val="right"/>
    </w:pPr>
    <w:r>
      <w:t>Dział II Sposoby realizacji zadań szkoły</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F2C757" w14:textId="0E729CBF" w:rsidR="00B52567" w:rsidRPr="00645B68" w:rsidRDefault="00B52567" w:rsidP="00503F34">
    <w:pPr>
      <w:pStyle w:val="Nagwek"/>
      <w:spacing w:before="240"/>
      <w:jc w:val="right"/>
    </w:pPr>
    <w:r>
      <w:t>Dział III Organy szkoły i ich kompetencje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EEE420" w14:textId="164F26D7" w:rsidR="00B52567" w:rsidRPr="00645B68" w:rsidRDefault="00B52567" w:rsidP="00503F34">
    <w:pPr>
      <w:pStyle w:val="Nagwek"/>
      <w:spacing w:before="240"/>
      <w:jc w:val="right"/>
    </w:pPr>
    <w:r>
      <w:t>Dział VI Organizacja szkoły</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EAB3E1" w14:textId="5B807486" w:rsidR="00B52567" w:rsidRPr="00645B68" w:rsidRDefault="00B52567" w:rsidP="00503F34">
    <w:pPr>
      <w:pStyle w:val="Nagwek"/>
      <w:spacing w:before="240"/>
      <w:jc w:val="right"/>
    </w:pPr>
    <w:r>
      <w:t>Dział VII Nauczyciele i inni pracownicy szkoły</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E2C1E5" w14:textId="77777777" w:rsidR="00B52567" w:rsidRPr="00645B68" w:rsidRDefault="00B52567" w:rsidP="00503F34">
    <w:pPr>
      <w:pStyle w:val="Nagwek"/>
      <w:spacing w:before="240"/>
      <w:jc w:val="right"/>
    </w:pPr>
    <w:r>
      <w:t>Dział VIII Obowiązek szkolny</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5FF7F2" w14:textId="06C58AA3" w:rsidR="00B52567" w:rsidRPr="00645B68" w:rsidRDefault="00B52567" w:rsidP="00503F34">
    <w:pPr>
      <w:pStyle w:val="Nagwek"/>
      <w:spacing w:before="240"/>
      <w:jc w:val="right"/>
    </w:pPr>
    <w:r>
      <w:t>Dział IX Prawa i obowiązki członków społeczności szkolnej</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3C7806" w14:textId="6BFB486E" w:rsidR="00B52567" w:rsidRPr="00645B68" w:rsidRDefault="00B52567" w:rsidP="00503F34">
    <w:pPr>
      <w:pStyle w:val="Nagwek"/>
      <w:spacing w:before="240"/>
      <w:jc w:val="right"/>
    </w:pPr>
    <w:r>
      <w:t>Dział X Wewnątrzszkolne zasady oceniania</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1364E5" w14:textId="48B775F6" w:rsidR="00B52567" w:rsidRPr="00645B68" w:rsidRDefault="00B52567" w:rsidP="00503F34">
    <w:pPr>
      <w:pStyle w:val="Nagwek"/>
      <w:spacing w:before="240"/>
      <w:jc w:val="right"/>
    </w:pPr>
    <w:r>
      <w:t>Dział XI Promowanie i ukończenie szkoły</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ED17A" w14:textId="1DA72D7A" w:rsidR="00B52567" w:rsidRPr="00645B68" w:rsidRDefault="00B52567" w:rsidP="00503F34">
    <w:pPr>
      <w:pStyle w:val="Nagwek"/>
      <w:spacing w:before="240"/>
      <w:jc w:val="right"/>
    </w:pPr>
    <w:r>
      <w:t>Dział XII Warunki bezpiecznego pobytu uczniów w szkole</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D6E0CB" w14:textId="2E9FEA7B" w:rsidR="00B52567" w:rsidRPr="00645B68" w:rsidRDefault="00B52567" w:rsidP="00503F34">
    <w:pPr>
      <w:pStyle w:val="Nagwek"/>
      <w:spacing w:before="240"/>
      <w:jc w:val="right"/>
    </w:pPr>
    <w:r>
      <w:t>Dział XIII Ceremoniał szkolny</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E076D" w14:textId="77CCCF5E" w:rsidR="00B52567" w:rsidRPr="00645B68" w:rsidRDefault="00B52567" w:rsidP="00503F34">
    <w:pPr>
      <w:pStyle w:val="Nagwek"/>
      <w:spacing w:before="240"/>
      <w:jc w:val="right"/>
    </w:pPr>
    <w:r>
      <w:t>Dział XIV Postanowienia końcowe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53A9E"/>
    <w:multiLevelType w:val="multilevel"/>
    <w:tmpl w:val="05FABE0E"/>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 w15:restartNumberingAfterBreak="0">
    <w:nsid w:val="00E21AE8"/>
    <w:multiLevelType w:val="multilevel"/>
    <w:tmpl w:val="F9EC7806"/>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 w15:restartNumberingAfterBreak="0">
    <w:nsid w:val="0198538E"/>
    <w:multiLevelType w:val="multilevel"/>
    <w:tmpl w:val="580E7E90"/>
    <w:lvl w:ilvl="0">
      <w:start w:val="2"/>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1A42753"/>
    <w:multiLevelType w:val="multilevel"/>
    <w:tmpl w:val="89145D06"/>
    <w:styleLink w:val="WWNum13"/>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1C22569"/>
    <w:multiLevelType w:val="multilevel"/>
    <w:tmpl w:val="DCAA2992"/>
    <w:lvl w:ilvl="0">
      <w:start w:val="3"/>
      <w:numFmt w:val="decimal"/>
      <w:lvlText w:val="%1."/>
      <w:lvlJc w:val="left"/>
      <w:pPr>
        <w:tabs>
          <w:tab w:val="num" w:pos="0"/>
        </w:tabs>
        <w:ind w:left="143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28A14F1"/>
    <w:multiLevelType w:val="multilevel"/>
    <w:tmpl w:val="34B8E856"/>
    <w:lvl w:ilvl="0">
      <w:start w:val="1"/>
      <w:numFmt w:val="lowerLetter"/>
      <w:lvlText w:val="%1)"/>
      <w:lvlJc w:val="left"/>
      <w:pPr>
        <w:tabs>
          <w:tab w:val="num" w:pos="227"/>
        </w:tabs>
        <w:ind w:left="454" w:hanging="341"/>
      </w:pPr>
      <w:rPr>
        <w:b w:val="0"/>
        <w:bCs w:val="0"/>
        <w:i w:val="0"/>
        <w:iCs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2B91963"/>
    <w:multiLevelType w:val="multilevel"/>
    <w:tmpl w:val="3194767C"/>
    <w:lvl w:ilvl="0">
      <w:start w:val="13"/>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34927CB"/>
    <w:multiLevelType w:val="multilevel"/>
    <w:tmpl w:val="B2FE4A34"/>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3F6288D"/>
    <w:multiLevelType w:val="multilevel"/>
    <w:tmpl w:val="DE42142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4501C93"/>
    <w:multiLevelType w:val="multilevel"/>
    <w:tmpl w:val="D200F8D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4600879"/>
    <w:multiLevelType w:val="multilevel"/>
    <w:tmpl w:val="54D27956"/>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1" w15:restartNumberingAfterBreak="0">
    <w:nsid w:val="051938A7"/>
    <w:multiLevelType w:val="multilevel"/>
    <w:tmpl w:val="48123A00"/>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2" w15:restartNumberingAfterBreak="0">
    <w:nsid w:val="05541364"/>
    <w:multiLevelType w:val="hybridMultilevel"/>
    <w:tmpl w:val="24A8B89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59004DC"/>
    <w:multiLevelType w:val="multilevel"/>
    <w:tmpl w:val="17C43EA6"/>
    <w:lvl w:ilvl="0">
      <w:start w:val="4"/>
      <w:numFmt w:val="decimal"/>
      <w:lvlText w:val="%1."/>
      <w:lvlJc w:val="left"/>
      <w:pPr>
        <w:tabs>
          <w:tab w:val="num" w:pos="0"/>
        </w:tabs>
        <w:ind w:left="473"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59005BC"/>
    <w:multiLevelType w:val="multilevel"/>
    <w:tmpl w:val="67EE7D38"/>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05E84280"/>
    <w:multiLevelType w:val="multilevel"/>
    <w:tmpl w:val="EF8C79A4"/>
    <w:lvl w:ilvl="0">
      <w:start w:val="1"/>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5FA7B37"/>
    <w:multiLevelType w:val="multilevel"/>
    <w:tmpl w:val="9000C5EC"/>
    <w:lvl w:ilvl="0">
      <w:start w:val="20"/>
      <w:numFmt w:val="decimal"/>
      <w:lvlText w:val="%1."/>
      <w:lvlJc w:val="left"/>
      <w:pPr>
        <w:tabs>
          <w:tab w:val="num" w:pos="227"/>
        </w:tabs>
        <w:ind w:left="454" w:hanging="341"/>
      </w:pPr>
      <w:rPr>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64D6B87"/>
    <w:multiLevelType w:val="multilevel"/>
    <w:tmpl w:val="CDAE0BA8"/>
    <w:lvl w:ilvl="0">
      <w:start w:val="1"/>
      <w:numFmt w:val="decimal"/>
      <w:pStyle w:val="Listapunktowana21"/>
      <w:lvlText w:val="%1."/>
      <w:lvlJc w:val="left"/>
      <w:pPr>
        <w:tabs>
          <w:tab w:val="num" w:pos="680"/>
        </w:tabs>
        <w:ind w:left="680" w:hanging="680"/>
      </w:pPr>
      <w:rPr>
        <w:rFonts w:ascii="Cambria" w:hAnsi="Cambria"/>
        <w:b/>
        <w:i w:val="0"/>
      </w:rPr>
    </w:lvl>
    <w:lvl w:ilvl="1">
      <w:start w:val="1"/>
      <w:numFmt w:val="decimal"/>
      <w:lvlText w:val="%2)"/>
      <w:lvlJc w:val="left"/>
      <w:pPr>
        <w:tabs>
          <w:tab w:val="num" w:pos="1304"/>
        </w:tabs>
        <w:ind w:left="1304" w:hanging="680"/>
      </w:pPr>
    </w:lvl>
    <w:lvl w:ilvl="2">
      <w:start w:val="1"/>
      <w:numFmt w:val="lowerLetter"/>
      <w:lvlText w:val="%3)"/>
      <w:lvlJc w:val="left"/>
      <w:pPr>
        <w:tabs>
          <w:tab w:val="num" w:pos="2041"/>
        </w:tabs>
        <w:ind w:left="2041" w:hanging="737"/>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069378B6"/>
    <w:multiLevelType w:val="multilevel"/>
    <w:tmpl w:val="76529A30"/>
    <w:lvl w:ilvl="0">
      <w:start w:val="1"/>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6E07379"/>
    <w:multiLevelType w:val="multilevel"/>
    <w:tmpl w:val="8DF8E740"/>
    <w:lvl w:ilvl="0">
      <w:start w:val="1"/>
      <w:numFmt w:val="decimal"/>
      <w:lvlText w:val="%1."/>
      <w:lvlJc w:val="left"/>
      <w:pPr>
        <w:tabs>
          <w:tab w:val="num" w:pos="0"/>
        </w:tabs>
        <w:ind w:left="140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07D6401A"/>
    <w:multiLevelType w:val="multilevel"/>
    <w:tmpl w:val="E2E4DACA"/>
    <w:lvl w:ilvl="0">
      <w:start w:val="1"/>
      <w:numFmt w:val="lowerLetter"/>
      <w:lvlText w:val="%1)"/>
      <w:lvlJc w:val="left"/>
      <w:pPr>
        <w:tabs>
          <w:tab w:val="num" w:pos="227"/>
        </w:tabs>
        <w:ind w:left="454" w:hanging="341"/>
      </w:pPr>
      <w:rPr>
        <w:rFonts w:hint="default"/>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1" w15:restartNumberingAfterBreak="0">
    <w:nsid w:val="083636A6"/>
    <w:multiLevelType w:val="multilevel"/>
    <w:tmpl w:val="875A0CC4"/>
    <w:lvl w:ilvl="0">
      <w:start w:val="2"/>
      <w:numFmt w:val="decimal"/>
      <w:suff w:val="space"/>
      <w:lvlText w:val="%1."/>
      <w:lvlJc w:val="left"/>
      <w:pPr>
        <w:tabs>
          <w:tab w:val="num" w:pos="0"/>
        </w:tabs>
        <w:ind w:left="30" w:firstLine="680"/>
      </w:pPr>
      <w:rPr>
        <w:b w:val="0"/>
      </w:rPr>
    </w:lvl>
    <w:lvl w:ilvl="1">
      <w:start w:val="1"/>
      <w:numFmt w:val="lowerLetter"/>
      <w:lvlText w:val="%2."/>
      <w:lvlJc w:val="left"/>
      <w:pPr>
        <w:tabs>
          <w:tab w:val="num" w:pos="0"/>
        </w:tabs>
        <w:ind w:left="2432" w:hanging="360"/>
      </w:pPr>
    </w:lvl>
    <w:lvl w:ilvl="2">
      <w:start w:val="1"/>
      <w:numFmt w:val="lowerRoman"/>
      <w:lvlText w:val="%3."/>
      <w:lvlJc w:val="right"/>
      <w:pPr>
        <w:tabs>
          <w:tab w:val="num" w:pos="0"/>
        </w:tabs>
        <w:ind w:left="3152" w:hanging="180"/>
      </w:pPr>
    </w:lvl>
    <w:lvl w:ilvl="3">
      <w:start w:val="1"/>
      <w:numFmt w:val="decimal"/>
      <w:lvlText w:val="%4."/>
      <w:lvlJc w:val="left"/>
      <w:pPr>
        <w:tabs>
          <w:tab w:val="num" w:pos="0"/>
        </w:tabs>
        <w:ind w:left="3872" w:hanging="360"/>
      </w:pPr>
    </w:lvl>
    <w:lvl w:ilvl="4">
      <w:start w:val="1"/>
      <w:numFmt w:val="lowerLetter"/>
      <w:lvlText w:val="%5."/>
      <w:lvlJc w:val="left"/>
      <w:pPr>
        <w:tabs>
          <w:tab w:val="num" w:pos="0"/>
        </w:tabs>
        <w:ind w:left="4592" w:hanging="360"/>
      </w:pPr>
    </w:lvl>
    <w:lvl w:ilvl="5">
      <w:start w:val="1"/>
      <w:numFmt w:val="lowerRoman"/>
      <w:lvlText w:val="%6."/>
      <w:lvlJc w:val="right"/>
      <w:pPr>
        <w:tabs>
          <w:tab w:val="num" w:pos="0"/>
        </w:tabs>
        <w:ind w:left="5312" w:hanging="180"/>
      </w:pPr>
    </w:lvl>
    <w:lvl w:ilvl="6">
      <w:start w:val="1"/>
      <w:numFmt w:val="decimal"/>
      <w:lvlText w:val="%7."/>
      <w:lvlJc w:val="left"/>
      <w:pPr>
        <w:tabs>
          <w:tab w:val="num" w:pos="0"/>
        </w:tabs>
        <w:ind w:left="6032" w:hanging="360"/>
      </w:pPr>
    </w:lvl>
    <w:lvl w:ilvl="7">
      <w:start w:val="1"/>
      <w:numFmt w:val="lowerLetter"/>
      <w:lvlText w:val="%8."/>
      <w:lvlJc w:val="left"/>
      <w:pPr>
        <w:tabs>
          <w:tab w:val="num" w:pos="0"/>
        </w:tabs>
        <w:ind w:left="6752" w:hanging="360"/>
      </w:pPr>
    </w:lvl>
    <w:lvl w:ilvl="8">
      <w:start w:val="1"/>
      <w:numFmt w:val="lowerRoman"/>
      <w:lvlText w:val="%9."/>
      <w:lvlJc w:val="right"/>
      <w:pPr>
        <w:tabs>
          <w:tab w:val="num" w:pos="0"/>
        </w:tabs>
        <w:ind w:left="7472" w:hanging="180"/>
      </w:pPr>
    </w:lvl>
  </w:abstractNum>
  <w:abstractNum w:abstractNumId="22" w15:restartNumberingAfterBreak="0">
    <w:nsid w:val="08392F16"/>
    <w:multiLevelType w:val="multilevel"/>
    <w:tmpl w:val="11EAADA0"/>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08473608"/>
    <w:multiLevelType w:val="multilevel"/>
    <w:tmpl w:val="88A471DE"/>
    <w:lvl w:ilvl="0">
      <w:start w:val="1"/>
      <w:numFmt w:val="lowerLetter"/>
      <w:lvlText w:val="%1)"/>
      <w:lvlJc w:val="left"/>
      <w:pPr>
        <w:tabs>
          <w:tab w:val="num" w:pos="473"/>
        </w:tabs>
        <w:ind w:left="473" w:hanging="360"/>
      </w:pPr>
      <w:rPr>
        <w:rFonts w:hint="default"/>
      </w:rPr>
    </w:lvl>
    <w:lvl w:ilvl="1">
      <w:start w:val="1"/>
      <w:numFmt w:val="bullet"/>
      <w:lvlText w:val="◦"/>
      <w:lvlJc w:val="left"/>
      <w:pPr>
        <w:tabs>
          <w:tab w:val="num" w:pos="833"/>
        </w:tabs>
        <w:ind w:left="833" w:hanging="360"/>
      </w:pPr>
      <w:rPr>
        <w:rFonts w:ascii="OpenSymbol" w:hAnsi="OpenSymbol" w:cs="OpenSymbol" w:hint="default"/>
      </w:rPr>
    </w:lvl>
    <w:lvl w:ilvl="2">
      <w:start w:val="1"/>
      <w:numFmt w:val="bullet"/>
      <w:lvlText w:val="▪"/>
      <w:lvlJc w:val="left"/>
      <w:pPr>
        <w:tabs>
          <w:tab w:val="num" w:pos="1193"/>
        </w:tabs>
        <w:ind w:left="1193" w:hanging="360"/>
      </w:pPr>
      <w:rPr>
        <w:rFonts w:ascii="OpenSymbol" w:hAnsi="OpenSymbol" w:cs="OpenSymbol" w:hint="default"/>
      </w:rPr>
    </w:lvl>
    <w:lvl w:ilvl="3">
      <w:start w:val="1"/>
      <w:numFmt w:val="bullet"/>
      <w:lvlText w:val=""/>
      <w:lvlJc w:val="left"/>
      <w:pPr>
        <w:tabs>
          <w:tab w:val="num" w:pos="1553"/>
        </w:tabs>
        <w:ind w:left="1553" w:hanging="360"/>
      </w:pPr>
      <w:rPr>
        <w:rFonts w:ascii="Symbol" w:hAnsi="Symbol" w:cs="Symbol" w:hint="default"/>
      </w:rPr>
    </w:lvl>
    <w:lvl w:ilvl="4">
      <w:start w:val="1"/>
      <w:numFmt w:val="bullet"/>
      <w:lvlText w:val="◦"/>
      <w:lvlJc w:val="left"/>
      <w:pPr>
        <w:tabs>
          <w:tab w:val="num" w:pos="1913"/>
        </w:tabs>
        <w:ind w:left="1913" w:hanging="360"/>
      </w:pPr>
      <w:rPr>
        <w:rFonts w:ascii="OpenSymbol" w:hAnsi="OpenSymbol" w:cs="OpenSymbol" w:hint="default"/>
      </w:rPr>
    </w:lvl>
    <w:lvl w:ilvl="5">
      <w:start w:val="1"/>
      <w:numFmt w:val="bullet"/>
      <w:lvlText w:val="▪"/>
      <w:lvlJc w:val="left"/>
      <w:pPr>
        <w:tabs>
          <w:tab w:val="num" w:pos="2273"/>
        </w:tabs>
        <w:ind w:left="2273" w:hanging="360"/>
      </w:pPr>
      <w:rPr>
        <w:rFonts w:ascii="OpenSymbol" w:hAnsi="OpenSymbol" w:cs="OpenSymbol" w:hint="default"/>
      </w:rPr>
    </w:lvl>
    <w:lvl w:ilvl="6">
      <w:start w:val="1"/>
      <w:numFmt w:val="bullet"/>
      <w:lvlText w:val=""/>
      <w:lvlJc w:val="left"/>
      <w:pPr>
        <w:tabs>
          <w:tab w:val="num" w:pos="2633"/>
        </w:tabs>
        <w:ind w:left="2633" w:hanging="360"/>
      </w:pPr>
      <w:rPr>
        <w:rFonts w:ascii="Symbol" w:hAnsi="Symbol" w:cs="Symbol" w:hint="default"/>
      </w:rPr>
    </w:lvl>
    <w:lvl w:ilvl="7">
      <w:start w:val="1"/>
      <w:numFmt w:val="bullet"/>
      <w:lvlText w:val="◦"/>
      <w:lvlJc w:val="left"/>
      <w:pPr>
        <w:tabs>
          <w:tab w:val="num" w:pos="2993"/>
        </w:tabs>
        <w:ind w:left="2993" w:hanging="360"/>
      </w:pPr>
      <w:rPr>
        <w:rFonts w:ascii="OpenSymbol" w:hAnsi="OpenSymbol" w:cs="OpenSymbol" w:hint="default"/>
      </w:rPr>
    </w:lvl>
    <w:lvl w:ilvl="8">
      <w:start w:val="1"/>
      <w:numFmt w:val="bullet"/>
      <w:lvlText w:val="▪"/>
      <w:lvlJc w:val="left"/>
      <w:pPr>
        <w:tabs>
          <w:tab w:val="num" w:pos="3353"/>
        </w:tabs>
        <w:ind w:left="3353" w:hanging="360"/>
      </w:pPr>
      <w:rPr>
        <w:rFonts w:ascii="OpenSymbol" w:hAnsi="OpenSymbol" w:cs="OpenSymbol" w:hint="default"/>
      </w:rPr>
    </w:lvl>
  </w:abstractNum>
  <w:abstractNum w:abstractNumId="24" w15:restartNumberingAfterBreak="0">
    <w:nsid w:val="0875248D"/>
    <w:multiLevelType w:val="multilevel"/>
    <w:tmpl w:val="DB4EF3C8"/>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25" w15:restartNumberingAfterBreak="0">
    <w:nsid w:val="089202B8"/>
    <w:multiLevelType w:val="multilevel"/>
    <w:tmpl w:val="FBD84754"/>
    <w:lvl w:ilvl="0">
      <w:start w:val="1"/>
      <w:numFmt w:val="decimal"/>
      <w:lvlText w:val="%1."/>
      <w:lvlJc w:val="left"/>
      <w:pPr>
        <w:tabs>
          <w:tab w:val="num" w:pos="0"/>
        </w:tabs>
        <w:ind w:left="1400" w:hanging="360"/>
      </w:pPr>
    </w:lvl>
    <w:lvl w:ilvl="1">
      <w:start w:val="1"/>
      <w:numFmt w:val="lowerLetter"/>
      <w:lvlText w:val="%2."/>
      <w:lvlJc w:val="left"/>
      <w:pPr>
        <w:tabs>
          <w:tab w:val="num" w:pos="0"/>
        </w:tabs>
        <w:ind w:left="2120" w:hanging="360"/>
      </w:pPr>
    </w:lvl>
    <w:lvl w:ilvl="2">
      <w:start w:val="1"/>
      <w:numFmt w:val="lowerRoman"/>
      <w:lvlText w:val="%3."/>
      <w:lvlJc w:val="right"/>
      <w:pPr>
        <w:tabs>
          <w:tab w:val="num" w:pos="0"/>
        </w:tabs>
        <w:ind w:left="2840" w:hanging="180"/>
      </w:pPr>
    </w:lvl>
    <w:lvl w:ilvl="3">
      <w:start w:val="1"/>
      <w:numFmt w:val="decimal"/>
      <w:lvlText w:val="%4."/>
      <w:lvlJc w:val="left"/>
      <w:pPr>
        <w:tabs>
          <w:tab w:val="num" w:pos="0"/>
        </w:tabs>
        <w:ind w:left="3560" w:hanging="360"/>
      </w:pPr>
    </w:lvl>
    <w:lvl w:ilvl="4">
      <w:start w:val="1"/>
      <w:numFmt w:val="lowerLetter"/>
      <w:lvlText w:val="%5."/>
      <w:lvlJc w:val="left"/>
      <w:pPr>
        <w:tabs>
          <w:tab w:val="num" w:pos="0"/>
        </w:tabs>
        <w:ind w:left="4280" w:hanging="360"/>
      </w:pPr>
    </w:lvl>
    <w:lvl w:ilvl="5">
      <w:start w:val="1"/>
      <w:numFmt w:val="lowerRoman"/>
      <w:lvlText w:val="%6."/>
      <w:lvlJc w:val="right"/>
      <w:pPr>
        <w:tabs>
          <w:tab w:val="num" w:pos="0"/>
        </w:tabs>
        <w:ind w:left="5000" w:hanging="180"/>
      </w:pPr>
    </w:lvl>
    <w:lvl w:ilvl="6">
      <w:start w:val="1"/>
      <w:numFmt w:val="decimal"/>
      <w:lvlText w:val="%7."/>
      <w:lvlJc w:val="left"/>
      <w:pPr>
        <w:tabs>
          <w:tab w:val="num" w:pos="0"/>
        </w:tabs>
        <w:ind w:left="5720" w:hanging="360"/>
      </w:pPr>
    </w:lvl>
    <w:lvl w:ilvl="7">
      <w:start w:val="1"/>
      <w:numFmt w:val="lowerLetter"/>
      <w:lvlText w:val="%8."/>
      <w:lvlJc w:val="left"/>
      <w:pPr>
        <w:tabs>
          <w:tab w:val="num" w:pos="0"/>
        </w:tabs>
        <w:ind w:left="6440" w:hanging="360"/>
      </w:pPr>
    </w:lvl>
    <w:lvl w:ilvl="8">
      <w:start w:val="1"/>
      <w:numFmt w:val="lowerRoman"/>
      <w:lvlText w:val="%9."/>
      <w:lvlJc w:val="right"/>
      <w:pPr>
        <w:tabs>
          <w:tab w:val="num" w:pos="0"/>
        </w:tabs>
        <w:ind w:left="7160" w:hanging="180"/>
      </w:pPr>
    </w:lvl>
  </w:abstractNum>
  <w:abstractNum w:abstractNumId="26" w15:restartNumberingAfterBreak="0">
    <w:nsid w:val="089612EB"/>
    <w:multiLevelType w:val="multilevel"/>
    <w:tmpl w:val="EFA404EA"/>
    <w:lvl w:ilvl="0">
      <w:start w:val="3"/>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89B65C6"/>
    <w:multiLevelType w:val="multilevel"/>
    <w:tmpl w:val="60ECC452"/>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8" w15:restartNumberingAfterBreak="0">
    <w:nsid w:val="08BB2362"/>
    <w:multiLevelType w:val="multilevel"/>
    <w:tmpl w:val="5A8E72B6"/>
    <w:lvl w:ilvl="0">
      <w:start w:val="1"/>
      <w:numFmt w:val="lowerLetter"/>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9" w15:restartNumberingAfterBreak="0">
    <w:nsid w:val="08EC6F45"/>
    <w:multiLevelType w:val="multilevel"/>
    <w:tmpl w:val="F7E4A482"/>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0" w15:restartNumberingAfterBreak="0">
    <w:nsid w:val="099709F0"/>
    <w:multiLevelType w:val="multilevel"/>
    <w:tmpl w:val="BDB66034"/>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1" w15:restartNumberingAfterBreak="0">
    <w:nsid w:val="09CB6E1D"/>
    <w:multiLevelType w:val="multilevel"/>
    <w:tmpl w:val="367CA370"/>
    <w:lvl w:ilvl="0">
      <w:start w:val="9"/>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09D73D49"/>
    <w:multiLevelType w:val="multilevel"/>
    <w:tmpl w:val="B5563580"/>
    <w:lvl w:ilvl="0">
      <w:start w:val="3"/>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09F40A5B"/>
    <w:multiLevelType w:val="multilevel"/>
    <w:tmpl w:val="F6ACDECE"/>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4" w15:restartNumberingAfterBreak="0">
    <w:nsid w:val="0A3958EE"/>
    <w:multiLevelType w:val="multilevel"/>
    <w:tmpl w:val="E78444DE"/>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5" w15:restartNumberingAfterBreak="0">
    <w:nsid w:val="0A731959"/>
    <w:multiLevelType w:val="hybridMultilevel"/>
    <w:tmpl w:val="42E0036C"/>
    <w:lvl w:ilvl="0" w:tplc="0415000F">
      <w:start w:val="1"/>
      <w:numFmt w:val="decimal"/>
      <w:lvlText w:val="%1."/>
      <w:lvlJc w:val="left"/>
      <w:pPr>
        <w:ind w:left="5040" w:hanging="360"/>
      </w:pPr>
    </w:lvl>
    <w:lvl w:ilvl="1" w:tplc="04150019" w:tentative="1">
      <w:start w:val="1"/>
      <w:numFmt w:val="lowerLetter"/>
      <w:lvlText w:val="%2."/>
      <w:lvlJc w:val="left"/>
      <w:pPr>
        <w:ind w:left="5760" w:hanging="360"/>
      </w:pPr>
    </w:lvl>
    <w:lvl w:ilvl="2" w:tplc="0415001B" w:tentative="1">
      <w:start w:val="1"/>
      <w:numFmt w:val="lowerRoman"/>
      <w:lvlText w:val="%3."/>
      <w:lvlJc w:val="right"/>
      <w:pPr>
        <w:ind w:left="6480" w:hanging="180"/>
      </w:pPr>
    </w:lvl>
    <w:lvl w:ilvl="3" w:tplc="0415000F" w:tentative="1">
      <w:start w:val="1"/>
      <w:numFmt w:val="decimal"/>
      <w:lvlText w:val="%4."/>
      <w:lvlJc w:val="left"/>
      <w:pPr>
        <w:ind w:left="7200" w:hanging="360"/>
      </w:pPr>
    </w:lvl>
    <w:lvl w:ilvl="4" w:tplc="04150019" w:tentative="1">
      <w:start w:val="1"/>
      <w:numFmt w:val="lowerLetter"/>
      <w:lvlText w:val="%5."/>
      <w:lvlJc w:val="left"/>
      <w:pPr>
        <w:ind w:left="7920" w:hanging="360"/>
      </w:pPr>
    </w:lvl>
    <w:lvl w:ilvl="5" w:tplc="0415001B" w:tentative="1">
      <w:start w:val="1"/>
      <w:numFmt w:val="lowerRoman"/>
      <w:lvlText w:val="%6."/>
      <w:lvlJc w:val="right"/>
      <w:pPr>
        <w:ind w:left="8640" w:hanging="180"/>
      </w:pPr>
    </w:lvl>
    <w:lvl w:ilvl="6" w:tplc="0415000F" w:tentative="1">
      <w:start w:val="1"/>
      <w:numFmt w:val="decimal"/>
      <w:lvlText w:val="%7."/>
      <w:lvlJc w:val="left"/>
      <w:pPr>
        <w:ind w:left="9360" w:hanging="360"/>
      </w:pPr>
    </w:lvl>
    <w:lvl w:ilvl="7" w:tplc="04150019" w:tentative="1">
      <w:start w:val="1"/>
      <w:numFmt w:val="lowerLetter"/>
      <w:lvlText w:val="%8."/>
      <w:lvlJc w:val="left"/>
      <w:pPr>
        <w:ind w:left="10080" w:hanging="360"/>
      </w:pPr>
    </w:lvl>
    <w:lvl w:ilvl="8" w:tplc="0415001B" w:tentative="1">
      <w:start w:val="1"/>
      <w:numFmt w:val="lowerRoman"/>
      <w:lvlText w:val="%9."/>
      <w:lvlJc w:val="right"/>
      <w:pPr>
        <w:ind w:left="10800" w:hanging="180"/>
      </w:pPr>
    </w:lvl>
  </w:abstractNum>
  <w:abstractNum w:abstractNumId="36" w15:restartNumberingAfterBreak="0">
    <w:nsid w:val="0A8E0A1A"/>
    <w:multiLevelType w:val="multilevel"/>
    <w:tmpl w:val="61C63F7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0ACB3072"/>
    <w:multiLevelType w:val="multilevel"/>
    <w:tmpl w:val="83B6758A"/>
    <w:lvl w:ilvl="0">
      <w:start w:val="2"/>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0ACF4940"/>
    <w:multiLevelType w:val="multilevel"/>
    <w:tmpl w:val="C1648A42"/>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9" w15:restartNumberingAfterBreak="0">
    <w:nsid w:val="0AD82535"/>
    <w:multiLevelType w:val="multilevel"/>
    <w:tmpl w:val="EFA298A2"/>
    <w:lvl w:ilvl="0">
      <w:start w:val="1"/>
      <w:numFmt w:val="lowerLetter"/>
      <w:lvlText w:val="%1)"/>
      <w:lvlJc w:val="left"/>
      <w:pPr>
        <w:tabs>
          <w:tab w:val="num" w:pos="227"/>
        </w:tabs>
        <w:ind w:left="454" w:hanging="341"/>
      </w:pPr>
      <w:rPr>
        <w:rFonts w:hint="default"/>
        <w:b w:val="0"/>
        <w:bCs w:val="0"/>
        <w:i w:val="0"/>
        <w:iCs w:val="0"/>
      </w:rPr>
    </w:lvl>
    <w:lvl w:ilvl="1">
      <w:start w:val="1"/>
      <w:numFmt w:val="lowerLetter"/>
      <w:lvlText w:val="%2."/>
      <w:lvlJc w:val="left"/>
      <w:pPr>
        <w:tabs>
          <w:tab w:val="num" w:pos="1866"/>
        </w:tabs>
        <w:ind w:left="1866" w:hanging="360"/>
      </w:pPr>
      <w:rPr>
        <w:rFonts w:hint="default"/>
        <w:color w:val="auto"/>
      </w:rPr>
    </w:lvl>
    <w:lvl w:ilvl="2">
      <w:start w:val="1"/>
      <w:numFmt w:val="lowerRoman"/>
      <w:lvlText w:val="%3."/>
      <w:lvlJc w:val="right"/>
      <w:pPr>
        <w:tabs>
          <w:tab w:val="num" w:pos="2586"/>
        </w:tabs>
        <w:ind w:left="2586" w:hanging="180"/>
      </w:pPr>
      <w:rPr>
        <w:rFonts w:hint="default"/>
      </w:rPr>
    </w:lvl>
    <w:lvl w:ilvl="3">
      <w:start w:val="1"/>
      <w:numFmt w:val="decimal"/>
      <w:lvlText w:val="%4."/>
      <w:lvlJc w:val="left"/>
      <w:pPr>
        <w:tabs>
          <w:tab w:val="num" w:pos="3306"/>
        </w:tabs>
        <w:ind w:left="3306" w:hanging="360"/>
      </w:pPr>
      <w:rPr>
        <w:rFonts w:hint="default"/>
      </w:rPr>
    </w:lvl>
    <w:lvl w:ilvl="4">
      <w:start w:val="1"/>
      <w:numFmt w:val="lowerLetter"/>
      <w:lvlText w:val="%5."/>
      <w:lvlJc w:val="left"/>
      <w:pPr>
        <w:tabs>
          <w:tab w:val="num" w:pos="4026"/>
        </w:tabs>
        <w:ind w:left="4026" w:hanging="360"/>
      </w:pPr>
      <w:rPr>
        <w:rFonts w:hint="default"/>
      </w:rPr>
    </w:lvl>
    <w:lvl w:ilvl="5">
      <w:start w:val="1"/>
      <w:numFmt w:val="lowerRoman"/>
      <w:lvlText w:val="%6."/>
      <w:lvlJc w:val="right"/>
      <w:pPr>
        <w:tabs>
          <w:tab w:val="num" w:pos="4746"/>
        </w:tabs>
        <w:ind w:left="4746" w:hanging="180"/>
      </w:pPr>
      <w:rPr>
        <w:rFonts w:hint="default"/>
      </w:rPr>
    </w:lvl>
    <w:lvl w:ilvl="6">
      <w:start w:val="1"/>
      <w:numFmt w:val="decimal"/>
      <w:lvlText w:val="%7."/>
      <w:lvlJc w:val="left"/>
      <w:pPr>
        <w:tabs>
          <w:tab w:val="num" w:pos="5466"/>
        </w:tabs>
        <w:ind w:left="5466" w:hanging="360"/>
      </w:pPr>
      <w:rPr>
        <w:rFonts w:hint="default"/>
      </w:rPr>
    </w:lvl>
    <w:lvl w:ilvl="7">
      <w:start w:val="1"/>
      <w:numFmt w:val="lowerLetter"/>
      <w:lvlText w:val="%8."/>
      <w:lvlJc w:val="left"/>
      <w:pPr>
        <w:tabs>
          <w:tab w:val="num" w:pos="6186"/>
        </w:tabs>
        <w:ind w:left="6186" w:hanging="360"/>
      </w:pPr>
      <w:rPr>
        <w:rFonts w:hint="default"/>
      </w:rPr>
    </w:lvl>
    <w:lvl w:ilvl="8">
      <w:start w:val="1"/>
      <w:numFmt w:val="lowerRoman"/>
      <w:lvlText w:val="%9."/>
      <w:lvlJc w:val="right"/>
      <w:pPr>
        <w:tabs>
          <w:tab w:val="num" w:pos="6906"/>
        </w:tabs>
        <w:ind w:left="6906" w:hanging="180"/>
      </w:pPr>
      <w:rPr>
        <w:rFonts w:hint="default"/>
      </w:rPr>
    </w:lvl>
  </w:abstractNum>
  <w:abstractNum w:abstractNumId="40" w15:restartNumberingAfterBreak="0">
    <w:nsid w:val="0AD8330F"/>
    <w:multiLevelType w:val="multilevel"/>
    <w:tmpl w:val="F4645EE6"/>
    <w:lvl w:ilvl="0">
      <w:start w:val="1"/>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 w15:restartNumberingAfterBreak="0">
    <w:nsid w:val="0ADF481F"/>
    <w:multiLevelType w:val="multilevel"/>
    <w:tmpl w:val="42EA918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0B1E1D9D"/>
    <w:multiLevelType w:val="multilevel"/>
    <w:tmpl w:val="A3149FB6"/>
    <w:lvl w:ilvl="0">
      <w:start w:val="1"/>
      <w:numFmt w:val="lowerLetter"/>
      <w:lvlText w:val="%1)"/>
      <w:lvlJc w:val="left"/>
      <w:pPr>
        <w:tabs>
          <w:tab w:val="num" w:pos="786"/>
        </w:tabs>
        <w:ind w:left="786"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0B8B1352"/>
    <w:multiLevelType w:val="multilevel"/>
    <w:tmpl w:val="E5860912"/>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15:restartNumberingAfterBreak="0">
    <w:nsid w:val="0BA157AA"/>
    <w:multiLevelType w:val="multilevel"/>
    <w:tmpl w:val="AD588958"/>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0BB83DB7"/>
    <w:multiLevelType w:val="multilevel"/>
    <w:tmpl w:val="CCDCA450"/>
    <w:lvl w:ilvl="0">
      <w:start w:val="1"/>
      <w:numFmt w:val="lowerLetter"/>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46" w15:restartNumberingAfterBreak="0">
    <w:nsid w:val="0BFC719B"/>
    <w:multiLevelType w:val="multilevel"/>
    <w:tmpl w:val="513E1FC6"/>
    <w:lvl w:ilvl="0">
      <w:start w:val="6"/>
      <w:numFmt w:val="lowerLetter"/>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15:restartNumberingAfterBreak="0">
    <w:nsid w:val="0C9B42BB"/>
    <w:multiLevelType w:val="hybridMultilevel"/>
    <w:tmpl w:val="7E62F71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0CA36B64"/>
    <w:multiLevelType w:val="multilevel"/>
    <w:tmpl w:val="5274876C"/>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49" w15:restartNumberingAfterBreak="0">
    <w:nsid w:val="0D231F0E"/>
    <w:multiLevelType w:val="multilevel"/>
    <w:tmpl w:val="6BD8A806"/>
    <w:lvl w:ilvl="0">
      <w:start w:val="1"/>
      <w:numFmt w:val="decimal"/>
      <w:lvlText w:val="%1."/>
      <w:lvlJc w:val="left"/>
      <w:pPr>
        <w:tabs>
          <w:tab w:val="num" w:pos="227"/>
        </w:tabs>
        <w:ind w:left="454" w:hanging="341"/>
      </w:pPr>
      <w:rPr>
        <w:rFonts w:hint="default"/>
        <w:b w:val="0"/>
        <w:bCs w:val="0"/>
        <w:i w:val="0"/>
        <w:iCs w:val="0"/>
      </w:rPr>
    </w:lvl>
    <w:lvl w:ilvl="1">
      <w:start w:val="1"/>
      <w:numFmt w:val="lowerLetter"/>
      <w:lvlText w:val="%2."/>
      <w:lvlJc w:val="left"/>
      <w:pPr>
        <w:tabs>
          <w:tab w:val="num" w:pos="1866"/>
        </w:tabs>
        <w:ind w:left="1866" w:hanging="360"/>
      </w:pPr>
      <w:rPr>
        <w:rFonts w:hint="default"/>
      </w:rPr>
    </w:lvl>
    <w:lvl w:ilvl="2">
      <w:start w:val="1"/>
      <w:numFmt w:val="lowerRoman"/>
      <w:lvlText w:val="%3."/>
      <w:lvlJc w:val="right"/>
      <w:pPr>
        <w:tabs>
          <w:tab w:val="num" w:pos="2586"/>
        </w:tabs>
        <w:ind w:left="2586" w:hanging="180"/>
      </w:pPr>
      <w:rPr>
        <w:rFonts w:hint="default"/>
      </w:rPr>
    </w:lvl>
    <w:lvl w:ilvl="3">
      <w:start w:val="1"/>
      <w:numFmt w:val="decimal"/>
      <w:lvlText w:val="%4."/>
      <w:lvlJc w:val="left"/>
      <w:pPr>
        <w:tabs>
          <w:tab w:val="num" w:pos="3306"/>
        </w:tabs>
        <w:ind w:left="3306" w:hanging="360"/>
      </w:pPr>
      <w:rPr>
        <w:rFonts w:hint="default"/>
      </w:rPr>
    </w:lvl>
    <w:lvl w:ilvl="4">
      <w:start w:val="1"/>
      <w:numFmt w:val="lowerLetter"/>
      <w:lvlText w:val="%5."/>
      <w:lvlJc w:val="left"/>
      <w:pPr>
        <w:tabs>
          <w:tab w:val="num" w:pos="4026"/>
        </w:tabs>
        <w:ind w:left="4026" w:hanging="360"/>
      </w:pPr>
      <w:rPr>
        <w:rFonts w:hint="default"/>
      </w:rPr>
    </w:lvl>
    <w:lvl w:ilvl="5">
      <w:start w:val="1"/>
      <w:numFmt w:val="lowerRoman"/>
      <w:lvlText w:val="%6."/>
      <w:lvlJc w:val="right"/>
      <w:pPr>
        <w:tabs>
          <w:tab w:val="num" w:pos="4746"/>
        </w:tabs>
        <w:ind w:left="4746" w:hanging="180"/>
      </w:pPr>
      <w:rPr>
        <w:rFonts w:hint="default"/>
      </w:rPr>
    </w:lvl>
    <w:lvl w:ilvl="6">
      <w:start w:val="1"/>
      <w:numFmt w:val="decimal"/>
      <w:lvlText w:val="%7."/>
      <w:lvlJc w:val="left"/>
      <w:pPr>
        <w:tabs>
          <w:tab w:val="num" w:pos="5466"/>
        </w:tabs>
        <w:ind w:left="5466" w:hanging="360"/>
      </w:pPr>
      <w:rPr>
        <w:rFonts w:hint="default"/>
      </w:rPr>
    </w:lvl>
    <w:lvl w:ilvl="7">
      <w:start w:val="1"/>
      <w:numFmt w:val="lowerLetter"/>
      <w:lvlText w:val="%8."/>
      <w:lvlJc w:val="left"/>
      <w:pPr>
        <w:tabs>
          <w:tab w:val="num" w:pos="6186"/>
        </w:tabs>
        <w:ind w:left="6186" w:hanging="360"/>
      </w:pPr>
      <w:rPr>
        <w:rFonts w:hint="default"/>
      </w:rPr>
    </w:lvl>
    <w:lvl w:ilvl="8">
      <w:start w:val="1"/>
      <w:numFmt w:val="lowerRoman"/>
      <w:lvlText w:val="%9."/>
      <w:lvlJc w:val="right"/>
      <w:pPr>
        <w:tabs>
          <w:tab w:val="num" w:pos="6906"/>
        </w:tabs>
        <w:ind w:left="6906" w:hanging="180"/>
      </w:pPr>
      <w:rPr>
        <w:rFonts w:hint="default"/>
      </w:rPr>
    </w:lvl>
  </w:abstractNum>
  <w:abstractNum w:abstractNumId="50" w15:restartNumberingAfterBreak="0">
    <w:nsid w:val="0D3E44F8"/>
    <w:multiLevelType w:val="multilevel"/>
    <w:tmpl w:val="4668598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15:restartNumberingAfterBreak="0">
    <w:nsid w:val="0D5E7F74"/>
    <w:multiLevelType w:val="multilevel"/>
    <w:tmpl w:val="B18A81EC"/>
    <w:lvl w:ilvl="0">
      <w:start w:val="6"/>
      <w:numFmt w:val="decimal"/>
      <w:lvlText w:val="%1."/>
      <w:lvlJc w:val="left"/>
      <w:pPr>
        <w:tabs>
          <w:tab w:val="num" w:pos="0"/>
        </w:tabs>
        <w:ind w:left="140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2" w15:restartNumberingAfterBreak="0">
    <w:nsid w:val="0E96372A"/>
    <w:multiLevelType w:val="multilevel"/>
    <w:tmpl w:val="EDB00E18"/>
    <w:lvl w:ilvl="0">
      <w:start w:val="2"/>
      <w:numFmt w:val="decimal"/>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3" w15:restartNumberingAfterBreak="0">
    <w:nsid w:val="0E963EF7"/>
    <w:multiLevelType w:val="multilevel"/>
    <w:tmpl w:val="A1A0F8A4"/>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54" w15:restartNumberingAfterBreak="0">
    <w:nsid w:val="0EE64142"/>
    <w:multiLevelType w:val="multilevel"/>
    <w:tmpl w:val="C396DE84"/>
    <w:lvl w:ilvl="0">
      <w:start w:val="1"/>
      <w:numFmt w:val="bullet"/>
      <w:lvlText w:val=""/>
      <w:lvlJc w:val="left"/>
      <w:pPr>
        <w:tabs>
          <w:tab w:val="num" w:pos="1440"/>
        </w:tabs>
        <w:ind w:left="2160" w:hanging="360"/>
      </w:pPr>
      <w:rPr>
        <w:rFonts w:ascii="Symbol" w:hAnsi="Symbol" w:hint="default"/>
      </w:rPr>
    </w:lvl>
    <w:lvl w:ilvl="1">
      <w:start w:val="1"/>
      <w:numFmt w:val="lowerLetter"/>
      <w:lvlText w:val="%2."/>
      <w:lvlJc w:val="left"/>
      <w:pPr>
        <w:tabs>
          <w:tab w:val="num" w:pos="1440"/>
        </w:tabs>
        <w:ind w:left="2880" w:hanging="360"/>
      </w:pPr>
    </w:lvl>
    <w:lvl w:ilvl="2">
      <w:start w:val="1"/>
      <w:numFmt w:val="lowerRoman"/>
      <w:lvlText w:val="%3."/>
      <w:lvlJc w:val="right"/>
      <w:pPr>
        <w:tabs>
          <w:tab w:val="num" w:pos="1440"/>
        </w:tabs>
        <w:ind w:left="3600" w:hanging="180"/>
      </w:pPr>
    </w:lvl>
    <w:lvl w:ilvl="3">
      <w:start w:val="1"/>
      <w:numFmt w:val="decimal"/>
      <w:lvlText w:val="%4."/>
      <w:lvlJc w:val="left"/>
      <w:pPr>
        <w:tabs>
          <w:tab w:val="num" w:pos="1440"/>
        </w:tabs>
        <w:ind w:left="4320" w:hanging="360"/>
      </w:pPr>
    </w:lvl>
    <w:lvl w:ilvl="4">
      <w:start w:val="1"/>
      <w:numFmt w:val="lowerLetter"/>
      <w:lvlText w:val="%5."/>
      <w:lvlJc w:val="left"/>
      <w:pPr>
        <w:tabs>
          <w:tab w:val="num" w:pos="1440"/>
        </w:tabs>
        <w:ind w:left="5040" w:hanging="360"/>
      </w:pPr>
    </w:lvl>
    <w:lvl w:ilvl="5">
      <w:start w:val="1"/>
      <w:numFmt w:val="lowerRoman"/>
      <w:lvlText w:val="%6."/>
      <w:lvlJc w:val="right"/>
      <w:pPr>
        <w:tabs>
          <w:tab w:val="num" w:pos="1440"/>
        </w:tabs>
        <w:ind w:left="5760" w:hanging="180"/>
      </w:pPr>
    </w:lvl>
    <w:lvl w:ilvl="6">
      <w:start w:val="1"/>
      <w:numFmt w:val="decimal"/>
      <w:lvlText w:val="%7."/>
      <w:lvlJc w:val="left"/>
      <w:pPr>
        <w:tabs>
          <w:tab w:val="num" w:pos="1440"/>
        </w:tabs>
        <w:ind w:left="6480" w:hanging="360"/>
      </w:pPr>
    </w:lvl>
    <w:lvl w:ilvl="7">
      <w:start w:val="1"/>
      <w:numFmt w:val="lowerLetter"/>
      <w:lvlText w:val="%8."/>
      <w:lvlJc w:val="left"/>
      <w:pPr>
        <w:tabs>
          <w:tab w:val="num" w:pos="1440"/>
        </w:tabs>
        <w:ind w:left="7200" w:hanging="360"/>
      </w:pPr>
    </w:lvl>
    <w:lvl w:ilvl="8">
      <w:start w:val="1"/>
      <w:numFmt w:val="lowerRoman"/>
      <w:lvlText w:val="%9."/>
      <w:lvlJc w:val="right"/>
      <w:pPr>
        <w:tabs>
          <w:tab w:val="num" w:pos="1440"/>
        </w:tabs>
        <w:ind w:left="7920" w:hanging="180"/>
      </w:pPr>
    </w:lvl>
  </w:abstractNum>
  <w:abstractNum w:abstractNumId="55" w15:restartNumberingAfterBreak="0">
    <w:nsid w:val="0F2D5F60"/>
    <w:multiLevelType w:val="hybridMultilevel"/>
    <w:tmpl w:val="63FC3E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0F402AD7"/>
    <w:multiLevelType w:val="multilevel"/>
    <w:tmpl w:val="6E0C1F0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7" w15:restartNumberingAfterBreak="0">
    <w:nsid w:val="0F6D7B67"/>
    <w:multiLevelType w:val="hybridMultilevel"/>
    <w:tmpl w:val="E87C9E76"/>
    <w:lvl w:ilvl="0" w:tplc="67BE3FDA">
      <w:start w:val="4"/>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10164727"/>
    <w:multiLevelType w:val="multilevel"/>
    <w:tmpl w:val="B2CE1B54"/>
    <w:lvl w:ilvl="0">
      <w:start w:val="2"/>
      <w:numFmt w:val="decimal"/>
      <w:lvlText w:val="%1."/>
      <w:lvlJc w:val="left"/>
      <w:pPr>
        <w:tabs>
          <w:tab w:val="num" w:pos="0"/>
        </w:tabs>
        <w:ind w:left="720" w:hanging="360"/>
      </w:pPr>
      <w:rPr>
        <w:rFonts w:hint="default"/>
        <w:b w:val="0"/>
        <w:bCs w:val="0"/>
        <w:i w:val="0"/>
        <w:iCs w:val="0"/>
        <w:color w:val="auto"/>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59" w15:restartNumberingAfterBreak="0">
    <w:nsid w:val="10AE13D1"/>
    <w:multiLevelType w:val="hybridMultilevel"/>
    <w:tmpl w:val="EADCB8D0"/>
    <w:lvl w:ilvl="0" w:tplc="7B8ADF60">
      <w:start w:val="1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11034214"/>
    <w:multiLevelType w:val="hybridMultilevel"/>
    <w:tmpl w:val="9CAC123E"/>
    <w:lvl w:ilvl="0" w:tplc="133C5D00">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1122696C"/>
    <w:multiLevelType w:val="multilevel"/>
    <w:tmpl w:val="522E4006"/>
    <w:lvl w:ilvl="0">
      <w:start w:val="1"/>
      <w:numFmt w:val="decimal"/>
      <w:lvlText w:val="%1."/>
      <w:lvlJc w:val="left"/>
      <w:pPr>
        <w:tabs>
          <w:tab w:val="num" w:pos="0"/>
        </w:tabs>
        <w:ind w:left="1400" w:hanging="360"/>
      </w:pPr>
    </w:lvl>
    <w:lvl w:ilvl="1">
      <w:start w:val="1"/>
      <w:numFmt w:val="lowerLetter"/>
      <w:lvlText w:val="%2."/>
      <w:lvlJc w:val="left"/>
      <w:pPr>
        <w:tabs>
          <w:tab w:val="num" w:pos="0"/>
        </w:tabs>
        <w:ind w:left="2120" w:hanging="360"/>
      </w:pPr>
    </w:lvl>
    <w:lvl w:ilvl="2">
      <w:start w:val="1"/>
      <w:numFmt w:val="lowerRoman"/>
      <w:lvlText w:val="%3."/>
      <w:lvlJc w:val="right"/>
      <w:pPr>
        <w:tabs>
          <w:tab w:val="num" w:pos="0"/>
        </w:tabs>
        <w:ind w:left="2840" w:hanging="180"/>
      </w:pPr>
    </w:lvl>
    <w:lvl w:ilvl="3">
      <w:start w:val="1"/>
      <w:numFmt w:val="decimal"/>
      <w:lvlText w:val="%4."/>
      <w:lvlJc w:val="left"/>
      <w:pPr>
        <w:tabs>
          <w:tab w:val="num" w:pos="0"/>
        </w:tabs>
        <w:ind w:left="3560" w:hanging="360"/>
      </w:pPr>
    </w:lvl>
    <w:lvl w:ilvl="4">
      <w:start w:val="1"/>
      <w:numFmt w:val="lowerLetter"/>
      <w:lvlText w:val="%5."/>
      <w:lvlJc w:val="left"/>
      <w:pPr>
        <w:tabs>
          <w:tab w:val="num" w:pos="0"/>
        </w:tabs>
        <w:ind w:left="4280" w:hanging="360"/>
      </w:pPr>
    </w:lvl>
    <w:lvl w:ilvl="5">
      <w:start w:val="1"/>
      <w:numFmt w:val="lowerRoman"/>
      <w:lvlText w:val="%6."/>
      <w:lvlJc w:val="right"/>
      <w:pPr>
        <w:tabs>
          <w:tab w:val="num" w:pos="0"/>
        </w:tabs>
        <w:ind w:left="5000" w:hanging="180"/>
      </w:pPr>
    </w:lvl>
    <w:lvl w:ilvl="6">
      <w:start w:val="1"/>
      <w:numFmt w:val="decimal"/>
      <w:lvlText w:val="%7."/>
      <w:lvlJc w:val="left"/>
      <w:pPr>
        <w:tabs>
          <w:tab w:val="num" w:pos="0"/>
        </w:tabs>
        <w:ind w:left="5720" w:hanging="360"/>
      </w:pPr>
    </w:lvl>
    <w:lvl w:ilvl="7">
      <w:start w:val="1"/>
      <w:numFmt w:val="lowerLetter"/>
      <w:lvlText w:val="%8."/>
      <w:lvlJc w:val="left"/>
      <w:pPr>
        <w:tabs>
          <w:tab w:val="num" w:pos="0"/>
        </w:tabs>
        <w:ind w:left="6440" w:hanging="360"/>
      </w:pPr>
    </w:lvl>
    <w:lvl w:ilvl="8">
      <w:start w:val="1"/>
      <w:numFmt w:val="lowerRoman"/>
      <w:lvlText w:val="%9."/>
      <w:lvlJc w:val="right"/>
      <w:pPr>
        <w:tabs>
          <w:tab w:val="num" w:pos="0"/>
        </w:tabs>
        <w:ind w:left="7160" w:hanging="180"/>
      </w:pPr>
    </w:lvl>
  </w:abstractNum>
  <w:abstractNum w:abstractNumId="62" w15:restartNumberingAfterBreak="0">
    <w:nsid w:val="11436210"/>
    <w:multiLevelType w:val="multilevel"/>
    <w:tmpl w:val="8D30065A"/>
    <w:lvl w:ilvl="0">
      <w:start w:val="1"/>
      <w:numFmt w:val="decimal"/>
      <w:lvlText w:val="%1."/>
      <w:lvlJc w:val="left"/>
      <w:pPr>
        <w:tabs>
          <w:tab w:val="num" w:pos="227"/>
        </w:tabs>
        <w:ind w:left="454" w:hanging="341"/>
      </w:pPr>
      <w:rPr>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 w15:restartNumberingAfterBreak="0">
    <w:nsid w:val="121F703D"/>
    <w:multiLevelType w:val="multilevel"/>
    <w:tmpl w:val="3F74975C"/>
    <w:lvl w:ilvl="0">
      <w:start w:val="1"/>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4" w15:restartNumberingAfterBreak="0">
    <w:nsid w:val="128E140B"/>
    <w:multiLevelType w:val="multilevel"/>
    <w:tmpl w:val="6016859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5" w15:restartNumberingAfterBreak="0">
    <w:nsid w:val="12F62ADA"/>
    <w:multiLevelType w:val="hybridMultilevel"/>
    <w:tmpl w:val="377CE9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14453C8A"/>
    <w:multiLevelType w:val="multilevel"/>
    <w:tmpl w:val="5D38A166"/>
    <w:lvl w:ilvl="0">
      <w:start w:val="1"/>
      <w:numFmt w:val="lowerLetter"/>
      <w:lvlText w:val="%1)"/>
      <w:lvlJc w:val="left"/>
      <w:pPr>
        <w:tabs>
          <w:tab w:val="num" w:pos="473"/>
        </w:tabs>
        <w:ind w:left="473" w:hanging="360"/>
      </w:pPr>
    </w:lvl>
    <w:lvl w:ilvl="1">
      <w:start w:val="1"/>
      <w:numFmt w:val="lowerLetter"/>
      <w:lvlText w:val="%2."/>
      <w:lvlJc w:val="left"/>
      <w:pPr>
        <w:tabs>
          <w:tab w:val="num" w:pos="1193"/>
        </w:tabs>
        <w:ind w:left="1193" w:hanging="360"/>
      </w:pPr>
    </w:lvl>
    <w:lvl w:ilvl="2">
      <w:start w:val="1"/>
      <w:numFmt w:val="lowerRoman"/>
      <w:lvlText w:val="%3."/>
      <w:lvlJc w:val="right"/>
      <w:pPr>
        <w:tabs>
          <w:tab w:val="num" w:pos="1913"/>
        </w:tabs>
        <w:ind w:left="1913" w:hanging="180"/>
      </w:pPr>
    </w:lvl>
    <w:lvl w:ilvl="3">
      <w:start w:val="1"/>
      <w:numFmt w:val="decimal"/>
      <w:lvlText w:val="%4."/>
      <w:lvlJc w:val="left"/>
      <w:pPr>
        <w:tabs>
          <w:tab w:val="num" w:pos="2633"/>
        </w:tabs>
        <w:ind w:left="2633" w:hanging="360"/>
      </w:pPr>
    </w:lvl>
    <w:lvl w:ilvl="4">
      <w:start w:val="1"/>
      <w:numFmt w:val="lowerLetter"/>
      <w:lvlText w:val="%5."/>
      <w:lvlJc w:val="left"/>
      <w:pPr>
        <w:tabs>
          <w:tab w:val="num" w:pos="3353"/>
        </w:tabs>
        <w:ind w:left="3353" w:hanging="360"/>
      </w:pPr>
    </w:lvl>
    <w:lvl w:ilvl="5">
      <w:start w:val="1"/>
      <w:numFmt w:val="lowerRoman"/>
      <w:lvlText w:val="%6."/>
      <w:lvlJc w:val="right"/>
      <w:pPr>
        <w:tabs>
          <w:tab w:val="num" w:pos="4073"/>
        </w:tabs>
        <w:ind w:left="4073" w:hanging="180"/>
      </w:pPr>
    </w:lvl>
    <w:lvl w:ilvl="6">
      <w:start w:val="1"/>
      <w:numFmt w:val="decimal"/>
      <w:lvlText w:val="%7."/>
      <w:lvlJc w:val="left"/>
      <w:pPr>
        <w:tabs>
          <w:tab w:val="num" w:pos="4793"/>
        </w:tabs>
        <w:ind w:left="4793" w:hanging="360"/>
      </w:pPr>
    </w:lvl>
    <w:lvl w:ilvl="7">
      <w:start w:val="1"/>
      <w:numFmt w:val="lowerLetter"/>
      <w:lvlText w:val="%8."/>
      <w:lvlJc w:val="left"/>
      <w:pPr>
        <w:tabs>
          <w:tab w:val="num" w:pos="5513"/>
        </w:tabs>
        <w:ind w:left="5513" w:hanging="360"/>
      </w:pPr>
    </w:lvl>
    <w:lvl w:ilvl="8">
      <w:start w:val="1"/>
      <w:numFmt w:val="lowerRoman"/>
      <w:lvlText w:val="%9."/>
      <w:lvlJc w:val="right"/>
      <w:pPr>
        <w:tabs>
          <w:tab w:val="num" w:pos="6233"/>
        </w:tabs>
        <w:ind w:left="6233" w:hanging="180"/>
      </w:pPr>
    </w:lvl>
  </w:abstractNum>
  <w:abstractNum w:abstractNumId="67" w15:restartNumberingAfterBreak="0">
    <w:nsid w:val="14733F11"/>
    <w:multiLevelType w:val="multilevel"/>
    <w:tmpl w:val="F7F61F20"/>
    <w:styleLink w:val="WWNum14"/>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8" w15:restartNumberingAfterBreak="0">
    <w:nsid w:val="14A93B26"/>
    <w:multiLevelType w:val="multilevel"/>
    <w:tmpl w:val="C534E68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9" w15:restartNumberingAfterBreak="0">
    <w:nsid w:val="15470134"/>
    <w:multiLevelType w:val="multilevel"/>
    <w:tmpl w:val="96A4B0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0" w15:restartNumberingAfterBreak="0">
    <w:nsid w:val="164B7D14"/>
    <w:multiLevelType w:val="multilevel"/>
    <w:tmpl w:val="7DC20BCE"/>
    <w:lvl w:ilvl="0">
      <w:start w:val="1"/>
      <w:numFmt w:val="lowerLetter"/>
      <w:lvlText w:val="%1)"/>
      <w:lvlJc w:val="left"/>
      <w:pPr>
        <w:tabs>
          <w:tab w:val="num" w:pos="474"/>
        </w:tabs>
        <w:ind w:left="701" w:hanging="341"/>
      </w:pPr>
      <w:rPr>
        <w:b w:val="0"/>
        <w:bCs w:val="0"/>
        <w:i w:val="0"/>
        <w:iCs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1" w15:restartNumberingAfterBreak="0">
    <w:nsid w:val="171F3490"/>
    <w:multiLevelType w:val="multilevel"/>
    <w:tmpl w:val="710AF804"/>
    <w:lvl w:ilvl="0">
      <w:start w:val="1"/>
      <w:numFmt w:val="bullet"/>
      <w:lvlText w:val=""/>
      <w:lvlJc w:val="left"/>
      <w:pPr>
        <w:tabs>
          <w:tab w:val="num" w:pos="0"/>
        </w:tabs>
        <w:ind w:left="786" w:hanging="360"/>
      </w:pPr>
      <w:rPr>
        <w:rFonts w:ascii="Symbol" w:hAnsi="Symbol" w:hint="default"/>
      </w:r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72" w15:restartNumberingAfterBreak="0">
    <w:nsid w:val="17B1210C"/>
    <w:multiLevelType w:val="multilevel"/>
    <w:tmpl w:val="A28EC1AE"/>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73" w15:restartNumberingAfterBreak="0">
    <w:nsid w:val="18342DF7"/>
    <w:multiLevelType w:val="multilevel"/>
    <w:tmpl w:val="1890C80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4" w15:restartNumberingAfterBreak="0">
    <w:nsid w:val="184D0865"/>
    <w:multiLevelType w:val="hybridMultilevel"/>
    <w:tmpl w:val="C0B21336"/>
    <w:lvl w:ilvl="0" w:tplc="43964E22">
      <w:start w:val="1"/>
      <w:numFmt w:val="lowerLetter"/>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5" w15:restartNumberingAfterBreak="0">
    <w:nsid w:val="187D2AD2"/>
    <w:multiLevelType w:val="multilevel"/>
    <w:tmpl w:val="F3AEF960"/>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6" w15:restartNumberingAfterBreak="0">
    <w:nsid w:val="189F4B63"/>
    <w:multiLevelType w:val="hybridMultilevel"/>
    <w:tmpl w:val="AA64502C"/>
    <w:lvl w:ilvl="0" w:tplc="5EBE0BD4">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18C85D75"/>
    <w:multiLevelType w:val="multilevel"/>
    <w:tmpl w:val="427C17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8" w15:restartNumberingAfterBreak="0">
    <w:nsid w:val="18FC1EEE"/>
    <w:multiLevelType w:val="multilevel"/>
    <w:tmpl w:val="A95E04A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9" w15:restartNumberingAfterBreak="0">
    <w:nsid w:val="1900578F"/>
    <w:multiLevelType w:val="multilevel"/>
    <w:tmpl w:val="C72ED1FE"/>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80" w15:restartNumberingAfterBreak="0">
    <w:nsid w:val="1950503C"/>
    <w:multiLevelType w:val="hybridMultilevel"/>
    <w:tmpl w:val="B34293B4"/>
    <w:lvl w:ilvl="0" w:tplc="0B5075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19870C15"/>
    <w:multiLevelType w:val="multilevel"/>
    <w:tmpl w:val="511CF5B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2" w15:restartNumberingAfterBreak="0">
    <w:nsid w:val="19B7399A"/>
    <w:multiLevelType w:val="multilevel"/>
    <w:tmpl w:val="30AEE1A2"/>
    <w:lvl w:ilvl="0">
      <w:start w:val="1"/>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3" w15:restartNumberingAfterBreak="0">
    <w:nsid w:val="19EE025D"/>
    <w:multiLevelType w:val="multilevel"/>
    <w:tmpl w:val="A344D230"/>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84" w15:restartNumberingAfterBreak="0">
    <w:nsid w:val="19F45F4A"/>
    <w:multiLevelType w:val="multilevel"/>
    <w:tmpl w:val="BF606C9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5" w15:restartNumberingAfterBreak="0">
    <w:nsid w:val="1A014D2D"/>
    <w:multiLevelType w:val="multilevel"/>
    <w:tmpl w:val="E08E307E"/>
    <w:lvl w:ilvl="0">
      <w:start w:val="1"/>
      <w:numFmt w:val="decimal"/>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86" w15:restartNumberingAfterBreak="0">
    <w:nsid w:val="1A1C4CB6"/>
    <w:multiLevelType w:val="multilevel"/>
    <w:tmpl w:val="35125DC8"/>
    <w:lvl w:ilvl="0">
      <w:start w:val="7"/>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7" w15:restartNumberingAfterBreak="0">
    <w:nsid w:val="1A5E3919"/>
    <w:multiLevelType w:val="hybridMultilevel"/>
    <w:tmpl w:val="115085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1AA9701A"/>
    <w:multiLevelType w:val="multilevel"/>
    <w:tmpl w:val="2C005F62"/>
    <w:lvl w:ilvl="0">
      <w:start w:val="6"/>
      <w:numFmt w:val="lowerLetter"/>
      <w:lvlText w:val="%1)"/>
      <w:lvlJc w:val="left"/>
      <w:pPr>
        <w:tabs>
          <w:tab w:val="num" w:pos="227"/>
        </w:tabs>
        <w:ind w:left="454" w:hanging="341"/>
      </w:pPr>
      <w:rPr>
        <w:rFonts w:hint="default"/>
        <w:b w:val="0"/>
        <w:bCs w:val="0"/>
        <w:i w:val="0"/>
        <w:iCs w:val="0"/>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89" w15:restartNumberingAfterBreak="0">
    <w:nsid w:val="1B6073D1"/>
    <w:multiLevelType w:val="multilevel"/>
    <w:tmpl w:val="EC7E5270"/>
    <w:lvl w:ilvl="0">
      <w:start w:val="1"/>
      <w:numFmt w:val="lowerLetter"/>
      <w:lvlText w:val="%1)"/>
      <w:lvlJc w:val="left"/>
      <w:pPr>
        <w:tabs>
          <w:tab w:val="num" w:pos="227"/>
        </w:tabs>
        <w:ind w:left="454" w:hanging="341"/>
      </w:pPr>
      <w:rPr>
        <w:rFonts w:hint="default"/>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90" w15:restartNumberingAfterBreak="0">
    <w:nsid w:val="1B7C0A5B"/>
    <w:multiLevelType w:val="multilevel"/>
    <w:tmpl w:val="E2E4DACA"/>
    <w:lvl w:ilvl="0">
      <w:start w:val="1"/>
      <w:numFmt w:val="lowerLetter"/>
      <w:lvlText w:val="%1)"/>
      <w:lvlJc w:val="left"/>
      <w:pPr>
        <w:tabs>
          <w:tab w:val="num" w:pos="227"/>
        </w:tabs>
        <w:ind w:left="454" w:hanging="341"/>
      </w:pPr>
      <w:rPr>
        <w:rFonts w:hint="default"/>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91" w15:restartNumberingAfterBreak="0">
    <w:nsid w:val="1BBB064A"/>
    <w:multiLevelType w:val="multilevel"/>
    <w:tmpl w:val="DF9AC712"/>
    <w:lvl w:ilvl="0">
      <w:start w:val="9"/>
      <w:numFmt w:val="decimal"/>
      <w:suff w:val="space"/>
      <w:lvlText w:val="%1."/>
      <w:lvlJc w:val="left"/>
      <w:pPr>
        <w:tabs>
          <w:tab w:val="num" w:pos="0"/>
        </w:tabs>
        <w:ind w:left="30" w:firstLine="680"/>
      </w:pPr>
      <w:rPr>
        <w:b w:val="0"/>
      </w:rPr>
    </w:lvl>
    <w:lvl w:ilvl="1">
      <w:start w:val="1"/>
      <w:numFmt w:val="lowerLetter"/>
      <w:lvlText w:val="%2."/>
      <w:lvlJc w:val="left"/>
      <w:pPr>
        <w:tabs>
          <w:tab w:val="num" w:pos="0"/>
        </w:tabs>
        <w:ind w:left="2432" w:hanging="360"/>
      </w:pPr>
    </w:lvl>
    <w:lvl w:ilvl="2">
      <w:start w:val="1"/>
      <w:numFmt w:val="lowerRoman"/>
      <w:lvlText w:val="%3."/>
      <w:lvlJc w:val="right"/>
      <w:pPr>
        <w:tabs>
          <w:tab w:val="num" w:pos="0"/>
        </w:tabs>
        <w:ind w:left="3152" w:hanging="180"/>
      </w:pPr>
    </w:lvl>
    <w:lvl w:ilvl="3">
      <w:start w:val="1"/>
      <w:numFmt w:val="decimal"/>
      <w:lvlText w:val="%4."/>
      <w:lvlJc w:val="left"/>
      <w:pPr>
        <w:tabs>
          <w:tab w:val="num" w:pos="0"/>
        </w:tabs>
        <w:ind w:left="3872" w:hanging="360"/>
      </w:pPr>
    </w:lvl>
    <w:lvl w:ilvl="4">
      <w:start w:val="1"/>
      <w:numFmt w:val="lowerLetter"/>
      <w:lvlText w:val="%5."/>
      <w:lvlJc w:val="left"/>
      <w:pPr>
        <w:tabs>
          <w:tab w:val="num" w:pos="0"/>
        </w:tabs>
        <w:ind w:left="4592" w:hanging="360"/>
      </w:pPr>
    </w:lvl>
    <w:lvl w:ilvl="5">
      <w:start w:val="1"/>
      <w:numFmt w:val="lowerRoman"/>
      <w:lvlText w:val="%6."/>
      <w:lvlJc w:val="right"/>
      <w:pPr>
        <w:tabs>
          <w:tab w:val="num" w:pos="0"/>
        </w:tabs>
        <w:ind w:left="5312" w:hanging="180"/>
      </w:pPr>
    </w:lvl>
    <w:lvl w:ilvl="6">
      <w:start w:val="1"/>
      <w:numFmt w:val="decimal"/>
      <w:lvlText w:val="%7."/>
      <w:lvlJc w:val="left"/>
      <w:pPr>
        <w:tabs>
          <w:tab w:val="num" w:pos="0"/>
        </w:tabs>
        <w:ind w:left="6032" w:hanging="360"/>
      </w:pPr>
    </w:lvl>
    <w:lvl w:ilvl="7">
      <w:start w:val="1"/>
      <w:numFmt w:val="lowerLetter"/>
      <w:lvlText w:val="%8."/>
      <w:lvlJc w:val="left"/>
      <w:pPr>
        <w:tabs>
          <w:tab w:val="num" w:pos="0"/>
        </w:tabs>
        <w:ind w:left="6752" w:hanging="360"/>
      </w:pPr>
    </w:lvl>
    <w:lvl w:ilvl="8">
      <w:start w:val="1"/>
      <w:numFmt w:val="lowerRoman"/>
      <w:lvlText w:val="%9."/>
      <w:lvlJc w:val="right"/>
      <w:pPr>
        <w:tabs>
          <w:tab w:val="num" w:pos="0"/>
        </w:tabs>
        <w:ind w:left="7472" w:hanging="180"/>
      </w:pPr>
    </w:lvl>
  </w:abstractNum>
  <w:abstractNum w:abstractNumId="92" w15:restartNumberingAfterBreak="0">
    <w:nsid w:val="1BE2573E"/>
    <w:multiLevelType w:val="multilevel"/>
    <w:tmpl w:val="7952B922"/>
    <w:lvl w:ilvl="0">
      <w:start w:val="1"/>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3" w15:restartNumberingAfterBreak="0">
    <w:nsid w:val="1C1047DE"/>
    <w:multiLevelType w:val="multilevel"/>
    <w:tmpl w:val="91AC18EC"/>
    <w:lvl w:ilvl="0">
      <w:start w:val="1"/>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4" w15:restartNumberingAfterBreak="0">
    <w:nsid w:val="1C366B8B"/>
    <w:multiLevelType w:val="multilevel"/>
    <w:tmpl w:val="F1E0E07A"/>
    <w:lvl w:ilvl="0">
      <w:start w:val="1"/>
      <w:numFmt w:val="bullet"/>
      <w:lvlText w:val=""/>
      <w:lvlJc w:val="left"/>
      <w:pPr>
        <w:tabs>
          <w:tab w:val="num" w:pos="1790"/>
        </w:tabs>
        <w:ind w:left="1790" w:hanging="360"/>
      </w:pPr>
      <w:rPr>
        <w:rFonts w:ascii="Symbol" w:hAnsi="Symbol" w:cs="Symbol" w:hint="default"/>
      </w:rPr>
    </w:lvl>
    <w:lvl w:ilvl="1">
      <w:start w:val="1"/>
      <w:numFmt w:val="bullet"/>
      <w:lvlText w:val="◦"/>
      <w:lvlJc w:val="left"/>
      <w:pPr>
        <w:tabs>
          <w:tab w:val="num" w:pos="2150"/>
        </w:tabs>
        <w:ind w:left="2150" w:hanging="360"/>
      </w:pPr>
      <w:rPr>
        <w:rFonts w:ascii="OpenSymbol" w:hAnsi="OpenSymbol" w:cs="OpenSymbol" w:hint="default"/>
      </w:rPr>
    </w:lvl>
    <w:lvl w:ilvl="2">
      <w:start w:val="1"/>
      <w:numFmt w:val="bullet"/>
      <w:lvlText w:val="▪"/>
      <w:lvlJc w:val="left"/>
      <w:pPr>
        <w:tabs>
          <w:tab w:val="num" w:pos="2510"/>
        </w:tabs>
        <w:ind w:left="2510" w:hanging="360"/>
      </w:pPr>
      <w:rPr>
        <w:rFonts w:ascii="OpenSymbol" w:hAnsi="OpenSymbol" w:cs="OpenSymbol" w:hint="default"/>
      </w:rPr>
    </w:lvl>
    <w:lvl w:ilvl="3">
      <w:start w:val="1"/>
      <w:numFmt w:val="bullet"/>
      <w:lvlText w:val=""/>
      <w:lvlJc w:val="left"/>
      <w:pPr>
        <w:tabs>
          <w:tab w:val="num" w:pos="2870"/>
        </w:tabs>
        <w:ind w:left="2870" w:hanging="360"/>
      </w:pPr>
      <w:rPr>
        <w:rFonts w:ascii="Symbol" w:hAnsi="Symbol" w:cs="Symbol" w:hint="default"/>
      </w:rPr>
    </w:lvl>
    <w:lvl w:ilvl="4">
      <w:start w:val="1"/>
      <w:numFmt w:val="bullet"/>
      <w:lvlText w:val="◦"/>
      <w:lvlJc w:val="left"/>
      <w:pPr>
        <w:tabs>
          <w:tab w:val="num" w:pos="3230"/>
        </w:tabs>
        <w:ind w:left="3230" w:hanging="360"/>
      </w:pPr>
      <w:rPr>
        <w:rFonts w:ascii="OpenSymbol" w:hAnsi="OpenSymbol" w:cs="OpenSymbol" w:hint="default"/>
      </w:rPr>
    </w:lvl>
    <w:lvl w:ilvl="5">
      <w:start w:val="1"/>
      <w:numFmt w:val="bullet"/>
      <w:lvlText w:val="▪"/>
      <w:lvlJc w:val="left"/>
      <w:pPr>
        <w:tabs>
          <w:tab w:val="num" w:pos="3590"/>
        </w:tabs>
        <w:ind w:left="3590" w:hanging="360"/>
      </w:pPr>
      <w:rPr>
        <w:rFonts w:ascii="OpenSymbol" w:hAnsi="OpenSymbol" w:cs="OpenSymbol" w:hint="default"/>
      </w:rPr>
    </w:lvl>
    <w:lvl w:ilvl="6">
      <w:start w:val="1"/>
      <w:numFmt w:val="bullet"/>
      <w:lvlText w:val=""/>
      <w:lvlJc w:val="left"/>
      <w:pPr>
        <w:tabs>
          <w:tab w:val="num" w:pos="3950"/>
        </w:tabs>
        <w:ind w:left="3950" w:hanging="360"/>
      </w:pPr>
      <w:rPr>
        <w:rFonts w:ascii="Symbol" w:hAnsi="Symbol" w:cs="Symbol" w:hint="default"/>
      </w:rPr>
    </w:lvl>
    <w:lvl w:ilvl="7">
      <w:start w:val="1"/>
      <w:numFmt w:val="bullet"/>
      <w:lvlText w:val="◦"/>
      <w:lvlJc w:val="left"/>
      <w:pPr>
        <w:tabs>
          <w:tab w:val="num" w:pos="4310"/>
        </w:tabs>
        <w:ind w:left="4310" w:hanging="360"/>
      </w:pPr>
      <w:rPr>
        <w:rFonts w:ascii="OpenSymbol" w:hAnsi="OpenSymbol" w:cs="OpenSymbol" w:hint="default"/>
      </w:rPr>
    </w:lvl>
    <w:lvl w:ilvl="8">
      <w:start w:val="1"/>
      <w:numFmt w:val="bullet"/>
      <w:lvlText w:val="▪"/>
      <w:lvlJc w:val="left"/>
      <w:pPr>
        <w:tabs>
          <w:tab w:val="num" w:pos="4670"/>
        </w:tabs>
        <w:ind w:left="4670" w:hanging="360"/>
      </w:pPr>
      <w:rPr>
        <w:rFonts w:ascii="OpenSymbol" w:hAnsi="OpenSymbol" w:cs="OpenSymbol" w:hint="default"/>
      </w:rPr>
    </w:lvl>
  </w:abstractNum>
  <w:abstractNum w:abstractNumId="95" w15:restartNumberingAfterBreak="0">
    <w:nsid w:val="1C714DD0"/>
    <w:multiLevelType w:val="multilevel"/>
    <w:tmpl w:val="C3180922"/>
    <w:lvl w:ilvl="0">
      <w:start w:val="1"/>
      <w:numFmt w:val="decimal"/>
      <w:lvlText w:val="%1."/>
      <w:lvlJc w:val="left"/>
      <w:pPr>
        <w:tabs>
          <w:tab w:val="num" w:pos="0"/>
        </w:tabs>
        <w:ind w:left="1400" w:hanging="360"/>
      </w:pPr>
    </w:lvl>
    <w:lvl w:ilvl="1">
      <w:start w:val="1"/>
      <w:numFmt w:val="lowerLetter"/>
      <w:lvlText w:val="%2."/>
      <w:lvlJc w:val="left"/>
      <w:pPr>
        <w:tabs>
          <w:tab w:val="num" w:pos="0"/>
        </w:tabs>
        <w:ind w:left="2120" w:hanging="360"/>
      </w:pPr>
    </w:lvl>
    <w:lvl w:ilvl="2">
      <w:start w:val="1"/>
      <w:numFmt w:val="lowerRoman"/>
      <w:lvlText w:val="%3."/>
      <w:lvlJc w:val="right"/>
      <w:pPr>
        <w:tabs>
          <w:tab w:val="num" w:pos="0"/>
        </w:tabs>
        <w:ind w:left="2840" w:hanging="180"/>
      </w:pPr>
    </w:lvl>
    <w:lvl w:ilvl="3">
      <w:start w:val="1"/>
      <w:numFmt w:val="decimal"/>
      <w:lvlText w:val="%4."/>
      <w:lvlJc w:val="left"/>
      <w:pPr>
        <w:tabs>
          <w:tab w:val="num" w:pos="0"/>
        </w:tabs>
        <w:ind w:left="3560" w:hanging="360"/>
      </w:pPr>
    </w:lvl>
    <w:lvl w:ilvl="4">
      <w:start w:val="1"/>
      <w:numFmt w:val="lowerLetter"/>
      <w:lvlText w:val="%5."/>
      <w:lvlJc w:val="left"/>
      <w:pPr>
        <w:tabs>
          <w:tab w:val="num" w:pos="0"/>
        </w:tabs>
        <w:ind w:left="4280" w:hanging="360"/>
      </w:pPr>
    </w:lvl>
    <w:lvl w:ilvl="5">
      <w:start w:val="1"/>
      <w:numFmt w:val="lowerRoman"/>
      <w:lvlText w:val="%6."/>
      <w:lvlJc w:val="right"/>
      <w:pPr>
        <w:tabs>
          <w:tab w:val="num" w:pos="0"/>
        </w:tabs>
        <w:ind w:left="5000" w:hanging="180"/>
      </w:pPr>
    </w:lvl>
    <w:lvl w:ilvl="6">
      <w:start w:val="1"/>
      <w:numFmt w:val="decimal"/>
      <w:lvlText w:val="%7."/>
      <w:lvlJc w:val="left"/>
      <w:pPr>
        <w:tabs>
          <w:tab w:val="num" w:pos="0"/>
        </w:tabs>
        <w:ind w:left="5720" w:hanging="360"/>
      </w:pPr>
    </w:lvl>
    <w:lvl w:ilvl="7">
      <w:start w:val="1"/>
      <w:numFmt w:val="lowerLetter"/>
      <w:lvlText w:val="%8."/>
      <w:lvlJc w:val="left"/>
      <w:pPr>
        <w:tabs>
          <w:tab w:val="num" w:pos="0"/>
        </w:tabs>
        <w:ind w:left="6440" w:hanging="360"/>
      </w:pPr>
    </w:lvl>
    <w:lvl w:ilvl="8">
      <w:start w:val="1"/>
      <w:numFmt w:val="lowerRoman"/>
      <w:lvlText w:val="%9."/>
      <w:lvlJc w:val="right"/>
      <w:pPr>
        <w:tabs>
          <w:tab w:val="num" w:pos="0"/>
        </w:tabs>
        <w:ind w:left="7160" w:hanging="180"/>
      </w:pPr>
    </w:lvl>
  </w:abstractNum>
  <w:abstractNum w:abstractNumId="96" w15:restartNumberingAfterBreak="0">
    <w:nsid w:val="1D4046C0"/>
    <w:multiLevelType w:val="multilevel"/>
    <w:tmpl w:val="E97A7130"/>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97" w15:restartNumberingAfterBreak="0">
    <w:nsid w:val="1D45122E"/>
    <w:multiLevelType w:val="multilevel"/>
    <w:tmpl w:val="5BCAC10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8" w15:restartNumberingAfterBreak="0">
    <w:nsid w:val="1D7C4EFC"/>
    <w:multiLevelType w:val="multilevel"/>
    <w:tmpl w:val="D4D47BF4"/>
    <w:lvl w:ilvl="0">
      <w:start w:val="1"/>
      <w:numFmt w:val="lowerLetter"/>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99" w15:restartNumberingAfterBreak="0">
    <w:nsid w:val="1DCF393E"/>
    <w:multiLevelType w:val="multilevel"/>
    <w:tmpl w:val="58A415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0" w15:restartNumberingAfterBreak="0">
    <w:nsid w:val="1DD10C3F"/>
    <w:multiLevelType w:val="multilevel"/>
    <w:tmpl w:val="EDDE09CC"/>
    <w:lvl w:ilvl="0">
      <w:start w:val="7"/>
      <w:numFmt w:val="decimal"/>
      <w:lvlText w:val="%1."/>
      <w:lvlJc w:val="left"/>
      <w:pPr>
        <w:tabs>
          <w:tab w:val="num" w:pos="474"/>
        </w:tabs>
        <w:ind w:left="701" w:hanging="341"/>
      </w:pPr>
      <w:rPr>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1" w15:restartNumberingAfterBreak="0">
    <w:nsid w:val="1EB06A72"/>
    <w:multiLevelType w:val="multilevel"/>
    <w:tmpl w:val="A56CAEBC"/>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02" w15:restartNumberingAfterBreak="0">
    <w:nsid w:val="1EB832DD"/>
    <w:multiLevelType w:val="multilevel"/>
    <w:tmpl w:val="22462940"/>
    <w:lvl w:ilvl="0">
      <w:start w:val="2"/>
      <w:numFmt w:val="decimal"/>
      <w:lvlText w:val="%1."/>
      <w:lvlJc w:val="left"/>
      <w:pPr>
        <w:tabs>
          <w:tab w:val="num" w:pos="0"/>
        </w:tabs>
        <w:ind w:left="143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3" w15:restartNumberingAfterBreak="0">
    <w:nsid w:val="1F4B4160"/>
    <w:multiLevelType w:val="multilevel"/>
    <w:tmpl w:val="771E2146"/>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04" w15:restartNumberingAfterBreak="0">
    <w:nsid w:val="1F7038B1"/>
    <w:multiLevelType w:val="multilevel"/>
    <w:tmpl w:val="1826A744"/>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05" w15:restartNumberingAfterBreak="0">
    <w:nsid w:val="1F8E3C32"/>
    <w:multiLevelType w:val="multilevel"/>
    <w:tmpl w:val="F2D69FD4"/>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6" w15:restartNumberingAfterBreak="0">
    <w:nsid w:val="1FC74941"/>
    <w:multiLevelType w:val="multilevel"/>
    <w:tmpl w:val="1EA2992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7" w15:restartNumberingAfterBreak="0">
    <w:nsid w:val="202D08F3"/>
    <w:multiLevelType w:val="multilevel"/>
    <w:tmpl w:val="2C681B3A"/>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8" w15:restartNumberingAfterBreak="0">
    <w:nsid w:val="20592DE1"/>
    <w:multiLevelType w:val="multilevel"/>
    <w:tmpl w:val="90801064"/>
    <w:lvl w:ilvl="0">
      <w:start w:val="2"/>
      <w:numFmt w:val="decimal"/>
      <w:suff w:val="space"/>
      <w:lvlText w:val="%1."/>
      <w:lvlJc w:val="left"/>
      <w:pPr>
        <w:tabs>
          <w:tab w:val="num" w:pos="0"/>
        </w:tabs>
        <w:ind w:left="30" w:firstLine="680"/>
      </w:pPr>
      <w:rPr>
        <w:b w:val="0"/>
      </w:rPr>
    </w:lvl>
    <w:lvl w:ilvl="1">
      <w:start w:val="1"/>
      <w:numFmt w:val="lowerLetter"/>
      <w:lvlText w:val="%2."/>
      <w:lvlJc w:val="left"/>
      <w:pPr>
        <w:tabs>
          <w:tab w:val="num" w:pos="0"/>
        </w:tabs>
        <w:ind w:left="2432" w:hanging="360"/>
      </w:pPr>
    </w:lvl>
    <w:lvl w:ilvl="2">
      <w:start w:val="1"/>
      <w:numFmt w:val="lowerRoman"/>
      <w:lvlText w:val="%3."/>
      <w:lvlJc w:val="right"/>
      <w:pPr>
        <w:tabs>
          <w:tab w:val="num" w:pos="0"/>
        </w:tabs>
        <w:ind w:left="3152" w:hanging="180"/>
      </w:pPr>
    </w:lvl>
    <w:lvl w:ilvl="3">
      <w:start w:val="1"/>
      <w:numFmt w:val="decimal"/>
      <w:lvlText w:val="%4."/>
      <w:lvlJc w:val="left"/>
      <w:pPr>
        <w:tabs>
          <w:tab w:val="num" w:pos="0"/>
        </w:tabs>
        <w:ind w:left="3872" w:hanging="360"/>
      </w:pPr>
    </w:lvl>
    <w:lvl w:ilvl="4">
      <w:start w:val="1"/>
      <w:numFmt w:val="lowerLetter"/>
      <w:lvlText w:val="%5."/>
      <w:lvlJc w:val="left"/>
      <w:pPr>
        <w:tabs>
          <w:tab w:val="num" w:pos="0"/>
        </w:tabs>
        <w:ind w:left="4592" w:hanging="360"/>
      </w:pPr>
    </w:lvl>
    <w:lvl w:ilvl="5">
      <w:start w:val="1"/>
      <w:numFmt w:val="lowerRoman"/>
      <w:lvlText w:val="%6."/>
      <w:lvlJc w:val="right"/>
      <w:pPr>
        <w:tabs>
          <w:tab w:val="num" w:pos="0"/>
        </w:tabs>
        <w:ind w:left="5312" w:hanging="180"/>
      </w:pPr>
    </w:lvl>
    <w:lvl w:ilvl="6">
      <w:start w:val="1"/>
      <w:numFmt w:val="decimal"/>
      <w:lvlText w:val="%7."/>
      <w:lvlJc w:val="left"/>
      <w:pPr>
        <w:tabs>
          <w:tab w:val="num" w:pos="0"/>
        </w:tabs>
        <w:ind w:left="6032" w:hanging="360"/>
      </w:pPr>
    </w:lvl>
    <w:lvl w:ilvl="7">
      <w:start w:val="1"/>
      <w:numFmt w:val="lowerLetter"/>
      <w:lvlText w:val="%8."/>
      <w:lvlJc w:val="left"/>
      <w:pPr>
        <w:tabs>
          <w:tab w:val="num" w:pos="0"/>
        </w:tabs>
        <w:ind w:left="6752" w:hanging="360"/>
      </w:pPr>
    </w:lvl>
    <w:lvl w:ilvl="8">
      <w:start w:val="1"/>
      <w:numFmt w:val="lowerRoman"/>
      <w:lvlText w:val="%9."/>
      <w:lvlJc w:val="right"/>
      <w:pPr>
        <w:tabs>
          <w:tab w:val="num" w:pos="0"/>
        </w:tabs>
        <w:ind w:left="7472" w:hanging="180"/>
      </w:pPr>
    </w:lvl>
  </w:abstractNum>
  <w:abstractNum w:abstractNumId="109" w15:restartNumberingAfterBreak="0">
    <w:nsid w:val="2062F541"/>
    <w:multiLevelType w:val="hybridMultilevel"/>
    <w:tmpl w:val="3AFC312A"/>
    <w:lvl w:ilvl="0" w:tplc="7C9CE36E">
      <w:start w:val="1"/>
      <w:numFmt w:val="decimal"/>
      <w:lvlText w:val="%1."/>
      <w:lvlJc w:val="left"/>
      <w:pPr>
        <w:ind w:left="720" w:hanging="360"/>
      </w:pPr>
    </w:lvl>
    <w:lvl w:ilvl="1" w:tplc="93C69F56">
      <w:start w:val="1"/>
      <w:numFmt w:val="lowerLetter"/>
      <w:lvlText w:val="%2."/>
      <w:lvlJc w:val="left"/>
      <w:pPr>
        <w:ind w:left="1440" w:hanging="360"/>
      </w:pPr>
    </w:lvl>
    <w:lvl w:ilvl="2" w:tplc="369675E8">
      <w:start w:val="1"/>
      <w:numFmt w:val="lowerRoman"/>
      <w:lvlText w:val="%3."/>
      <w:lvlJc w:val="right"/>
      <w:pPr>
        <w:ind w:left="2160" w:hanging="180"/>
      </w:pPr>
    </w:lvl>
    <w:lvl w:ilvl="3" w:tplc="E55CB856">
      <w:start w:val="1"/>
      <w:numFmt w:val="decimal"/>
      <w:lvlText w:val="%4."/>
      <w:lvlJc w:val="left"/>
      <w:pPr>
        <w:ind w:left="2880" w:hanging="360"/>
      </w:pPr>
    </w:lvl>
    <w:lvl w:ilvl="4" w:tplc="2F30C8BC">
      <w:start w:val="1"/>
      <w:numFmt w:val="lowerLetter"/>
      <w:lvlText w:val="%5."/>
      <w:lvlJc w:val="left"/>
      <w:pPr>
        <w:ind w:left="3600" w:hanging="360"/>
      </w:pPr>
    </w:lvl>
    <w:lvl w:ilvl="5" w:tplc="4D820988">
      <w:start w:val="1"/>
      <w:numFmt w:val="lowerRoman"/>
      <w:lvlText w:val="%6."/>
      <w:lvlJc w:val="right"/>
      <w:pPr>
        <w:ind w:left="4320" w:hanging="180"/>
      </w:pPr>
    </w:lvl>
    <w:lvl w:ilvl="6" w:tplc="23328B64">
      <w:start w:val="1"/>
      <w:numFmt w:val="decimal"/>
      <w:lvlText w:val="%7."/>
      <w:lvlJc w:val="left"/>
      <w:pPr>
        <w:ind w:left="5040" w:hanging="360"/>
      </w:pPr>
    </w:lvl>
    <w:lvl w:ilvl="7" w:tplc="DE447B00">
      <w:start w:val="1"/>
      <w:numFmt w:val="lowerLetter"/>
      <w:lvlText w:val="%8."/>
      <w:lvlJc w:val="left"/>
      <w:pPr>
        <w:ind w:left="5760" w:hanging="360"/>
      </w:pPr>
    </w:lvl>
    <w:lvl w:ilvl="8" w:tplc="29E6CE34">
      <w:start w:val="1"/>
      <w:numFmt w:val="lowerRoman"/>
      <w:lvlText w:val="%9."/>
      <w:lvlJc w:val="right"/>
      <w:pPr>
        <w:ind w:left="6480" w:hanging="180"/>
      </w:pPr>
    </w:lvl>
  </w:abstractNum>
  <w:abstractNum w:abstractNumId="110" w15:restartNumberingAfterBreak="0">
    <w:nsid w:val="206E42B6"/>
    <w:multiLevelType w:val="multilevel"/>
    <w:tmpl w:val="0F688BD6"/>
    <w:styleLink w:val="WWNum17"/>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1" w15:restartNumberingAfterBreak="0">
    <w:nsid w:val="20726446"/>
    <w:multiLevelType w:val="multilevel"/>
    <w:tmpl w:val="87EAB2DE"/>
    <w:lvl w:ilvl="0">
      <w:start w:val="1"/>
      <w:numFmt w:val="lowerLetter"/>
      <w:lvlText w:val="%1)"/>
      <w:lvlJc w:val="left"/>
      <w:pPr>
        <w:tabs>
          <w:tab w:val="num" w:pos="473"/>
        </w:tabs>
        <w:ind w:left="473" w:hanging="360"/>
      </w:pPr>
      <w:rPr>
        <w:rFonts w:hint="default"/>
      </w:rPr>
    </w:lvl>
    <w:lvl w:ilvl="1">
      <w:start w:val="1"/>
      <w:numFmt w:val="bullet"/>
      <w:lvlText w:val="◦"/>
      <w:lvlJc w:val="left"/>
      <w:pPr>
        <w:tabs>
          <w:tab w:val="num" w:pos="833"/>
        </w:tabs>
        <w:ind w:left="833" w:hanging="360"/>
      </w:pPr>
      <w:rPr>
        <w:rFonts w:ascii="OpenSymbol" w:hAnsi="OpenSymbol" w:cs="OpenSymbol" w:hint="default"/>
      </w:rPr>
    </w:lvl>
    <w:lvl w:ilvl="2">
      <w:start w:val="1"/>
      <w:numFmt w:val="bullet"/>
      <w:lvlText w:val="▪"/>
      <w:lvlJc w:val="left"/>
      <w:pPr>
        <w:tabs>
          <w:tab w:val="num" w:pos="1193"/>
        </w:tabs>
        <w:ind w:left="1193" w:hanging="360"/>
      </w:pPr>
      <w:rPr>
        <w:rFonts w:ascii="OpenSymbol" w:hAnsi="OpenSymbol" w:cs="OpenSymbol" w:hint="default"/>
      </w:rPr>
    </w:lvl>
    <w:lvl w:ilvl="3">
      <w:start w:val="1"/>
      <w:numFmt w:val="bullet"/>
      <w:lvlText w:val=""/>
      <w:lvlJc w:val="left"/>
      <w:pPr>
        <w:tabs>
          <w:tab w:val="num" w:pos="1553"/>
        </w:tabs>
        <w:ind w:left="1553" w:hanging="360"/>
      </w:pPr>
      <w:rPr>
        <w:rFonts w:ascii="Symbol" w:hAnsi="Symbol" w:cs="Symbol" w:hint="default"/>
      </w:rPr>
    </w:lvl>
    <w:lvl w:ilvl="4">
      <w:start w:val="1"/>
      <w:numFmt w:val="bullet"/>
      <w:lvlText w:val="◦"/>
      <w:lvlJc w:val="left"/>
      <w:pPr>
        <w:tabs>
          <w:tab w:val="num" w:pos="1913"/>
        </w:tabs>
        <w:ind w:left="1913" w:hanging="360"/>
      </w:pPr>
      <w:rPr>
        <w:rFonts w:ascii="OpenSymbol" w:hAnsi="OpenSymbol" w:cs="OpenSymbol" w:hint="default"/>
      </w:rPr>
    </w:lvl>
    <w:lvl w:ilvl="5">
      <w:start w:val="1"/>
      <w:numFmt w:val="bullet"/>
      <w:lvlText w:val="▪"/>
      <w:lvlJc w:val="left"/>
      <w:pPr>
        <w:tabs>
          <w:tab w:val="num" w:pos="2273"/>
        </w:tabs>
        <w:ind w:left="2273" w:hanging="360"/>
      </w:pPr>
      <w:rPr>
        <w:rFonts w:ascii="OpenSymbol" w:hAnsi="OpenSymbol" w:cs="OpenSymbol" w:hint="default"/>
      </w:rPr>
    </w:lvl>
    <w:lvl w:ilvl="6">
      <w:start w:val="1"/>
      <w:numFmt w:val="bullet"/>
      <w:lvlText w:val=""/>
      <w:lvlJc w:val="left"/>
      <w:pPr>
        <w:tabs>
          <w:tab w:val="num" w:pos="2633"/>
        </w:tabs>
        <w:ind w:left="2633" w:hanging="360"/>
      </w:pPr>
      <w:rPr>
        <w:rFonts w:ascii="Symbol" w:hAnsi="Symbol" w:cs="Symbol" w:hint="default"/>
      </w:rPr>
    </w:lvl>
    <w:lvl w:ilvl="7">
      <w:start w:val="1"/>
      <w:numFmt w:val="bullet"/>
      <w:lvlText w:val="◦"/>
      <w:lvlJc w:val="left"/>
      <w:pPr>
        <w:tabs>
          <w:tab w:val="num" w:pos="2993"/>
        </w:tabs>
        <w:ind w:left="2993" w:hanging="360"/>
      </w:pPr>
      <w:rPr>
        <w:rFonts w:ascii="OpenSymbol" w:hAnsi="OpenSymbol" w:cs="OpenSymbol" w:hint="default"/>
      </w:rPr>
    </w:lvl>
    <w:lvl w:ilvl="8">
      <w:start w:val="1"/>
      <w:numFmt w:val="bullet"/>
      <w:lvlText w:val="▪"/>
      <w:lvlJc w:val="left"/>
      <w:pPr>
        <w:tabs>
          <w:tab w:val="num" w:pos="3353"/>
        </w:tabs>
        <w:ind w:left="3353" w:hanging="360"/>
      </w:pPr>
      <w:rPr>
        <w:rFonts w:ascii="OpenSymbol" w:hAnsi="OpenSymbol" w:cs="OpenSymbol" w:hint="default"/>
      </w:rPr>
    </w:lvl>
  </w:abstractNum>
  <w:abstractNum w:abstractNumId="112" w15:restartNumberingAfterBreak="0">
    <w:nsid w:val="20C83F75"/>
    <w:multiLevelType w:val="multilevel"/>
    <w:tmpl w:val="410AAB02"/>
    <w:lvl w:ilvl="0">
      <w:start w:val="1"/>
      <w:numFmt w:val="lowerLetter"/>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13" w15:restartNumberingAfterBreak="0">
    <w:nsid w:val="20F3320C"/>
    <w:multiLevelType w:val="multilevel"/>
    <w:tmpl w:val="7C649548"/>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14" w15:restartNumberingAfterBreak="0">
    <w:nsid w:val="210162B7"/>
    <w:multiLevelType w:val="multilevel"/>
    <w:tmpl w:val="B2DC2874"/>
    <w:lvl w:ilvl="0">
      <w:start w:val="1"/>
      <w:numFmt w:val="lowerLetter"/>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15" w15:restartNumberingAfterBreak="0">
    <w:nsid w:val="212B14C8"/>
    <w:multiLevelType w:val="multilevel"/>
    <w:tmpl w:val="FE64E06A"/>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6" w15:restartNumberingAfterBreak="0">
    <w:nsid w:val="21B54486"/>
    <w:multiLevelType w:val="multilevel"/>
    <w:tmpl w:val="1D103F7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7" w15:restartNumberingAfterBreak="0">
    <w:nsid w:val="21BB2DEE"/>
    <w:multiLevelType w:val="multilevel"/>
    <w:tmpl w:val="B04A8A5C"/>
    <w:lvl w:ilvl="0">
      <w:start w:val="1"/>
      <w:numFmt w:val="bullet"/>
      <w:lvlText w:val=""/>
      <w:lvlJc w:val="left"/>
      <w:pPr>
        <w:tabs>
          <w:tab w:val="num" w:pos="294"/>
        </w:tabs>
        <w:ind w:left="1014" w:hanging="360"/>
      </w:pPr>
      <w:rPr>
        <w:rFonts w:ascii="Symbol" w:hAnsi="Symbol" w:hint="default"/>
      </w:rPr>
    </w:lvl>
    <w:lvl w:ilvl="1">
      <w:start w:val="1"/>
      <w:numFmt w:val="lowerLetter"/>
      <w:lvlText w:val="%2."/>
      <w:lvlJc w:val="left"/>
      <w:pPr>
        <w:tabs>
          <w:tab w:val="num" w:pos="294"/>
        </w:tabs>
        <w:ind w:left="1734" w:hanging="360"/>
      </w:pPr>
    </w:lvl>
    <w:lvl w:ilvl="2">
      <w:start w:val="1"/>
      <w:numFmt w:val="lowerRoman"/>
      <w:lvlText w:val="%3."/>
      <w:lvlJc w:val="right"/>
      <w:pPr>
        <w:tabs>
          <w:tab w:val="num" w:pos="294"/>
        </w:tabs>
        <w:ind w:left="2454" w:hanging="180"/>
      </w:pPr>
    </w:lvl>
    <w:lvl w:ilvl="3">
      <w:start w:val="1"/>
      <w:numFmt w:val="decimal"/>
      <w:lvlText w:val="%4."/>
      <w:lvlJc w:val="left"/>
      <w:pPr>
        <w:tabs>
          <w:tab w:val="num" w:pos="294"/>
        </w:tabs>
        <w:ind w:left="3174" w:hanging="360"/>
      </w:pPr>
    </w:lvl>
    <w:lvl w:ilvl="4">
      <w:start w:val="1"/>
      <w:numFmt w:val="lowerLetter"/>
      <w:lvlText w:val="%5."/>
      <w:lvlJc w:val="left"/>
      <w:pPr>
        <w:tabs>
          <w:tab w:val="num" w:pos="294"/>
        </w:tabs>
        <w:ind w:left="3894" w:hanging="360"/>
      </w:pPr>
    </w:lvl>
    <w:lvl w:ilvl="5">
      <w:start w:val="1"/>
      <w:numFmt w:val="lowerRoman"/>
      <w:lvlText w:val="%6."/>
      <w:lvlJc w:val="right"/>
      <w:pPr>
        <w:tabs>
          <w:tab w:val="num" w:pos="294"/>
        </w:tabs>
        <w:ind w:left="4614" w:hanging="180"/>
      </w:pPr>
    </w:lvl>
    <w:lvl w:ilvl="6">
      <w:start w:val="1"/>
      <w:numFmt w:val="decimal"/>
      <w:lvlText w:val="%7."/>
      <w:lvlJc w:val="left"/>
      <w:pPr>
        <w:tabs>
          <w:tab w:val="num" w:pos="294"/>
        </w:tabs>
        <w:ind w:left="5334" w:hanging="360"/>
      </w:pPr>
    </w:lvl>
    <w:lvl w:ilvl="7">
      <w:start w:val="1"/>
      <w:numFmt w:val="lowerLetter"/>
      <w:lvlText w:val="%8."/>
      <w:lvlJc w:val="left"/>
      <w:pPr>
        <w:tabs>
          <w:tab w:val="num" w:pos="294"/>
        </w:tabs>
        <w:ind w:left="6054" w:hanging="360"/>
      </w:pPr>
    </w:lvl>
    <w:lvl w:ilvl="8">
      <w:start w:val="1"/>
      <w:numFmt w:val="lowerRoman"/>
      <w:lvlText w:val="%9."/>
      <w:lvlJc w:val="right"/>
      <w:pPr>
        <w:tabs>
          <w:tab w:val="num" w:pos="294"/>
        </w:tabs>
        <w:ind w:left="6774" w:hanging="180"/>
      </w:pPr>
    </w:lvl>
  </w:abstractNum>
  <w:abstractNum w:abstractNumId="118" w15:restartNumberingAfterBreak="0">
    <w:nsid w:val="225C5D55"/>
    <w:multiLevelType w:val="hybridMultilevel"/>
    <w:tmpl w:val="E26A99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22693D47"/>
    <w:multiLevelType w:val="hybridMultilevel"/>
    <w:tmpl w:val="20A83F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226B21E8"/>
    <w:multiLevelType w:val="multilevel"/>
    <w:tmpl w:val="08F8901C"/>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21" w15:restartNumberingAfterBreak="0">
    <w:nsid w:val="228F7ABA"/>
    <w:multiLevelType w:val="multilevel"/>
    <w:tmpl w:val="11460DF4"/>
    <w:lvl w:ilvl="0">
      <w:start w:val="1"/>
      <w:numFmt w:val="lowerLetter"/>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22" w15:restartNumberingAfterBreak="0">
    <w:nsid w:val="231234E0"/>
    <w:multiLevelType w:val="multilevel"/>
    <w:tmpl w:val="C396DE84"/>
    <w:lvl w:ilvl="0">
      <w:start w:val="1"/>
      <w:numFmt w:val="bullet"/>
      <w:lvlText w:val=""/>
      <w:lvlJc w:val="left"/>
      <w:pPr>
        <w:tabs>
          <w:tab w:val="num" w:pos="1440"/>
        </w:tabs>
        <w:ind w:left="2160" w:hanging="360"/>
      </w:pPr>
      <w:rPr>
        <w:rFonts w:ascii="Symbol" w:hAnsi="Symbol" w:hint="default"/>
      </w:rPr>
    </w:lvl>
    <w:lvl w:ilvl="1">
      <w:start w:val="1"/>
      <w:numFmt w:val="lowerLetter"/>
      <w:lvlText w:val="%2."/>
      <w:lvlJc w:val="left"/>
      <w:pPr>
        <w:tabs>
          <w:tab w:val="num" w:pos="1440"/>
        </w:tabs>
        <w:ind w:left="2880" w:hanging="360"/>
      </w:pPr>
    </w:lvl>
    <w:lvl w:ilvl="2">
      <w:start w:val="1"/>
      <w:numFmt w:val="lowerRoman"/>
      <w:lvlText w:val="%3."/>
      <w:lvlJc w:val="right"/>
      <w:pPr>
        <w:tabs>
          <w:tab w:val="num" w:pos="1440"/>
        </w:tabs>
        <w:ind w:left="3600" w:hanging="180"/>
      </w:pPr>
    </w:lvl>
    <w:lvl w:ilvl="3">
      <w:start w:val="1"/>
      <w:numFmt w:val="decimal"/>
      <w:lvlText w:val="%4."/>
      <w:lvlJc w:val="left"/>
      <w:pPr>
        <w:tabs>
          <w:tab w:val="num" w:pos="1440"/>
        </w:tabs>
        <w:ind w:left="4320" w:hanging="360"/>
      </w:pPr>
    </w:lvl>
    <w:lvl w:ilvl="4">
      <w:start w:val="1"/>
      <w:numFmt w:val="lowerLetter"/>
      <w:lvlText w:val="%5."/>
      <w:lvlJc w:val="left"/>
      <w:pPr>
        <w:tabs>
          <w:tab w:val="num" w:pos="1440"/>
        </w:tabs>
        <w:ind w:left="5040" w:hanging="360"/>
      </w:pPr>
    </w:lvl>
    <w:lvl w:ilvl="5">
      <w:start w:val="1"/>
      <w:numFmt w:val="lowerRoman"/>
      <w:lvlText w:val="%6."/>
      <w:lvlJc w:val="right"/>
      <w:pPr>
        <w:tabs>
          <w:tab w:val="num" w:pos="1440"/>
        </w:tabs>
        <w:ind w:left="5760" w:hanging="180"/>
      </w:pPr>
    </w:lvl>
    <w:lvl w:ilvl="6">
      <w:start w:val="1"/>
      <w:numFmt w:val="decimal"/>
      <w:lvlText w:val="%7."/>
      <w:lvlJc w:val="left"/>
      <w:pPr>
        <w:tabs>
          <w:tab w:val="num" w:pos="1440"/>
        </w:tabs>
        <w:ind w:left="6480" w:hanging="360"/>
      </w:pPr>
    </w:lvl>
    <w:lvl w:ilvl="7">
      <w:start w:val="1"/>
      <w:numFmt w:val="lowerLetter"/>
      <w:lvlText w:val="%8."/>
      <w:lvlJc w:val="left"/>
      <w:pPr>
        <w:tabs>
          <w:tab w:val="num" w:pos="1440"/>
        </w:tabs>
        <w:ind w:left="7200" w:hanging="360"/>
      </w:pPr>
    </w:lvl>
    <w:lvl w:ilvl="8">
      <w:start w:val="1"/>
      <w:numFmt w:val="lowerRoman"/>
      <w:lvlText w:val="%9."/>
      <w:lvlJc w:val="right"/>
      <w:pPr>
        <w:tabs>
          <w:tab w:val="num" w:pos="1440"/>
        </w:tabs>
        <w:ind w:left="7920" w:hanging="180"/>
      </w:pPr>
    </w:lvl>
  </w:abstractNum>
  <w:abstractNum w:abstractNumId="123" w15:restartNumberingAfterBreak="0">
    <w:nsid w:val="23274932"/>
    <w:multiLevelType w:val="multilevel"/>
    <w:tmpl w:val="69622DE4"/>
    <w:lvl w:ilvl="0">
      <w:start w:val="8"/>
      <w:numFmt w:val="decimal"/>
      <w:lvlText w:val="%1."/>
      <w:lvlJc w:val="left"/>
      <w:pPr>
        <w:tabs>
          <w:tab w:val="num" w:pos="0"/>
        </w:tabs>
        <w:ind w:left="473"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4" w15:restartNumberingAfterBreak="0">
    <w:nsid w:val="232C1A83"/>
    <w:multiLevelType w:val="multilevel"/>
    <w:tmpl w:val="63DE9AB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5" w15:restartNumberingAfterBreak="0">
    <w:nsid w:val="23C97D55"/>
    <w:multiLevelType w:val="multilevel"/>
    <w:tmpl w:val="05DC381C"/>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26" w15:restartNumberingAfterBreak="0">
    <w:nsid w:val="23F527FD"/>
    <w:multiLevelType w:val="multilevel"/>
    <w:tmpl w:val="9B860282"/>
    <w:lvl w:ilvl="0">
      <w:start w:val="1"/>
      <w:numFmt w:val="lowerLetter"/>
      <w:lvlText w:val="%1)"/>
      <w:lvlJc w:val="left"/>
      <w:pPr>
        <w:tabs>
          <w:tab w:val="num" w:pos="227"/>
        </w:tabs>
        <w:ind w:left="454" w:hanging="341"/>
      </w:pPr>
      <w:rPr>
        <w:b w:val="0"/>
        <w:bCs w:val="0"/>
        <w:i w:val="0"/>
        <w:iCs w:val="0"/>
        <w:color w:val="auto"/>
        <w:sz w:val="24"/>
        <w:szCs w:val="24"/>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27" w15:restartNumberingAfterBreak="0">
    <w:nsid w:val="23FB04AD"/>
    <w:multiLevelType w:val="multilevel"/>
    <w:tmpl w:val="474C9B44"/>
    <w:lvl w:ilvl="0">
      <w:start w:val="1"/>
      <w:numFmt w:val="decimal"/>
      <w:lvlText w:val="%1."/>
      <w:lvlJc w:val="left"/>
      <w:pPr>
        <w:tabs>
          <w:tab w:val="num" w:pos="0"/>
        </w:tabs>
        <w:ind w:left="1400" w:hanging="360"/>
      </w:pPr>
    </w:lvl>
    <w:lvl w:ilvl="1">
      <w:start w:val="1"/>
      <w:numFmt w:val="lowerLetter"/>
      <w:lvlText w:val="%2."/>
      <w:lvlJc w:val="left"/>
      <w:pPr>
        <w:tabs>
          <w:tab w:val="num" w:pos="0"/>
        </w:tabs>
        <w:ind w:left="2120" w:hanging="360"/>
      </w:pPr>
    </w:lvl>
    <w:lvl w:ilvl="2">
      <w:start w:val="1"/>
      <w:numFmt w:val="lowerRoman"/>
      <w:lvlText w:val="%3."/>
      <w:lvlJc w:val="right"/>
      <w:pPr>
        <w:tabs>
          <w:tab w:val="num" w:pos="0"/>
        </w:tabs>
        <w:ind w:left="2840" w:hanging="180"/>
      </w:pPr>
    </w:lvl>
    <w:lvl w:ilvl="3">
      <w:start w:val="1"/>
      <w:numFmt w:val="decimal"/>
      <w:lvlText w:val="%4."/>
      <w:lvlJc w:val="left"/>
      <w:pPr>
        <w:tabs>
          <w:tab w:val="num" w:pos="0"/>
        </w:tabs>
        <w:ind w:left="3560" w:hanging="360"/>
      </w:pPr>
    </w:lvl>
    <w:lvl w:ilvl="4">
      <w:start w:val="1"/>
      <w:numFmt w:val="lowerLetter"/>
      <w:lvlText w:val="%5."/>
      <w:lvlJc w:val="left"/>
      <w:pPr>
        <w:tabs>
          <w:tab w:val="num" w:pos="0"/>
        </w:tabs>
        <w:ind w:left="4280" w:hanging="360"/>
      </w:pPr>
    </w:lvl>
    <w:lvl w:ilvl="5">
      <w:start w:val="1"/>
      <w:numFmt w:val="lowerRoman"/>
      <w:lvlText w:val="%6."/>
      <w:lvlJc w:val="right"/>
      <w:pPr>
        <w:tabs>
          <w:tab w:val="num" w:pos="0"/>
        </w:tabs>
        <w:ind w:left="5000" w:hanging="180"/>
      </w:pPr>
    </w:lvl>
    <w:lvl w:ilvl="6">
      <w:start w:val="1"/>
      <w:numFmt w:val="decimal"/>
      <w:lvlText w:val="%7."/>
      <w:lvlJc w:val="left"/>
      <w:pPr>
        <w:tabs>
          <w:tab w:val="num" w:pos="0"/>
        </w:tabs>
        <w:ind w:left="5720" w:hanging="360"/>
      </w:pPr>
    </w:lvl>
    <w:lvl w:ilvl="7">
      <w:start w:val="1"/>
      <w:numFmt w:val="lowerLetter"/>
      <w:lvlText w:val="%8."/>
      <w:lvlJc w:val="left"/>
      <w:pPr>
        <w:tabs>
          <w:tab w:val="num" w:pos="0"/>
        </w:tabs>
        <w:ind w:left="6440" w:hanging="360"/>
      </w:pPr>
    </w:lvl>
    <w:lvl w:ilvl="8">
      <w:start w:val="1"/>
      <w:numFmt w:val="lowerRoman"/>
      <w:lvlText w:val="%9."/>
      <w:lvlJc w:val="right"/>
      <w:pPr>
        <w:tabs>
          <w:tab w:val="num" w:pos="0"/>
        </w:tabs>
        <w:ind w:left="7160" w:hanging="180"/>
      </w:pPr>
    </w:lvl>
  </w:abstractNum>
  <w:abstractNum w:abstractNumId="128" w15:restartNumberingAfterBreak="0">
    <w:nsid w:val="241D13D2"/>
    <w:multiLevelType w:val="multilevel"/>
    <w:tmpl w:val="396680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9" w15:restartNumberingAfterBreak="0">
    <w:nsid w:val="24384212"/>
    <w:multiLevelType w:val="hybridMultilevel"/>
    <w:tmpl w:val="3D987B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C5C49A9E">
      <w:start w:val="1"/>
      <w:numFmt w:val="decimal"/>
      <w:lvlText w:val="%7."/>
      <w:lvlJc w:val="left"/>
      <w:pPr>
        <w:ind w:left="5040" w:hanging="360"/>
      </w:pPr>
      <w:rPr>
        <w:b w:val="0"/>
        <w:bCs w:val="0"/>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2454691A"/>
    <w:multiLevelType w:val="multilevel"/>
    <w:tmpl w:val="8DE4E4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1" w15:restartNumberingAfterBreak="0">
    <w:nsid w:val="24AC17F4"/>
    <w:multiLevelType w:val="multilevel"/>
    <w:tmpl w:val="606C8876"/>
    <w:lvl w:ilvl="0">
      <w:start w:val="10"/>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2" w15:restartNumberingAfterBreak="0">
    <w:nsid w:val="24D9629B"/>
    <w:multiLevelType w:val="multilevel"/>
    <w:tmpl w:val="2380336E"/>
    <w:lvl w:ilvl="0">
      <w:start w:val="5"/>
      <w:numFmt w:val="decimal"/>
      <w:suff w:val="space"/>
      <w:lvlText w:val="%1."/>
      <w:lvlJc w:val="left"/>
      <w:pPr>
        <w:tabs>
          <w:tab w:val="num" w:pos="0"/>
        </w:tabs>
        <w:ind w:left="30" w:firstLine="680"/>
      </w:pPr>
      <w:rPr>
        <w:b w:val="0"/>
      </w:rPr>
    </w:lvl>
    <w:lvl w:ilvl="1">
      <w:start w:val="1"/>
      <w:numFmt w:val="lowerLetter"/>
      <w:lvlText w:val="%2."/>
      <w:lvlJc w:val="left"/>
      <w:pPr>
        <w:tabs>
          <w:tab w:val="num" w:pos="0"/>
        </w:tabs>
        <w:ind w:left="2432" w:hanging="360"/>
      </w:pPr>
    </w:lvl>
    <w:lvl w:ilvl="2">
      <w:start w:val="1"/>
      <w:numFmt w:val="lowerRoman"/>
      <w:lvlText w:val="%3."/>
      <w:lvlJc w:val="right"/>
      <w:pPr>
        <w:tabs>
          <w:tab w:val="num" w:pos="0"/>
        </w:tabs>
        <w:ind w:left="3152" w:hanging="180"/>
      </w:pPr>
    </w:lvl>
    <w:lvl w:ilvl="3">
      <w:start w:val="1"/>
      <w:numFmt w:val="decimal"/>
      <w:lvlText w:val="%4."/>
      <w:lvlJc w:val="left"/>
      <w:pPr>
        <w:tabs>
          <w:tab w:val="num" w:pos="0"/>
        </w:tabs>
        <w:ind w:left="3872" w:hanging="360"/>
      </w:pPr>
    </w:lvl>
    <w:lvl w:ilvl="4">
      <w:start w:val="1"/>
      <w:numFmt w:val="lowerLetter"/>
      <w:lvlText w:val="%5."/>
      <w:lvlJc w:val="left"/>
      <w:pPr>
        <w:tabs>
          <w:tab w:val="num" w:pos="0"/>
        </w:tabs>
        <w:ind w:left="4592" w:hanging="360"/>
      </w:pPr>
    </w:lvl>
    <w:lvl w:ilvl="5">
      <w:start w:val="1"/>
      <w:numFmt w:val="lowerRoman"/>
      <w:lvlText w:val="%6."/>
      <w:lvlJc w:val="right"/>
      <w:pPr>
        <w:tabs>
          <w:tab w:val="num" w:pos="0"/>
        </w:tabs>
        <w:ind w:left="5312" w:hanging="180"/>
      </w:pPr>
    </w:lvl>
    <w:lvl w:ilvl="6">
      <w:start w:val="1"/>
      <w:numFmt w:val="decimal"/>
      <w:lvlText w:val="%7."/>
      <w:lvlJc w:val="left"/>
      <w:pPr>
        <w:tabs>
          <w:tab w:val="num" w:pos="0"/>
        </w:tabs>
        <w:ind w:left="6032" w:hanging="360"/>
      </w:pPr>
    </w:lvl>
    <w:lvl w:ilvl="7">
      <w:start w:val="1"/>
      <w:numFmt w:val="lowerLetter"/>
      <w:lvlText w:val="%8."/>
      <w:lvlJc w:val="left"/>
      <w:pPr>
        <w:tabs>
          <w:tab w:val="num" w:pos="0"/>
        </w:tabs>
        <w:ind w:left="6752" w:hanging="360"/>
      </w:pPr>
    </w:lvl>
    <w:lvl w:ilvl="8">
      <w:start w:val="1"/>
      <w:numFmt w:val="lowerRoman"/>
      <w:lvlText w:val="%9."/>
      <w:lvlJc w:val="right"/>
      <w:pPr>
        <w:tabs>
          <w:tab w:val="num" w:pos="0"/>
        </w:tabs>
        <w:ind w:left="7472" w:hanging="180"/>
      </w:pPr>
    </w:lvl>
  </w:abstractNum>
  <w:abstractNum w:abstractNumId="133" w15:restartNumberingAfterBreak="0">
    <w:nsid w:val="254E51BE"/>
    <w:multiLevelType w:val="multilevel"/>
    <w:tmpl w:val="7944A222"/>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4" w15:restartNumberingAfterBreak="0">
    <w:nsid w:val="258651DB"/>
    <w:multiLevelType w:val="multilevel"/>
    <w:tmpl w:val="2C96E750"/>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35" w15:restartNumberingAfterBreak="0">
    <w:nsid w:val="25905149"/>
    <w:multiLevelType w:val="multilevel"/>
    <w:tmpl w:val="55C491D6"/>
    <w:lvl w:ilvl="0">
      <w:start w:val="1"/>
      <w:numFmt w:val="lowerLetter"/>
      <w:lvlText w:val="%1)"/>
      <w:lvlJc w:val="left"/>
      <w:pPr>
        <w:tabs>
          <w:tab w:val="num" w:pos="0"/>
        </w:tabs>
        <w:ind w:left="143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6" w15:restartNumberingAfterBreak="0">
    <w:nsid w:val="25991579"/>
    <w:multiLevelType w:val="multilevel"/>
    <w:tmpl w:val="C936AABC"/>
    <w:lvl w:ilvl="0">
      <w:start w:val="1"/>
      <w:numFmt w:val="decimal"/>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37" w15:restartNumberingAfterBreak="0">
    <w:nsid w:val="259F0249"/>
    <w:multiLevelType w:val="multilevel"/>
    <w:tmpl w:val="BF944568"/>
    <w:lvl w:ilvl="0">
      <w:start w:val="1"/>
      <w:numFmt w:val="lowerLetter"/>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8" w15:restartNumberingAfterBreak="0">
    <w:nsid w:val="25D063AF"/>
    <w:multiLevelType w:val="multilevel"/>
    <w:tmpl w:val="F6FCCD06"/>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9" w15:restartNumberingAfterBreak="0">
    <w:nsid w:val="25D47994"/>
    <w:multiLevelType w:val="multilevel"/>
    <w:tmpl w:val="D246532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0" w15:restartNumberingAfterBreak="0">
    <w:nsid w:val="25D63E7B"/>
    <w:multiLevelType w:val="multilevel"/>
    <w:tmpl w:val="53CEA02C"/>
    <w:lvl w:ilvl="0">
      <w:start w:val="1"/>
      <w:numFmt w:val="lowerLetter"/>
      <w:lvlText w:val="%1)"/>
      <w:lvlJc w:val="left"/>
      <w:pPr>
        <w:tabs>
          <w:tab w:val="num" w:pos="227"/>
        </w:tabs>
        <w:ind w:left="454" w:hanging="341"/>
      </w:p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41" w15:restartNumberingAfterBreak="0">
    <w:nsid w:val="25DF25B2"/>
    <w:multiLevelType w:val="multilevel"/>
    <w:tmpl w:val="A93E3FC8"/>
    <w:lvl w:ilvl="0">
      <w:start w:val="1"/>
      <w:numFmt w:val="lowerLetter"/>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42" w15:restartNumberingAfterBreak="0">
    <w:nsid w:val="26A54C14"/>
    <w:multiLevelType w:val="multilevel"/>
    <w:tmpl w:val="AF921A66"/>
    <w:lvl w:ilvl="0">
      <w:start w:val="1"/>
      <w:numFmt w:val="lowerLetter"/>
      <w:lvlText w:val="%1)"/>
      <w:lvlJc w:val="left"/>
      <w:pPr>
        <w:tabs>
          <w:tab w:val="num" w:pos="227"/>
        </w:tabs>
        <w:ind w:left="454" w:hanging="341"/>
      </w:pPr>
      <w:rPr>
        <w:b w:val="0"/>
        <w:bCs w:val="0"/>
        <w:i w:val="0"/>
        <w:iCs w:val="0"/>
        <w:sz w:val="24"/>
        <w:szCs w:val="24"/>
      </w:r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3" w15:restartNumberingAfterBreak="0">
    <w:nsid w:val="277617D9"/>
    <w:multiLevelType w:val="multilevel"/>
    <w:tmpl w:val="4E84A202"/>
    <w:lvl w:ilvl="0">
      <w:start w:val="3"/>
      <w:numFmt w:val="decimal"/>
      <w:lvlText w:val="%1."/>
      <w:lvlJc w:val="left"/>
      <w:pPr>
        <w:tabs>
          <w:tab w:val="num" w:pos="0"/>
        </w:tabs>
        <w:ind w:left="473"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4" w15:restartNumberingAfterBreak="0">
    <w:nsid w:val="27ED6ADE"/>
    <w:multiLevelType w:val="multilevel"/>
    <w:tmpl w:val="87EAB2DE"/>
    <w:lvl w:ilvl="0">
      <w:start w:val="1"/>
      <w:numFmt w:val="lowerLetter"/>
      <w:lvlText w:val="%1)"/>
      <w:lvlJc w:val="left"/>
      <w:pPr>
        <w:tabs>
          <w:tab w:val="num" w:pos="473"/>
        </w:tabs>
        <w:ind w:left="473" w:hanging="360"/>
      </w:pPr>
      <w:rPr>
        <w:rFonts w:hint="default"/>
      </w:rPr>
    </w:lvl>
    <w:lvl w:ilvl="1">
      <w:start w:val="1"/>
      <w:numFmt w:val="bullet"/>
      <w:lvlText w:val="◦"/>
      <w:lvlJc w:val="left"/>
      <w:pPr>
        <w:tabs>
          <w:tab w:val="num" w:pos="833"/>
        </w:tabs>
        <w:ind w:left="833" w:hanging="360"/>
      </w:pPr>
      <w:rPr>
        <w:rFonts w:ascii="OpenSymbol" w:hAnsi="OpenSymbol" w:cs="OpenSymbol" w:hint="default"/>
      </w:rPr>
    </w:lvl>
    <w:lvl w:ilvl="2">
      <w:start w:val="1"/>
      <w:numFmt w:val="bullet"/>
      <w:lvlText w:val="▪"/>
      <w:lvlJc w:val="left"/>
      <w:pPr>
        <w:tabs>
          <w:tab w:val="num" w:pos="1193"/>
        </w:tabs>
        <w:ind w:left="1193" w:hanging="360"/>
      </w:pPr>
      <w:rPr>
        <w:rFonts w:ascii="OpenSymbol" w:hAnsi="OpenSymbol" w:cs="OpenSymbol" w:hint="default"/>
      </w:rPr>
    </w:lvl>
    <w:lvl w:ilvl="3">
      <w:start w:val="1"/>
      <w:numFmt w:val="bullet"/>
      <w:lvlText w:val=""/>
      <w:lvlJc w:val="left"/>
      <w:pPr>
        <w:tabs>
          <w:tab w:val="num" w:pos="1553"/>
        </w:tabs>
        <w:ind w:left="1553" w:hanging="360"/>
      </w:pPr>
      <w:rPr>
        <w:rFonts w:ascii="Symbol" w:hAnsi="Symbol" w:cs="Symbol" w:hint="default"/>
      </w:rPr>
    </w:lvl>
    <w:lvl w:ilvl="4">
      <w:start w:val="1"/>
      <w:numFmt w:val="bullet"/>
      <w:lvlText w:val="◦"/>
      <w:lvlJc w:val="left"/>
      <w:pPr>
        <w:tabs>
          <w:tab w:val="num" w:pos="1913"/>
        </w:tabs>
        <w:ind w:left="1913" w:hanging="360"/>
      </w:pPr>
      <w:rPr>
        <w:rFonts w:ascii="OpenSymbol" w:hAnsi="OpenSymbol" w:cs="OpenSymbol" w:hint="default"/>
      </w:rPr>
    </w:lvl>
    <w:lvl w:ilvl="5">
      <w:start w:val="1"/>
      <w:numFmt w:val="bullet"/>
      <w:lvlText w:val="▪"/>
      <w:lvlJc w:val="left"/>
      <w:pPr>
        <w:tabs>
          <w:tab w:val="num" w:pos="2273"/>
        </w:tabs>
        <w:ind w:left="2273" w:hanging="360"/>
      </w:pPr>
      <w:rPr>
        <w:rFonts w:ascii="OpenSymbol" w:hAnsi="OpenSymbol" w:cs="OpenSymbol" w:hint="default"/>
      </w:rPr>
    </w:lvl>
    <w:lvl w:ilvl="6">
      <w:start w:val="1"/>
      <w:numFmt w:val="bullet"/>
      <w:lvlText w:val=""/>
      <w:lvlJc w:val="left"/>
      <w:pPr>
        <w:tabs>
          <w:tab w:val="num" w:pos="2633"/>
        </w:tabs>
        <w:ind w:left="2633" w:hanging="360"/>
      </w:pPr>
      <w:rPr>
        <w:rFonts w:ascii="Symbol" w:hAnsi="Symbol" w:cs="Symbol" w:hint="default"/>
      </w:rPr>
    </w:lvl>
    <w:lvl w:ilvl="7">
      <w:start w:val="1"/>
      <w:numFmt w:val="bullet"/>
      <w:lvlText w:val="◦"/>
      <w:lvlJc w:val="left"/>
      <w:pPr>
        <w:tabs>
          <w:tab w:val="num" w:pos="2993"/>
        </w:tabs>
        <w:ind w:left="2993" w:hanging="360"/>
      </w:pPr>
      <w:rPr>
        <w:rFonts w:ascii="OpenSymbol" w:hAnsi="OpenSymbol" w:cs="OpenSymbol" w:hint="default"/>
      </w:rPr>
    </w:lvl>
    <w:lvl w:ilvl="8">
      <w:start w:val="1"/>
      <w:numFmt w:val="bullet"/>
      <w:lvlText w:val="▪"/>
      <w:lvlJc w:val="left"/>
      <w:pPr>
        <w:tabs>
          <w:tab w:val="num" w:pos="3353"/>
        </w:tabs>
        <w:ind w:left="3353" w:hanging="360"/>
      </w:pPr>
      <w:rPr>
        <w:rFonts w:ascii="OpenSymbol" w:hAnsi="OpenSymbol" w:cs="OpenSymbol" w:hint="default"/>
      </w:rPr>
    </w:lvl>
  </w:abstractNum>
  <w:abstractNum w:abstractNumId="145" w15:restartNumberingAfterBreak="0">
    <w:nsid w:val="280618AA"/>
    <w:multiLevelType w:val="multilevel"/>
    <w:tmpl w:val="AC0013D6"/>
    <w:lvl w:ilvl="0">
      <w:start w:val="1"/>
      <w:numFmt w:val="bullet"/>
      <w:lvlText w:val=""/>
      <w:lvlJc w:val="left"/>
      <w:pPr>
        <w:tabs>
          <w:tab w:val="num" w:pos="1440"/>
        </w:tabs>
        <w:ind w:left="2160" w:hanging="360"/>
      </w:pPr>
      <w:rPr>
        <w:rFonts w:ascii="Symbol" w:hAnsi="Symbol" w:hint="default"/>
        <w:sz w:val="24"/>
        <w:szCs w:val="22"/>
      </w:rPr>
    </w:lvl>
    <w:lvl w:ilvl="1">
      <w:start w:val="1"/>
      <w:numFmt w:val="lowerLetter"/>
      <w:lvlText w:val="%2."/>
      <w:lvlJc w:val="left"/>
      <w:pPr>
        <w:tabs>
          <w:tab w:val="num" w:pos="1440"/>
        </w:tabs>
        <w:ind w:left="2880" w:hanging="360"/>
      </w:pPr>
    </w:lvl>
    <w:lvl w:ilvl="2">
      <w:start w:val="1"/>
      <w:numFmt w:val="lowerRoman"/>
      <w:lvlText w:val="%3."/>
      <w:lvlJc w:val="right"/>
      <w:pPr>
        <w:tabs>
          <w:tab w:val="num" w:pos="1440"/>
        </w:tabs>
        <w:ind w:left="3600" w:hanging="180"/>
      </w:pPr>
    </w:lvl>
    <w:lvl w:ilvl="3">
      <w:start w:val="1"/>
      <w:numFmt w:val="decimal"/>
      <w:lvlText w:val="%4."/>
      <w:lvlJc w:val="left"/>
      <w:pPr>
        <w:tabs>
          <w:tab w:val="num" w:pos="1440"/>
        </w:tabs>
        <w:ind w:left="4320" w:hanging="360"/>
      </w:pPr>
    </w:lvl>
    <w:lvl w:ilvl="4">
      <w:start w:val="1"/>
      <w:numFmt w:val="lowerLetter"/>
      <w:lvlText w:val="%5."/>
      <w:lvlJc w:val="left"/>
      <w:pPr>
        <w:tabs>
          <w:tab w:val="num" w:pos="1440"/>
        </w:tabs>
        <w:ind w:left="5040" w:hanging="360"/>
      </w:pPr>
    </w:lvl>
    <w:lvl w:ilvl="5">
      <w:start w:val="1"/>
      <w:numFmt w:val="lowerRoman"/>
      <w:lvlText w:val="%6."/>
      <w:lvlJc w:val="right"/>
      <w:pPr>
        <w:tabs>
          <w:tab w:val="num" w:pos="1440"/>
        </w:tabs>
        <w:ind w:left="5760" w:hanging="180"/>
      </w:pPr>
    </w:lvl>
    <w:lvl w:ilvl="6">
      <w:start w:val="1"/>
      <w:numFmt w:val="decimal"/>
      <w:lvlText w:val="%7."/>
      <w:lvlJc w:val="left"/>
      <w:pPr>
        <w:tabs>
          <w:tab w:val="num" w:pos="1440"/>
        </w:tabs>
        <w:ind w:left="6480" w:hanging="360"/>
      </w:pPr>
    </w:lvl>
    <w:lvl w:ilvl="7">
      <w:start w:val="1"/>
      <w:numFmt w:val="lowerLetter"/>
      <w:lvlText w:val="%8."/>
      <w:lvlJc w:val="left"/>
      <w:pPr>
        <w:tabs>
          <w:tab w:val="num" w:pos="1440"/>
        </w:tabs>
        <w:ind w:left="7200" w:hanging="360"/>
      </w:pPr>
    </w:lvl>
    <w:lvl w:ilvl="8">
      <w:start w:val="1"/>
      <w:numFmt w:val="lowerRoman"/>
      <w:lvlText w:val="%9."/>
      <w:lvlJc w:val="right"/>
      <w:pPr>
        <w:tabs>
          <w:tab w:val="num" w:pos="1440"/>
        </w:tabs>
        <w:ind w:left="7920" w:hanging="180"/>
      </w:pPr>
    </w:lvl>
  </w:abstractNum>
  <w:abstractNum w:abstractNumId="146" w15:restartNumberingAfterBreak="0">
    <w:nsid w:val="28086BC0"/>
    <w:multiLevelType w:val="multilevel"/>
    <w:tmpl w:val="C2F84C10"/>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47" w15:restartNumberingAfterBreak="0">
    <w:nsid w:val="28697C83"/>
    <w:multiLevelType w:val="multilevel"/>
    <w:tmpl w:val="0298F80E"/>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48" w15:restartNumberingAfterBreak="0">
    <w:nsid w:val="288408A9"/>
    <w:multiLevelType w:val="multilevel"/>
    <w:tmpl w:val="FEC0D2D4"/>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49" w15:restartNumberingAfterBreak="0">
    <w:nsid w:val="28951DB5"/>
    <w:multiLevelType w:val="multilevel"/>
    <w:tmpl w:val="D224672A"/>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0" w15:restartNumberingAfterBreak="0">
    <w:nsid w:val="294336A6"/>
    <w:multiLevelType w:val="multilevel"/>
    <w:tmpl w:val="6AC4419C"/>
    <w:lvl w:ilvl="0">
      <w:start w:val="1"/>
      <w:numFmt w:val="lowerLetter"/>
      <w:lvlText w:val="%1)"/>
      <w:lvlJc w:val="left"/>
      <w:pPr>
        <w:tabs>
          <w:tab w:val="num" w:pos="227"/>
        </w:tabs>
        <w:ind w:left="454" w:hanging="341"/>
      </w:pPr>
      <w:rPr>
        <w:rFonts w:hint="default"/>
        <w:b w:val="0"/>
        <w:bCs w:val="0"/>
        <w:i w:val="0"/>
        <w:iCs w:val="0"/>
      </w:rPr>
    </w:lvl>
    <w:lvl w:ilvl="1">
      <w:start w:val="1"/>
      <w:numFmt w:val="lowerLetter"/>
      <w:lvlText w:val="%2."/>
      <w:lvlJc w:val="left"/>
      <w:pPr>
        <w:tabs>
          <w:tab w:val="num" w:pos="1866"/>
        </w:tabs>
        <w:ind w:left="1866" w:hanging="360"/>
      </w:pPr>
      <w:rPr>
        <w:rFonts w:hint="default"/>
      </w:rPr>
    </w:lvl>
    <w:lvl w:ilvl="2">
      <w:start w:val="1"/>
      <w:numFmt w:val="lowerRoman"/>
      <w:lvlText w:val="%3."/>
      <w:lvlJc w:val="right"/>
      <w:pPr>
        <w:tabs>
          <w:tab w:val="num" w:pos="2586"/>
        </w:tabs>
        <w:ind w:left="2586" w:hanging="180"/>
      </w:pPr>
      <w:rPr>
        <w:rFonts w:hint="default"/>
      </w:rPr>
    </w:lvl>
    <w:lvl w:ilvl="3">
      <w:start w:val="1"/>
      <w:numFmt w:val="decimal"/>
      <w:lvlText w:val="%4."/>
      <w:lvlJc w:val="left"/>
      <w:pPr>
        <w:tabs>
          <w:tab w:val="num" w:pos="3306"/>
        </w:tabs>
        <w:ind w:left="3306" w:hanging="360"/>
      </w:pPr>
      <w:rPr>
        <w:rFonts w:hint="default"/>
      </w:rPr>
    </w:lvl>
    <w:lvl w:ilvl="4">
      <w:start w:val="1"/>
      <w:numFmt w:val="lowerLetter"/>
      <w:lvlText w:val="%5."/>
      <w:lvlJc w:val="left"/>
      <w:pPr>
        <w:tabs>
          <w:tab w:val="num" w:pos="4026"/>
        </w:tabs>
        <w:ind w:left="4026" w:hanging="360"/>
      </w:pPr>
      <w:rPr>
        <w:rFonts w:hint="default"/>
      </w:rPr>
    </w:lvl>
    <w:lvl w:ilvl="5">
      <w:start w:val="1"/>
      <w:numFmt w:val="lowerRoman"/>
      <w:lvlText w:val="%6."/>
      <w:lvlJc w:val="right"/>
      <w:pPr>
        <w:tabs>
          <w:tab w:val="num" w:pos="4746"/>
        </w:tabs>
        <w:ind w:left="4746" w:hanging="180"/>
      </w:pPr>
      <w:rPr>
        <w:rFonts w:hint="default"/>
      </w:rPr>
    </w:lvl>
    <w:lvl w:ilvl="6">
      <w:start w:val="1"/>
      <w:numFmt w:val="decimal"/>
      <w:lvlText w:val="%7."/>
      <w:lvlJc w:val="left"/>
      <w:pPr>
        <w:tabs>
          <w:tab w:val="num" w:pos="5466"/>
        </w:tabs>
        <w:ind w:left="5466" w:hanging="360"/>
      </w:pPr>
      <w:rPr>
        <w:rFonts w:hint="default"/>
      </w:rPr>
    </w:lvl>
    <w:lvl w:ilvl="7">
      <w:start w:val="1"/>
      <w:numFmt w:val="lowerLetter"/>
      <w:lvlText w:val="%8."/>
      <w:lvlJc w:val="left"/>
      <w:pPr>
        <w:tabs>
          <w:tab w:val="num" w:pos="6186"/>
        </w:tabs>
        <w:ind w:left="6186" w:hanging="360"/>
      </w:pPr>
      <w:rPr>
        <w:rFonts w:hint="default"/>
      </w:rPr>
    </w:lvl>
    <w:lvl w:ilvl="8">
      <w:start w:val="1"/>
      <w:numFmt w:val="lowerRoman"/>
      <w:lvlText w:val="%9."/>
      <w:lvlJc w:val="right"/>
      <w:pPr>
        <w:tabs>
          <w:tab w:val="num" w:pos="6906"/>
        </w:tabs>
        <w:ind w:left="6906" w:hanging="180"/>
      </w:pPr>
      <w:rPr>
        <w:rFonts w:hint="default"/>
      </w:rPr>
    </w:lvl>
  </w:abstractNum>
  <w:abstractNum w:abstractNumId="151" w15:restartNumberingAfterBreak="0">
    <w:nsid w:val="2954324B"/>
    <w:multiLevelType w:val="multilevel"/>
    <w:tmpl w:val="C5FAAADE"/>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2" w15:restartNumberingAfterBreak="0">
    <w:nsid w:val="2986348B"/>
    <w:multiLevelType w:val="multilevel"/>
    <w:tmpl w:val="13305BF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3" w15:restartNumberingAfterBreak="0">
    <w:nsid w:val="2A123945"/>
    <w:multiLevelType w:val="multilevel"/>
    <w:tmpl w:val="79E829B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4" w15:restartNumberingAfterBreak="0">
    <w:nsid w:val="2A6D4C0B"/>
    <w:multiLevelType w:val="hybridMultilevel"/>
    <w:tmpl w:val="D61EC70C"/>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2A9B41A6"/>
    <w:multiLevelType w:val="multilevel"/>
    <w:tmpl w:val="97BEDA4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6" w15:restartNumberingAfterBreak="0">
    <w:nsid w:val="2AAB1D1F"/>
    <w:multiLevelType w:val="multilevel"/>
    <w:tmpl w:val="B36A69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7" w15:restartNumberingAfterBreak="0">
    <w:nsid w:val="2B1503FE"/>
    <w:multiLevelType w:val="multilevel"/>
    <w:tmpl w:val="B3C63B84"/>
    <w:lvl w:ilvl="0">
      <w:start w:val="8"/>
      <w:numFmt w:val="decimal"/>
      <w:suff w:val="space"/>
      <w:lvlText w:val="%1."/>
      <w:lvlJc w:val="left"/>
      <w:pPr>
        <w:tabs>
          <w:tab w:val="num" w:pos="0"/>
        </w:tabs>
        <w:ind w:left="30" w:firstLine="680"/>
      </w:pPr>
      <w:rPr>
        <w:b w:val="0"/>
      </w:rPr>
    </w:lvl>
    <w:lvl w:ilvl="1">
      <w:start w:val="1"/>
      <w:numFmt w:val="lowerLetter"/>
      <w:lvlText w:val="%2."/>
      <w:lvlJc w:val="left"/>
      <w:pPr>
        <w:tabs>
          <w:tab w:val="num" w:pos="0"/>
        </w:tabs>
        <w:ind w:left="2432" w:hanging="360"/>
      </w:pPr>
    </w:lvl>
    <w:lvl w:ilvl="2">
      <w:start w:val="1"/>
      <w:numFmt w:val="lowerRoman"/>
      <w:lvlText w:val="%3."/>
      <w:lvlJc w:val="right"/>
      <w:pPr>
        <w:tabs>
          <w:tab w:val="num" w:pos="0"/>
        </w:tabs>
        <w:ind w:left="3152" w:hanging="180"/>
      </w:pPr>
    </w:lvl>
    <w:lvl w:ilvl="3">
      <w:start w:val="1"/>
      <w:numFmt w:val="decimal"/>
      <w:lvlText w:val="%4."/>
      <w:lvlJc w:val="left"/>
      <w:pPr>
        <w:tabs>
          <w:tab w:val="num" w:pos="0"/>
        </w:tabs>
        <w:ind w:left="3872" w:hanging="360"/>
      </w:pPr>
    </w:lvl>
    <w:lvl w:ilvl="4">
      <w:start w:val="1"/>
      <w:numFmt w:val="lowerLetter"/>
      <w:lvlText w:val="%5."/>
      <w:lvlJc w:val="left"/>
      <w:pPr>
        <w:tabs>
          <w:tab w:val="num" w:pos="0"/>
        </w:tabs>
        <w:ind w:left="4592" w:hanging="360"/>
      </w:pPr>
    </w:lvl>
    <w:lvl w:ilvl="5">
      <w:start w:val="1"/>
      <w:numFmt w:val="lowerRoman"/>
      <w:lvlText w:val="%6."/>
      <w:lvlJc w:val="right"/>
      <w:pPr>
        <w:tabs>
          <w:tab w:val="num" w:pos="0"/>
        </w:tabs>
        <w:ind w:left="5312" w:hanging="180"/>
      </w:pPr>
    </w:lvl>
    <w:lvl w:ilvl="6">
      <w:start w:val="1"/>
      <w:numFmt w:val="decimal"/>
      <w:lvlText w:val="%7."/>
      <w:lvlJc w:val="left"/>
      <w:pPr>
        <w:tabs>
          <w:tab w:val="num" w:pos="0"/>
        </w:tabs>
        <w:ind w:left="6032" w:hanging="360"/>
      </w:pPr>
    </w:lvl>
    <w:lvl w:ilvl="7">
      <w:start w:val="1"/>
      <w:numFmt w:val="lowerLetter"/>
      <w:lvlText w:val="%8."/>
      <w:lvlJc w:val="left"/>
      <w:pPr>
        <w:tabs>
          <w:tab w:val="num" w:pos="0"/>
        </w:tabs>
        <w:ind w:left="6752" w:hanging="360"/>
      </w:pPr>
    </w:lvl>
    <w:lvl w:ilvl="8">
      <w:start w:val="1"/>
      <w:numFmt w:val="lowerRoman"/>
      <w:lvlText w:val="%9."/>
      <w:lvlJc w:val="right"/>
      <w:pPr>
        <w:tabs>
          <w:tab w:val="num" w:pos="0"/>
        </w:tabs>
        <w:ind w:left="7472" w:hanging="180"/>
      </w:pPr>
    </w:lvl>
  </w:abstractNum>
  <w:abstractNum w:abstractNumId="158" w15:restartNumberingAfterBreak="0">
    <w:nsid w:val="2B6D4103"/>
    <w:multiLevelType w:val="multilevel"/>
    <w:tmpl w:val="90B6FDBE"/>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59" w15:restartNumberingAfterBreak="0">
    <w:nsid w:val="2BC02946"/>
    <w:multiLevelType w:val="multilevel"/>
    <w:tmpl w:val="365A6E4C"/>
    <w:lvl w:ilvl="0">
      <w:start w:val="1"/>
      <w:numFmt w:val="decimal"/>
      <w:lvlText w:val="%1."/>
      <w:lvlJc w:val="left"/>
      <w:pPr>
        <w:tabs>
          <w:tab w:val="num" w:pos="0"/>
        </w:tabs>
        <w:ind w:left="1430" w:hanging="360"/>
      </w:pPr>
    </w:lvl>
    <w:lvl w:ilvl="1">
      <w:start w:val="1"/>
      <w:numFmt w:val="lowerLetter"/>
      <w:lvlText w:val="%2."/>
      <w:lvlJc w:val="left"/>
      <w:pPr>
        <w:tabs>
          <w:tab w:val="num" w:pos="0"/>
        </w:tabs>
        <w:ind w:left="2150" w:hanging="360"/>
      </w:pPr>
    </w:lvl>
    <w:lvl w:ilvl="2">
      <w:start w:val="1"/>
      <w:numFmt w:val="lowerRoman"/>
      <w:lvlText w:val="%3."/>
      <w:lvlJc w:val="right"/>
      <w:pPr>
        <w:tabs>
          <w:tab w:val="num" w:pos="0"/>
        </w:tabs>
        <w:ind w:left="2870" w:hanging="180"/>
      </w:pPr>
    </w:lvl>
    <w:lvl w:ilvl="3">
      <w:start w:val="1"/>
      <w:numFmt w:val="decimal"/>
      <w:lvlText w:val="%4."/>
      <w:lvlJc w:val="left"/>
      <w:pPr>
        <w:tabs>
          <w:tab w:val="num" w:pos="0"/>
        </w:tabs>
        <w:ind w:left="3590" w:hanging="360"/>
      </w:pPr>
    </w:lvl>
    <w:lvl w:ilvl="4">
      <w:start w:val="1"/>
      <w:numFmt w:val="lowerLetter"/>
      <w:lvlText w:val="%5."/>
      <w:lvlJc w:val="left"/>
      <w:pPr>
        <w:tabs>
          <w:tab w:val="num" w:pos="0"/>
        </w:tabs>
        <w:ind w:left="4310" w:hanging="360"/>
      </w:pPr>
    </w:lvl>
    <w:lvl w:ilvl="5">
      <w:start w:val="1"/>
      <w:numFmt w:val="lowerRoman"/>
      <w:lvlText w:val="%6."/>
      <w:lvlJc w:val="right"/>
      <w:pPr>
        <w:tabs>
          <w:tab w:val="num" w:pos="0"/>
        </w:tabs>
        <w:ind w:left="5030" w:hanging="180"/>
      </w:pPr>
    </w:lvl>
    <w:lvl w:ilvl="6">
      <w:start w:val="1"/>
      <w:numFmt w:val="decimal"/>
      <w:lvlText w:val="%7."/>
      <w:lvlJc w:val="left"/>
      <w:pPr>
        <w:tabs>
          <w:tab w:val="num" w:pos="0"/>
        </w:tabs>
        <w:ind w:left="5750" w:hanging="360"/>
      </w:pPr>
    </w:lvl>
    <w:lvl w:ilvl="7">
      <w:start w:val="1"/>
      <w:numFmt w:val="lowerLetter"/>
      <w:lvlText w:val="%8."/>
      <w:lvlJc w:val="left"/>
      <w:pPr>
        <w:tabs>
          <w:tab w:val="num" w:pos="0"/>
        </w:tabs>
        <w:ind w:left="6470" w:hanging="360"/>
      </w:pPr>
    </w:lvl>
    <w:lvl w:ilvl="8">
      <w:start w:val="1"/>
      <w:numFmt w:val="lowerRoman"/>
      <w:lvlText w:val="%9."/>
      <w:lvlJc w:val="right"/>
      <w:pPr>
        <w:tabs>
          <w:tab w:val="num" w:pos="0"/>
        </w:tabs>
        <w:ind w:left="7190" w:hanging="180"/>
      </w:pPr>
    </w:lvl>
  </w:abstractNum>
  <w:abstractNum w:abstractNumId="160" w15:restartNumberingAfterBreak="0">
    <w:nsid w:val="2BE1116A"/>
    <w:multiLevelType w:val="multilevel"/>
    <w:tmpl w:val="62DC0CBA"/>
    <w:styleLink w:val="WWNum15"/>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1" w15:restartNumberingAfterBreak="0">
    <w:nsid w:val="2C1E2A8A"/>
    <w:multiLevelType w:val="multilevel"/>
    <w:tmpl w:val="E2E4DACA"/>
    <w:lvl w:ilvl="0">
      <w:start w:val="1"/>
      <w:numFmt w:val="lowerLetter"/>
      <w:lvlText w:val="%1)"/>
      <w:lvlJc w:val="left"/>
      <w:pPr>
        <w:tabs>
          <w:tab w:val="num" w:pos="227"/>
        </w:tabs>
        <w:ind w:left="454" w:hanging="341"/>
      </w:pPr>
      <w:rPr>
        <w:rFonts w:hint="default"/>
        <w:b w:val="0"/>
        <w:bCs w:val="0"/>
        <w:i w:val="0"/>
        <w:iCs w:val="0"/>
      </w:rPr>
    </w:lvl>
    <w:lvl w:ilvl="1">
      <w:start w:val="1"/>
      <w:numFmt w:val="lowerLetter"/>
      <w:lvlText w:val="%2)"/>
      <w:lvlJc w:val="left"/>
      <w:pPr>
        <w:tabs>
          <w:tab w:val="num" w:pos="1866"/>
        </w:tabs>
        <w:ind w:left="1866" w:hanging="360"/>
      </w:pPr>
      <w:rPr>
        <w:rFonts w:hint="default"/>
      </w:rPr>
    </w:lvl>
    <w:lvl w:ilvl="2">
      <w:start w:val="1"/>
      <w:numFmt w:val="lowerRoman"/>
      <w:lvlText w:val="%3."/>
      <w:lvlJc w:val="right"/>
      <w:pPr>
        <w:tabs>
          <w:tab w:val="num" w:pos="2586"/>
        </w:tabs>
        <w:ind w:left="2586" w:hanging="180"/>
      </w:pPr>
      <w:rPr>
        <w:rFonts w:hint="default"/>
      </w:rPr>
    </w:lvl>
    <w:lvl w:ilvl="3">
      <w:start w:val="1"/>
      <w:numFmt w:val="decimal"/>
      <w:lvlText w:val="%4."/>
      <w:lvlJc w:val="left"/>
      <w:pPr>
        <w:tabs>
          <w:tab w:val="num" w:pos="3306"/>
        </w:tabs>
        <w:ind w:left="3306" w:hanging="360"/>
      </w:pPr>
      <w:rPr>
        <w:rFonts w:hint="default"/>
      </w:rPr>
    </w:lvl>
    <w:lvl w:ilvl="4">
      <w:start w:val="1"/>
      <w:numFmt w:val="lowerLetter"/>
      <w:lvlText w:val="%5."/>
      <w:lvlJc w:val="left"/>
      <w:pPr>
        <w:tabs>
          <w:tab w:val="num" w:pos="4026"/>
        </w:tabs>
        <w:ind w:left="4026" w:hanging="360"/>
      </w:pPr>
      <w:rPr>
        <w:rFonts w:hint="default"/>
      </w:rPr>
    </w:lvl>
    <w:lvl w:ilvl="5">
      <w:start w:val="1"/>
      <w:numFmt w:val="lowerRoman"/>
      <w:lvlText w:val="%6."/>
      <w:lvlJc w:val="right"/>
      <w:pPr>
        <w:tabs>
          <w:tab w:val="num" w:pos="4746"/>
        </w:tabs>
        <w:ind w:left="4746" w:hanging="180"/>
      </w:pPr>
      <w:rPr>
        <w:rFonts w:hint="default"/>
      </w:rPr>
    </w:lvl>
    <w:lvl w:ilvl="6">
      <w:start w:val="1"/>
      <w:numFmt w:val="decimal"/>
      <w:lvlText w:val="%7."/>
      <w:lvlJc w:val="left"/>
      <w:pPr>
        <w:tabs>
          <w:tab w:val="num" w:pos="5466"/>
        </w:tabs>
        <w:ind w:left="5466" w:hanging="360"/>
      </w:pPr>
      <w:rPr>
        <w:rFonts w:hint="default"/>
      </w:rPr>
    </w:lvl>
    <w:lvl w:ilvl="7">
      <w:start w:val="1"/>
      <w:numFmt w:val="lowerLetter"/>
      <w:lvlText w:val="%8."/>
      <w:lvlJc w:val="left"/>
      <w:pPr>
        <w:tabs>
          <w:tab w:val="num" w:pos="6186"/>
        </w:tabs>
        <w:ind w:left="6186" w:hanging="360"/>
      </w:pPr>
      <w:rPr>
        <w:rFonts w:hint="default"/>
      </w:rPr>
    </w:lvl>
    <w:lvl w:ilvl="8">
      <w:start w:val="1"/>
      <w:numFmt w:val="lowerRoman"/>
      <w:lvlText w:val="%9."/>
      <w:lvlJc w:val="right"/>
      <w:pPr>
        <w:tabs>
          <w:tab w:val="num" w:pos="6906"/>
        </w:tabs>
        <w:ind w:left="6906" w:hanging="180"/>
      </w:pPr>
      <w:rPr>
        <w:rFonts w:hint="default"/>
      </w:rPr>
    </w:lvl>
  </w:abstractNum>
  <w:abstractNum w:abstractNumId="162" w15:restartNumberingAfterBreak="0">
    <w:nsid w:val="2C341572"/>
    <w:multiLevelType w:val="multilevel"/>
    <w:tmpl w:val="B8AE9DFE"/>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3" w15:restartNumberingAfterBreak="0">
    <w:nsid w:val="2C3951F6"/>
    <w:multiLevelType w:val="multilevel"/>
    <w:tmpl w:val="015EC466"/>
    <w:lvl w:ilvl="0">
      <w:start w:val="1"/>
      <w:numFmt w:val="lowerLetter"/>
      <w:lvlText w:val="%1)"/>
      <w:lvlJc w:val="left"/>
      <w:pPr>
        <w:tabs>
          <w:tab w:val="num" w:pos="227"/>
        </w:tabs>
        <w:ind w:left="454" w:hanging="341"/>
      </w:pPr>
      <w:rPr>
        <w:b w:val="0"/>
        <w:bCs w:val="0"/>
        <w:i w:val="0"/>
        <w:iCs w:val="0"/>
        <w:sz w:val="24"/>
        <w:szCs w:val="24"/>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64" w15:restartNumberingAfterBreak="0">
    <w:nsid w:val="2C475353"/>
    <w:multiLevelType w:val="multilevel"/>
    <w:tmpl w:val="5D620F44"/>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65" w15:restartNumberingAfterBreak="0">
    <w:nsid w:val="2C6902AC"/>
    <w:multiLevelType w:val="multilevel"/>
    <w:tmpl w:val="3B5A7996"/>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66" w15:restartNumberingAfterBreak="0">
    <w:nsid w:val="2C706DFF"/>
    <w:multiLevelType w:val="multilevel"/>
    <w:tmpl w:val="452040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7" w15:restartNumberingAfterBreak="0">
    <w:nsid w:val="2D0E379F"/>
    <w:multiLevelType w:val="multilevel"/>
    <w:tmpl w:val="F2CAD3C2"/>
    <w:lvl w:ilvl="0">
      <w:start w:val="1"/>
      <w:numFmt w:val="lowerLetter"/>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8" w15:restartNumberingAfterBreak="0">
    <w:nsid w:val="2E2328D7"/>
    <w:multiLevelType w:val="multilevel"/>
    <w:tmpl w:val="E12623E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9" w15:restartNumberingAfterBreak="0">
    <w:nsid w:val="2E924CD9"/>
    <w:multiLevelType w:val="multilevel"/>
    <w:tmpl w:val="BA5E54E6"/>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70" w15:restartNumberingAfterBreak="0">
    <w:nsid w:val="2F6B4E30"/>
    <w:multiLevelType w:val="multilevel"/>
    <w:tmpl w:val="A54E4DCA"/>
    <w:lvl w:ilvl="0">
      <w:start w:val="1"/>
      <w:numFmt w:val="lowerLetter"/>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1" w15:restartNumberingAfterBreak="0">
    <w:nsid w:val="300570D7"/>
    <w:multiLevelType w:val="multilevel"/>
    <w:tmpl w:val="7BDC2EF6"/>
    <w:lvl w:ilvl="0">
      <w:start w:val="10"/>
      <w:numFmt w:val="decimal"/>
      <w:lvlText w:val="%1."/>
      <w:lvlJc w:val="left"/>
      <w:pPr>
        <w:tabs>
          <w:tab w:val="num" w:pos="0"/>
        </w:tabs>
        <w:ind w:left="5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2" w15:restartNumberingAfterBreak="0">
    <w:nsid w:val="303D5862"/>
    <w:multiLevelType w:val="multilevel"/>
    <w:tmpl w:val="E02ECD80"/>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73" w15:restartNumberingAfterBreak="0">
    <w:nsid w:val="306972E3"/>
    <w:multiLevelType w:val="multilevel"/>
    <w:tmpl w:val="723241E6"/>
    <w:lvl w:ilvl="0">
      <w:start w:val="1"/>
      <w:numFmt w:val="lowerLetter"/>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4" w15:restartNumberingAfterBreak="0">
    <w:nsid w:val="317A470E"/>
    <w:multiLevelType w:val="multilevel"/>
    <w:tmpl w:val="6A84E58C"/>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75" w15:restartNumberingAfterBreak="0">
    <w:nsid w:val="31D90243"/>
    <w:multiLevelType w:val="multilevel"/>
    <w:tmpl w:val="04E89E38"/>
    <w:lvl w:ilvl="0">
      <w:start w:val="7"/>
      <w:numFmt w:val="decimal"/>
      <w:lvlText w:val="%1."/>
      <w:lvlJc w:val="left"/>
      <w:pPr>
        <w:tabs>
          <w:tab w:val="num" w:pos="0"/>
        </w:tabs>
        <w:ind w:left="720" w:hanging="360"/>
      </w:pPr>
      <w:rPr>
        <w:rFonts w:hint="default"/>
        <w:b w:val="0"/>
        <w:bCs/>
        <w:sz w:val="24"/>
        <w:szCs w:val="22"/>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76" w15:restartNumberingAfterBreak="0">
    <w:nsid w:val="31EA0C1A"/>
    <w:multiLevelType w:val="multilevel"/>
    <w:tmpl w:val="C9A455C8"/>
    <w:lvl w:ilvl="0">
      <w:start w:val="1"/>
      <w:numFmt w:val="bullet"/>
      <w:lvlText w:val=""/>
      <w:lvlJc w:val="left"/>
      <w:pPr>
        <w:tabs>
          <w:tab w:val="num" w:pos="0"/>
        </w:tabs>
        <w:ind w:left="473"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7" w15:restartNumberingAfterBreak="0">
    <w:nsid w:val="321C1D27"/>
    <w:multiLevelType w:val="multilevel"/>
    <w:tmpl w:val="3364D5F8"/>
    <w:lvl w:ilvl="0">
      <w:start w:val="2"/>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8" w15:restartNumberingAfterBreak="0">
    <w:nsid w:val="32203E1E"/>
    <w:multiLevelType w:val="multilevel"/>
    <w:tmpl w:val="3AA2D41A"/>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9" w15:restartNumberingAfterBreak="0">
    <w:nsid w:val="32441324"/>
    <w:multiLevelType w:val="multilevel"/>
    <w:tmpl w:val="EE6AD988"/>
    <w:lvl w:ilvl="0">
      <w:start w:val="1"/>
      <w:numFmt w:val="lowerLetter"/>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80" w15:restartNumberingAfterBreak="0">
    <w:nsid w:val="3249595A"/>
    <w:multiLevelType w:val="multilevel"/>
    <w:tmpl w:val="43BE3808"/>
    <w:lvl w:ilvl="0">
      <w:start w:val="12"/>
      <w:numFmt w:val="decimal"/>
      <w:lvlText w:val="%1."/>
      <w:lvlJc w:val="left"/>
      <w:pPr>
        <w:tabs>
          <w:tab w:val="num" w:pos="0"/>
        </w:tabs>
        <w:ind w:left="30" w:firstLine="680"/>
      </w:pPr>
      <w:rPr>
        <w:b w:val="0"/>
        <w:bCs w:val="0"/>
        <w:i w:val="0"/>
        <w:iCs w:val="0"/>
        <w:color w:val="auto"/>
      </w:rPr>
    </w:lvl>
    <w:lvl w:ilvl="1">
      <w:start w:val="1"/>
      <w:numFmt w:val="lowerLetter"/>
      <w:lvlText w:val="%2."/>
      <w:lvlJc w:val="left"/>
      <w:pPr>
        <w:tabs>
          <w:tab w:val="num" w:pos="0"/>
        </w:tabs>
        <w:ind w:left="2432" w:hanging="360"/>
      </w:pPr>
    </w:lvl>
    <w:lvl w:ilvl="2">
      <w:start w:val="1"/>
      <w:numFmt w:val="lowerRoman"/>
      <w:lvlText w:val="%3."/>
      <w:lvlJc w:val="right"/>
      <w:pPr>
        <w:tabs>
          <w:tab w:val="num" w:pos="0"/>
        </w:tabs>
        <w:ind w:left="3152" w:hanging="180"/>
      </w:pPr>
    </w:lvl>
    <w:lvl w:ilvl="3">
      <w:start w:val="1"/>
      <w:numFmt w:val="decimal"/>
      <w:lvlText w:val="%4."/>
      <w:lvlJc w:val="left"/>
      <w:pPr>
        <w:tabs>
          <w:tab w:val="num" w:pos="0"/>
        </w:tabs>
        <w:ind w:left="3872" w:hanging="360"/>
      </w:pPr>
    </w:lvl>
    <w:lvl w:ilvl="4">
      <w:start w:val="1"/>
      <w:numFmt w:val="lowerLetter"/>
      <w:lvlText w:val="%5."/>
      <w:lvlJc w:val="left"/>
      <w:pPr>
        <w:tabs>
          <w:tab w:val="num" w:pos="0"/>
        </w:tabs>
        <w:ind w:left="4592" w:hanging="360"/>
      </w:pPr>
    </w:lvl>
    <w:lvl w:ilvl="5">
      <w:start w:val="1"/>
      <w:numFmt w:val="lowerRoman"/>
      <w:lvlText w:val="%6."/>
      <w:lvlJc w:val="right"/>
      <w:pPr>
        <w:tabs>
          <w:tab w:val="num" w:pos="0"/>
        </w:tabs>
        <w:ind w:left="5312" w:hanging="180"/>
      </w:pPr>
    </w:lvl>
    <w:lvl w:ilvl="6">
      <w:start w:val="1"/>
      <w:numFmt w:val="decimal"/>
      <w:lvlText w:val="%7."/>
      <w:lvlJc w:val="left"/>
      <w:pPr>
        <w:tabs>
          <w:tab w:val="num" w:pos="0"/>
        </w:tabs>
        <w:ind w:left="6032" w:hanging="360"/>
      </w:pPr>
    </w:lvl>
    <w:lvl w:ilvl="7">
      <w:start w:val="1"/>
      <w:numFmt w:val="lowerLetter"/>
      <w:lvlText w:val="%8."/>
      <w:lvlJc w:val="left"/>
      <w:pPr>
        <w:tabs>
          <w:tab w:val="num" w:pos="0"/>
        </w:tabs>
        <w:ind w:left="6752" w:hanging="360"/>
      </w:pPr>
    </w:lvl>
    <w:lvl w:ilvl="8">
      <w:start w:val="1"/>
      <w:numFmt w:val="lowerRoman"/>
      <w:lvlText w:val="%9."/>
      <w:lvlJc w:val="right"/>
      <w:pPr>
        <w:tabs>
          <w:tab w:val="num" w:pos="0"/>
        </w:tabs>
        <w:ind w:left="7472" w:hanging="180"/>
      </w:pPr>
    </w:lvl>
  </w:abstractNum>
  <w:abstractNum w:abstractNumId="181" w15:restartNumberingAfterBreak="0">
    <w:nsid w:val="328C6770"/>
    <w:multiLevelType w:val="multilevel"/>
    <w:tmpl w:val="16E4918E"/>
    <w:lvl w:ilvl="0">
      <w:start w:val="1"/>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2" w15:restartNumberingAfterBreak="0">
    <w:nsid w:val="32BA50D3"/>
    <w:multiLevelType w:val="multilevel"/>
    <w:tmpl w:val="3D44C946"/>
    <w:lvl w:ilvl="0">
      <w:start w:val="1"/>
      <w:numFmt w:val="bullet"/>
      <w:lvlText w:val=""/>
      <w:lvlJc w:val="left"/>
      <w:pPr>
        <w:tabs>
          <w:tab w:val="num" w:pos="720"/>
        </w:tabs>
        <w:ind w:left="720" w:hanging="360"/>
      </w:pPr>
      <w:rPr>
        <w:rFonts w:ascii="Symbol" w:hAnsi="Symbol" w:cs="Symbol" w:hint="default"/>
      </w:rPr>
    </w:lvl>
    <w:lvl w:ilvl="1">
      <w:start w:val="1"/>
      <w:numFmt w:val="lowerLetter"/>
      <w:lvlText w:val="%2)"/>
      <w:lvlJc w:val="left"/>
      <w:pPr>
        <w:tabs>
          <w:tab w:val="num" w:pos="1080"/>
        </w:tabs>
        <w:ind w:left="1080" w:hanging="360"/>
      </w:p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3" w15:restartNumberingAfterBreak="0">
    <w:nsid w:val="32D54A9C"/>
    <w:multiLevelType w:val="multilevel"/>
    <w:tmpl w:val="2202EB0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4" w15:restartNumberingAfterBreak="0">
    <w:nsid w:val="333713A1"/>
    <w:multiLevelType w:val="multilevel"/>
    <w:tmpl w:val="AC0013D6"/>
    <w:lvl w:ilvl="0">
      <w:start w:val="1"/>
      <w:numFmt w:val="bullet"/>
      <w:lvlText w:val=""/>
      <w:lvlJc w:val="left"/>
      <w:pPr>
        <w:tabs>
          <w:tab w:val="num" w:pos="1440"/>
        </w:tabs>
        <w:ind w:left="2160" w:hanging="360"/>
      </w:pPr>
      <w:rPr>
        <w:rFonts w:ascii="Symbol" w:hAnsi="Symbol" w:hint="default"/>
        <w:sz w:val="24"/>
        <w:szCs w:val="22"/>
      </w:rPr>
    </w:lvl>
    <w:lvl w:ilvl="1">
      <w:start w:val="1"/>
      <w:numFmt w:val="lowerLetter"/>
      <w:lvlText w:val="%2."/>
      <w:lvlJc w:val="left"/>
      <w:pPr>
        <w:tabs>
          <w:tab w:val="num" w:pos="1440"/>
        </w:tabs>
        <w:ind w:left="2880" w:hanging="360"/>
      </w:pPr>
    </w:lvl>
    <w:lvl w:ilvl="2">
      <w:start w:val="1"/>
      <w:numFmt w:val="lowerRoman"/>
      <w:lvlText w:val="%3."/>
      <w:lvlJc w:val="right"/>
      <w:pPr>
        <w:tabs>
          <w:tab w:val="num" w:pos="1440"/>
        </w:tabs>
        <w:ind w:left="3600" w:hanging="180"/>
      </w:pPr>
    </w:lvl>
    <w:lvl w:ilvl="3">
      <w:start w:val="1"/>
      <w:numFmt w:val="decimal"/>
      <w:lvlText w:val="%4."/>
      <w:lvlJc w:val="left"/>
      <w:pPr>
        <w:tabs>
          <w:tab w:val="num" w:pos="1440"/>
        </w:tabs>
        <w:ind w:left="4320" w:hanging="360"/>
      </w:pPr>
    </w:lvl>
    <w:lvl w:ilvl="4">
      <w:start w:val="1"/>
      <w:numFmt w:val="lowerLetter"/>
      <w:lvlText w:val="%5."/>
      <w:lvlJc w:val="left"/>
      <w:pPr>
        <w:tabs>
          <w:tab w:val="num" w:pos="1440"/>
        </w:tabs>
        <w:ind w:left="5040" w:hanging="360"/>
      </w:pPr>
    </w:lvl>
    <w:lvl w:ilvl="5">
      <w:start w:val="1"/>
      <w:numFmt w:val="lowerRoman"/>
      <w:lvlText w:val="%6."/>
      <w:lvlJc w:val="right"/>
      <w:pPr>
        <w:tabs>
          <w:tab w:val="num" w:pos="1440"/>
        </w:tabs>
        <w:ind w:left="5760" w:hanging="180"/>
      </w:pPr>
    </w:lvl>
    <w:lvl w:ilvl="6">
      <w:start w:val="1"/>
      <w:numFmt w:val="decimal"/>
      <w:lvlText w:val="%7."/>
      <w:lvlJc w:val="left"/>
      <w:pPr>
        <w:tabs>
          <w:tab w:val="num" w:pos="1440"/>
        </w:tabs>
        <w:ind w:left="6480" w:hanging="360"/>
      </w:pPr>
    </w:lvl>
    <w:lvl w:ilvl="7">
      <w:start w:val="1"/>
      <w:numFmt w:val="lowerLetter"/>
      <w:lvlText w:val="%8."/>
      <w:lvlJc w:val="left"/>
      <w:pPr>
        <w:tabs>
          <w:tab w:val="num" w:pos="1440"/>
        </w:tabs>
        <w:ind w:left="7200" w:hanging="360"/>
      </w:pPr>
    </w:lvl>
    <w:lvl w:ilvl="8">
      <w:start w:val="1"/>
      <w:numFmt w:val="lowerRoman"/>
      <w:lvlText w:val="%9."/>
      <w:lvlJc w:val="right"/>
      <w:pPr>
        <w:tabs>
          <w:tab w:val="num" w:pos="1440"/>
        </w:tabs>
        <w:ind w:left="7920" w:hanging="180"/>
      </w:pPr>
    </w:lvl>
  </w:abstractNum>
  <w:abstractNum w:abstractNumId="185" w15:restartNumberingAfterBreak="0">
    <w:nsid w:val="33493748"/>
    <w:multiLevelType w:val="multilevel"/>
    <w:tmpl w:val="2A880EF4"/>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6" w15:restartNumberingAfterBreak="0">
    <w:nsid w:val="33D652C0"/>
    <w:multiLevelType w:val="multilevel"/>
    <w:tmpl w:val="AC0013D6"/>
    <w:lvl w:ilvl="0">
      <w:start w:val="1"/>
      <w:numFmt w:val="bullet"/>
      <w:lvlText w:val=""/>
      <w:lvlJc w:val="left"/>
      <w:pPr>
        <w:tabs>
          <w:tab w:val="num" w:pos="1440"/>
        </w:tabs>
        <w:ind w:left="2160" w:hanging="360"/>
      </w:pPr>
      <w:rPr>
        <w:rFonts w:ascii="Symbol" w:hAnsi="Symbol" w:hint="default"/>
        <w:sz w:val="24"/>
        <w:szCs w:val="22"/>
      </w:rPr>
    </w:lvl>
    <w:lvl w:ilvl="1">
      <w:start w:val="1"/>
      <w:numFmt w:val="lowerLetter"/>
      <w:lvlText w:val="%2."/>
      <w:lvlJc w:val="left"/>
      <w:pPr>
        <w:tabs>
          <w:tab w:val="num" w:pos="1440"/>
        </w:tabs>
        <w:ind w:left="2880" w:hanging="360"/>
      </w:pPr>
    </w:lvl>
    <w:lvl w:ilvl="2">
      <w:start w:val="1"/>
      <w:numFmt w:val="lowerRoman"/>
      <w:lvlText w:val="%3."/>
      <w:lvlJc w:val="right"/>
      <w:pPr>
        <w:tabs>
          <w:tab w:val="num" w:pos="1440"/>
        </w:tabs>
        <w:ind w:left="3600" w:hanging="180"/>
      </w:pPr>
    </w:lvl>
    <w:lvl w:ilvl="3">
      <w:start w:val="1"/>
      <w:numFmt w:val="decimal"/>
      <w:lvlText w:val="%4."/>
      <w:lvlJc w:val="left"/>
      <w:pPr>
        <w:tabs>
          <w:tab w:val="num" w:pos="1440"/>
        </w:tabs>
        <w:ind w:left="4320" w:hanging="360"/>
      </w:pPr>
    </w:lvl>
    <w:lvl w:ilvl="4">
      <w:start w:val="1"/>
      <w:numFmt w:val="lowerLetter"/>
      <w:lvlText w:val="%5."/>
      <w:lvlJc w:val="left"/>
      <w:pPr>
        <w:tabs>
          <w:tab w:val="num" w:pos="1440"/>
        </w:tabs>
        <w:ind w:left="5040" w:hanging="360"/>
      </w:pPr>
    </w:lvl>
    <w:lvl w:ilvl="5">
      <w:start w:val="1"/>
      <w:numFmt w:val="lowerRoman"/>
      <w:lvlText w:val="%6."/>
      <w:lvlJc w:val="right"/>
      <w:pPr>
        <w:tabs>
          <w:tab w:val="num" w:pos="1440"/>
        </w:tabs>
        <w:ind w:left="5760" w:hanging="180"/>
      </w:pPr>
    </w:lvl>
    <w:lvl w:ilvl="6">
      <w:start w:val="1"/>
      <w:numFmt w:val="decimal"/>
      <w:lvlText w:val="%7."/>
      <w:lvlJc w:val="left"/>
      <w:pPr>
        <w:tabs>
          <w:tab w:val="num" w:pos="1440"/>
        </w:tabs>
        <w:ind w:left="6480" w:hanging="360"/>
      </w:pPr>
    </w:lvl>
    <w:lvl w:ilvl="7">
      <w:start w:val="1"/>
      <w:numFmt w:val="lowerLetter"/>
      <w:lvlText w:val="%8."/>
      <w:lvlJc w:val="left"/>
      <w:pPr>
        <w:tabs>
          <w:tab w:val="num" w:pos="1440"/>
        </w:tabs>
        <w:ind w:left="7200" w:hanging="360"/>
      </w:pPr>
    </w:lvl>
    <w:lvl w:ilvl="8">
      <w:start w:val="1"/>
      <w:numFmt w:val="lowerRoman"/>
      <w:lvlText w:val="%9."/>
      <w:lvlJc w:val="right"/>
      <w:pPr>
        <w:tabs>
          <w:tab w:val="num" w:pos="1440"/>
        </w:tabs>
        <w:ind w:left="7920" w:hanging="180"/>
      </w:pPr>
    </w:lvl>
  </w:abstractNum>
  <w:abstractNum w:abstractNumId="187" w15:restartNumberingAfterBreak="0">
    <w:nsid w:val="33EC12DE"/>
    <w:multiLevelType w:val="multilevel"/>
    <w:tmpl w:val="F80441D8"/>
    <w:lvl w:ilvl="0">
      <w:start w:val="2"/>
      <w:numFmt w:val="decimal"/>
      <w:lvlText w:val="%1."/>
      <w:lvlJc w:val="left"/>
      <w:pPr>
        <w:tabs>
          <w:tab w:val="num" w:pos="0"/>
        </w:tabs>
        <w:ind w:left="0" w:firstLine="680"/>
      </w:pPr>
      <w:rPr>
        <w:b w:val="0"/>
      </w:rPr>
    </w:lvl>
    <w:lvl w:ilvl="1">
      <w:start w:val="1"/>
      <w:numFmt w:val="lowerLetter"/>
      <w:lvlText w:val="%2."/>
      <w:lvlJc w:val="left"/>
      <w:pPr>
        <w:tabs>
          <w:tab w:val="num" w:pos="0"/>
        </w:tabs>
        <w:ind w:left="2432" w:hanging="360"/>
      </w:pPr>
    </w:lvl>
    <w:lvl w:ilvl="2">
      <w:start w:val="1"/>
      <w:numFmt w:val="lowerRoman"/>
      <w:lvlText w:val="%3."/>
      <w:lvlJc w:val="right"/>
      <w:pPr>
        <w:tabs>
          <w:tab w:val="num" w:pos="0"/>
        </w:tabs>
        <w:ind w:left="3152" w:hanging="180"/>
      </w:pPr>
    </w:lvl>
    <w:lvl w:ilvl="3">
      <w:start w:val="1"/>
      <w:numFmt w:val="decimal"/>
      <w:lvlText w:val="%4."/>
      <w:lvlJc w:val="left"/>
      <w:pPr>
        <w:tabs>
          <w:tab w:val="num" w:pos="0"/>
        </w:tabs>
        <w:ind w:left="3872" w:hanging="360"/>
      </w:pPr>
    </w:lvl>
    <w:lvl w:ilvl="4">
      <w:start w:val="1"/>
      <w:numFmt w:val="lowerLetter"/>
      <w:lvlText w:val="%5."/>
      <w:lvlJc w:val="left"/>
      <w:pPr>
        <w:tabs>
          <w:tab w:val="num" w:pos="0"/>
        </w:tabs>
        <w:ind w:left="4592" w:hanging="360"/>
      </w:pPr>
    </w:lvl>
    <w:lvl w:ilvl="5">
      <w:start w:val="1"/>
      <w:numFmt w:val="lowerRoman"/>
      <w:lvlText w:val="%6."/>
      <w:lvlJc w:val="right"/>
      <w:pPr>
        <w:tabs>
          <w:tab w:val="num" w:pos="0"/>
        </w:tabs>
        <w:ind w:left="5312" w:hanging="180"/>
      </w:pPr>
    </w:lvl>
    <w:lvl w:ilvl="6">
      <w:start w:val="1"/>
      <w:numFmt w:val="decimal"/>
      <w:lvlText w:val="%7."/>
      <w:lvlJc w:val="left"/>
      <w:pPr>
        <w:tabs>
          <w:tab w:val="num" w:pos="0"/>
        </w:tabs>
        <w:ind w:left="6032" w:hanging="360"/>
      </w:pPr>
    </w:lvl>
    <w:lvl w:ilvl="7">
      <w:start w:val="1"/>
      <w:numFmt w:val="lowerLetter"/>
      <w:lvlText w:val="%8."/>
      <w:lvlJc w:val="left"/>
      <w:pPr>
        <w:tabs>
          <w:tab w:val="num" w:pos="0"/>
        </w:tabs>
        <w:ind w:left="6752" w:hanging="360"/>
      </w:pPr>
    </w:lvl>
    <w:lvl w:ilvl="8">
      <w:start w:val="1"/>
      <w:numFmt w:val="lowerRoman"/>
      <w:lvlText w:val="%9."/>
      <w:lvlJc w:val="right"/>
      <w:pPr>
        <w:tabs>
          <w:tab w:val="num" w:pos="0"/>
        </w:tabs>
        <w:ind w:left="7472" w:hanging="180"/>
      </w:pPr>
    </w:lvl>
  </w:abstractNum>
  <w:abstractNum w:abstractNumId="188" w15:restartNumberingAfterBreak="0">
    <w:nsid w:val="34097FF3"/>
    <w:multiLevelType w:val="multilevel"/>
    <w:tmpl w:val="C4C681AC"/>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9" w15:restartNumberingAfterBreak="0">
    <w:nsid w:val="3433491D"/>
    <w:multiLevelType w:val="multilevel"/>
    <w:tmpl w:val="64487594"/>
    <w:lvl w:ilvl="0">
      <w:start w:val="1"/>
      <w:numFmt w:val="decimal"/>
      <w:lvlText w:val="%1."/>
      <w:lvlJc w:val="left"/>
      <w:pPr>
        <w:tabs>
          <w:tab w:val="num" w:pos="0"/>
        </w:tabs>
        <w:ind w:left="1400" w:hanging="360"/>
      </w:pPr>
    </w:lvl>
    <w:lvl w:ilvl="1">
      <w:start w:val="1"/>
      <w:numFmt w:val="lowerLetter"/>
      <w:lvlText w:val="%2."/>
      <w:lvlJc w:val="left"/>
      <w:pPr>
        <w:tabs>
          <w:tab w:val="num" w:pos="0"/>
        </w:tabs>
        <w:ind w:left="2120" w:hanging="360"/>
      </w:pPr>
    </w:lvl>
    <w:lvl w:ilvl="2">
      <w:start w:val="1"/>
      <w:numFmt w:val="lowerRoman"/>
      <w:lvlText w:val="%3."/>
      <w:lvlJc w:val="right"/>
      <w:pPr>
        <w:tabs>
          <w:tab w:val="num" w:pos="0"/>
        </w:tabs>
        <w:ind w:left="2840" w:hanging="180"/>
      </w:pPr>
    </w:lvl>
    <w:lvl w:ilvl="3">
      <w:start w:val="1"/>
      <w:numFmt w:val="decimal"/>
      <w:lvlText w:val="%4."/>
      <w:lvlJc w:val="left"/>
      <w:pPr>
        <w:tabs>
          <w:tab w:val="num" w:pos="0"/>
        </w:tabs>
        <w:ind w:left="3560" w:hanging="360"/>
      </w:pPr>
    </w:lvl>
    <w:lvl w:ilvl="4">
      <w:start w:val="1"/>
      <w:numFmt w:val="lowerLetter"/>
      <w:lvlText w:val="%5."/>
      <w:lvlJc w:val="left"/>
      <w:pPr>
        <w:tabs>
          <w:tab w:val="num" w:pos="0"/>
        </w:tabs>
        <w:ind w:left="4280" w:hanging="360"/>
      </w:pPr>
    </w:lvl>
    <w:lvl w:ilvl="5">
      <w:start w:val="1"/>
      <w:numFmt w:val="lowerRoman"/>
      <w:lvlText w:val="%6."/>
      <w:lvlJc w:val="right"/>
      <w:pPr>
        <w:tabs>
          <w:tab w:val="num" w:pos="0"/>
        </w:tabs>
        <w:ind w:left="5000" w:hanging="180"/>
      </w:pPr>
    </w:lvl>
    <w:lvl w:ilvl="6">
      <w:start w:val="1"/>
      <w:numFmt w:val="decimal"/>
      <w:lvlText w:val="%7."/>
      <w:lvlJc w:val="left"/>
      <w:pPr>
        <w:tabs>
          <w:tab w:val="num" w:pos="0"/>
        </w:tabs>
        <w:ind w:left="5720" w:hanging="360"/>
      </w:pPr>
    </w:lvl>
    <w:lvl w:ilvl="7">
      <w:start w:val="1"/>
      <w:numFmt w:val="lowerLetter"/>
      <w:lvlText w:val="%8."/>
      <w:lvlJc w:val="left"/>
      <w:pPr>
        <w:tabs>
          <w:tab w:val="num" w:pos="0"/>
        </w:tabs>
        <w:ind w:left="6440" w:hanging="360"/>
      </w:pPr>
    </w:lvl>
    <w:lvl w:ilvl="8">
      <w:start w:val="1"/>
      <w:numFmt w:val="lowerRoman"/>
      <w:lvlText w:val="%9."/>
      <w:lvlJc w:val="right"/>
      <w:pPr>
        <w:tabs>
          <w:tab w:val="num" w:pos="0"/>
        </w:tabs>
        <w:ind w:left="7160" w:hanging="180"/>
      </w:pPr>
    </w:lvl>
  </w:abstractNum>
  <w:abstractNum w:abstractNumId="190" w15:restartNumberingAfterBreak="0">
    <w:nsid w:val="3481045F"/>
    <w:multiLevelType w:val="multilevel"/>
    <w:tmpl w:val="D53E244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1" w15:restartNumberingAfterBreak="0">
    <w:nsid w:val="34FA1A70"/>
    <w:multiLevelType w:val="hybridMultilevel"/>
    <w:tmpl w:val="DDA217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351F1965"/>
    <w:multiLevelType w:val="multilevel"/>
    <w:tmpl w:val="E4C4F3A0"/>
    <w:lvl w:ilvl="0">
      <w:start w:val="7"/>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3" w15:restartNumberingAfterBreak="0">
    <w:nsid w:val="35374026"/>
    <w:multiLevelType w:val="multilevel"/>
    <w:tmpl w:val="8C3EBE5C"/>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94" w15:restartNumberingAfterBreak="0">
    <w:nsid w:val="355B23B9"/>
    <w:multiLevelType w:val="multilevel"/>
    <w:tmpl w:val="55D423CE"/>
    <w:lvl w:ilvl="0">
      <w:start w:val="1"/>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5" w15:restartNumberingAfterBreak="0">
    <w:nsid w:val="355C4022"/>
    <w:multiLevelType w:val="multilevel"/>
    <w:tmpl w:val="E15C32B4"/>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6" w15:restartNumberingAfterBreak="0">
    <w:nsid w:val="356F2EAA"/>
    <w:multiLevelType w:val="multilevel"/>
    <w:tmpl w:val="D010B588"/>
    <w:lvl w:ilvl="0">
      <w:start w:val="5"/>
      <w:numFmt w:val="decimal"/>
      <w:lvlText w:val="%1."/>
      <w:lvlJc w:val="left"/>
      <w:pPr>
        <w:tabs>
          <w:tab w:val="num" w:pos="227"/>
        </w:tabs>
        <w:ind w:left="454" w:hanging="341"/>
      </w:pPr>
      <w:rPr>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7" w15:restartNumberingAfterBreak="0">
    <w:nsid w:val="35CB5C8B"/>
    <w:multiLevelType w:val="multilevel"/>
    <w:tmpl w:val="0AA832EC"/>
    <w:lvl w:ilvl="0">
      <w:start w:val="1"/>
      <w:numFmt w:val="lowerLetter"/>
      <w:lvlText w:val="%1)"/>
      <w:lvlJc w:val="left"/>
      <w:pPr>
        <w:tabs>
          <w:tab w:val="num" w:pos="0"/>
        </w:tabs>
        <w:ind w:left="765" w:hanging="360"/>
      </w:pPr>
    </w:lvl>
    <w:lvl w:ilvl="1">
      <w:start w:val="1"/>
      <w:numFmt w:val="lowerLetter"/>
      <w:lvlText w:val="%2."/>
      <w:lvlJc w:val="left"/>
      <w:pPr>
        <w:tabs>
          <w:tab w:val="num" w:pos="0"/>
        </w:tabs>
        <w:ind w:left="1485" w:hanging="360"/>
      </w:pPr>
    </w:lvl>
    <w:lvl w:ilvl="2">
      <w:start w:val="1"/>
      <w:numFmt w:val="lowerRoman"/>
      <w:lvlText w:val="%3."/>
      <w:lvlJc w:val="right"/>
      <w:pPr>
        <w:tabs>
          <w:tab w:val="num" w:pos="0"/>
        </w:tabs>
        <w:ind w:left="2205" w:hanging="180"/>
      </w:pPr>
    </w:lvl>
    <w:lvl w:ilvl="3">
      <w:start w:val="1"/>
      <w:numFmt w:val="decimal"/>
      <w:lvlText w:val="%4."/>
      <w:lvlJc w:val="left"/>
      <w:pPr>
        <w:tabs>
          <w:tab w:val="num" w:pos="0"/>
        </w:tabs>
        <w:ind w:left="2925" w:hanging="360"/>
      </w:pPr>
    </w:lvl>
    <w:lvl w:ilvl="4">
      <w:start w:val="1"/>
      <w:numFmt w:val="lowerLetter"/>
      <w:lvlText w:val="%5."/>
      <w:lvlJc w:val="left"/>
      <w:pPr>
        <w:tabs>
          <w:tab w:val="num" w:pos="0"/>
        </w:tabs>
        <w:ind w:left="3645" w:hanging="360"/>
      </w:pPr>
    </w:lvl>
    <w:lvl w:ilvl="5">
      <w:start w:val="1"/>
      <w:numFmt w:val="lowerRoman"/>
      <w:lvlText w:val="%6."/>
      <w:lvlJc w:val="right"/>
      <w:pPr>
        <w:tabs>
          <w:tab w:val="num" w:pos="0"/>
        </w:tabs>
        <w:ind w:left="4365" w:hanging="180"/>
      </w:pPr>
    </w:lvl>
    <w:lvl w:ilvl="6">
      <w:start w:val="1"/>
      <w:numFmt w:val="decimal"/>
      <w:lvlText w:val="%7."/>
      <w:lvlJc w:val="left"/>
      <w:pPr>
        <w:tabs>
          <w:tab w:val="num" w:pos="0"/>
        </w:tabs>
        <w:ind w:left="5085" w:hanging="360"/>
      </w:pPr>
    </w:lvl>
    <w:lvl w:ilvl="7">
      <w:start w:val="1"/>
      <w:numFmt w:val="lowerLetter"/>
      <w:lvlText w:val="%8."/>
      <w:lvlJc w:val="left"/>
      <w:pPr>
        <w:tabs>
          <w:tab w:val="num" w:pos="0"/>
        </w:tabs>
        <w:ind w:left="5805" w:hanging="360"/>
      </w:pPr>
    </w:lvl>
    <w:lvl w:ilvl="8">
      <w:start w:val="1"/>
      <w:numFmt w:val="lowerRoman"/>
      <w:lvlText w:val="%9."/>
      <w:lvlJc w:val="right"/>
      <w:pPr>
        <w:tabs>
          <w:tab w:val="num" w:pos="0"/>
        </w:tabs>
        <w:ind w:left="6525" w:hanging="180"/>
      </w:pPr>
    </w:lvl>
  </w:abstractNum>
  <w:abstractNum w:abstractNumId="198" w15:restartNumberingAfterBreak="0">
    <w:nsid w:val="367861A5"/>
    <w:multiLevelType w:val="multilevel"/>
    <w:tmpl w:val="29F864EC"/>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99" w15:restartNumberingAfterBreak="0">
    <w:nsid w:val="369E0985"/>
    <w:multiLevelType w:val="multilevel"/>
    <w:tmpl w:val="A912AB90"/>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00" w15:restartNumberingAfterBreak="0">
    <w:nsid w:val="36C13842"/>
    <w:multiLevelType w:val="multilevel"/>
    <w:tmpl w:val="02F236F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1" w15:restartNumberingAfterBreak="0">
    <w:nsid w:val="37033D28"/>
    <w:multiLevelType w:val="multilevel"/>
    <w:tmpl w:val="BA2A6534"/>
    <w:lvl w:ilvl="0">
      <w:start w:val="1"/>
      <w:numFmt w:val="lowerLetter"/>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02" w15:restartNumberingAfterBreak="0">
    <w:nsid w:val="376E45C4"/>
    <w:multiLevelType w:val="multilevel"/>
    <w:tmpl w:val="62F6E1B6"/>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03" w15:restartNumberingAfterBreak="0">
    <w:nsid w:val="37A85442"/>
    <w:multiLevelType w:val="hybridMultilevel"/>
    <w:tmpl w:val="E0F23C62"/>
    <w:lvl w:ilvl="0" w:tplc="04150017">
      <w:start w:val="1"/>
      <w:numFmt w:val="lowerLetter"/>
      <w:lvlText w:val="%1)"/>
      <w:lvlJc w:val="left"/>
      <w:pPr>
        <w:ind w:left="1713" w:hanging="360"/>
      </w:pPr>
    </w:lvl>
    <w:lvl w:ilvl="1" w:tplc="04150019">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204" w15:restartNumberingAfterBreak="0">
    <w:nsid w:val="37F034A6"/>
    <w:multiLevelType w:val="multilevel"/>
    <w:tmpl w:val="1F0A3C2C"/>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5" w15:restartNumberingAfterBreak="0">
    <w:nsid w:val="383A506D"/>
    <w:multiLevelType w:val="hybridMultilevel"/>
    <w:tmpl w:val="4392C510"/>
    <w:lvl w:ilvl="0" w:tplc="0B5075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6" w15:restartNumberingAfterBreak="0">
    <w:nsid w:val="386B1C22"/>
    <w:multiLevelType w:val="multilevel"/>
    <w:tmpl w:val="DCF06FCA"/>
    <w:lvl w:ilvl="0">
      <w:start w:val="12"/>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7" w15:restartNumberingAfterBreak="0">
    <w:nsid w:val="38C052A6"/>
    <w:multiLevelType w:val="multilevel"/>
    <w:tmpl w:val="CEC02BB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8" w15:restartNumberingAfterBreak="0">
    <w:nsid w:val="39B64814"/>
    <w:multiLevelType w:val="hybridMultilevel"/>
    <w:tmpl w:val="F65E14AA"/>
    <w:lvl w:ilvl="0" w:tplc="04150001">
      <w:start w:val="1"/>
      <w:numFmt w:val="bullet"/>
      <w:lvlText w:val=""/>
      <w:lvlJc w:val="left"/>
      <w:pPr>
        <w:ind w:left="2700" w:hanging="360"/>
      </w:pPr>
      <w:rPr>
        <w:rFonts w:ascii="Symbol" w:hAnsi="Symbol" w:hint="default"/>
      </w:rPr>
    </w:lvl>
    <w:lvl w:ilvl="1" w:tplc="04150003" w:tentative="1">
      <w:start w:val="1"/>
      <w:numFmt w:val="bullet"/>
      <w:lvlText w:val="o"/>
      <w:lvlJc w:val="left"/>
      <w:pPr>
        <w:ind w:left="3420" w:hanging="360"/>
      </w:pPr>
      <w:rPr>
        <w:rFonts w:ascii="Courier New" w:hAnsi="Courier New" w:cs="Courier New" w:hint="default"/>
      </w:rPr>
    </w:lvl>
    <w:lvl w:ilvl="2" w:tplc="04150005" w:tentative="1">
      <w:start w:val="1"/>
      <w:numFmt w:val="bullet"/>
      <w:lvlText w:val=""/>
      <w:lvlJc w:val="left"/>
      <w:pPr>
        <w:ind w:left="4140" w:hanging="360"/>
      </w:pPr>
      <w:rPr>
        <w:rFonts w:ascii="Wingdings" w:hAnsi="Wingdings" w:hint="default"/>
      </w:rPr>
    </w:lvl>
    <w:lvl w:ilvl="3" w:tplc="04150001" w:tentative="1">
      <w:start w:val="1"/>
      <w:numFmt w:val="bullet"/>
      <w:lvlText w:val=""/>
      <w:lvlJc w:val="left"/>
      <w:pPr>
        <w:ind w:left="4860" w:hanging="360"/>
      </w:pPr>
      <w:rPr>
        <w:rFonts w:ascii="Symbol" w:hAnsi="Symbol" w:hint="default"/>
      </w:rPr>
    </w:lvl>
    <w:lvl w:ilvl="4" w:tplc="04150003" w:tentative="1">
      <w:start w:val="1"/>
      <w:numFmt w:val="bullet"/>
      <w:lvlText w:val="o"/>
      <w:lvlJc w:val="left"/>
      <w:pPr>
        <w:ind w:left="5580" w:hanging="360"/>
      </w:pPr>
      <w:rPr>
        <w:rFonts w:ascii="Courier New" w:hAnsi="Courier New" w:cs="Courier New" w:hint="default"/>
      </w:rPr>
    </w:lvl>
    <w:lvl w:ilvl="5" w:tplc="04150005" w:tentative="1">
      <w:start w:val="1"/>
      <w:numFmt w:val="bullet"/>
      <w:lvlText w:val=""/>
      <w:lvlJc w:val="left"/>
      <w:pPr>
        <w:ind w:left="6300" w:hanging="360"/>
      </w:pPr>
      <w:rPr>
        <w:rFonts w:ascii="Wingdings" w:hAnsi="Wingdings" w:hint="default"/>
      </w:rPr>
    </w:lvl>
    <w:lvl w:ilvl="6" w:tplc="04150001" w:tentative="1">
      <w:start w:val="1"/>
      <w:numFmt w:val="bullet"/>
      <w:lvlText w:val=""/>
      <w:lvlJc w:val="left"/>
      <w:pPr>
        <w:ind w:left="7020" w:hanging="360"/>
      </w:pPr>
      <w:rPr>
        <w:rFonts w:ascii="Symbol" w:hAnsi="Symbol" w:hint="default"/>
      </w:rPr>
    </w:lvl>
    <w:lvl w:ilvl="7" w:tplc="04150003" w:tentative="1">
      <w:start w:val="1"/>
      <w:numFmt w:val="bullet"/>
      <w:lvlText w:val="o"/>
      <w:lvlJc w:val="left"/>
      <w:pPr>
        <w:ind w:left="7740" w:hanging="360"/>
      </w:pPr>
      <w:rPr>
        <w:rFonts w:ascii="Courier New" w:hAnsi="Courier New" w:cs="Courier New" w:hint="default"/>
      </w:rPr>
    </w:lvl>
    <w:lvl w:ilvl="8" w:tplc="04150005" w:tentative="1">
      <w:start w:val="1"/>
      <w:numFmt w:val="bullet"/>
      <w:lvlText w:val=""/>
      <w:lvlJc w:val="left"/>
      <w:pPr>
        <w:ind w:left="8460" w:hanging="360"/>
      </w:pPr>
      <w:rPr>
        <w:rFonts w:ascii="Wingdings" w:hAnsi="Wingdings" w:hint="default"/>
      </w:rPr>
    </w:lvl>
  </w:abstractNum>
  <w:abstractNum w:abstractNumId="209" w15:restartNumberingAfterBreak="0">
    <w:nsid w:val="39F070A6"/>
    <w:multiLevelType w:val="multilevel"/>
    <w:tmpl w:val="ADDEA086"/>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10" w15:restartNumberingAfterBreak="0">
    <w:nsid w:val="3A405AB4"/>
    <w:multiLevelType w:val="multilevel"/>
    <w:tmpl w:val="FDF4481A"/>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11" w15:restartNumberingAfterBreak="0">
    <w:nsid w:val="3A4C3D43"/>
    <w:multiLevelType w:val="multilevel"/>
    <w:tmpl w:val="E9EEF5C6"/>
    <w:lvl w:ilvl="0">
      <w:start w:val="1"/>
      <w:numFmt w:val="decimal"/>
      <w:lvlText w:val="%1."/>
      <w:lvlJc w:val="left"/>
      <w:pPr>
        <w:tabs>
          <w:tab w:val="num" w:pos="0"/>
        </w:tabs>
        <w:ind w:left="1400" w:hanging="360"/>
      </w:pPr>
    </w:lvl>
    <w:lvl w:ilvl="1">
      <w:start w:val="1"/>
      <w:numFmt w:val="lowerLetter"/>
      <w:lvlText w:val="%2."/>
      <w:lvlJc w:val="left"/>
      <w:pPr>
        <w:tabs>
          <w:tab w:val="num" w:pos="0"/>
        </w:tabs>
        <w:ind w:left="2120" w:hanging="360"/>
      </w:pPr>
    </w:lvl>
    <w:lvl w:ilvl="2">
      <w:start w:val="1"/>
      <w:numFmt w:val="lowerRoman"/>
      <w:lvlText w:val="%3."/>
      <w:lvlJc w:val="right"/>
      <w:pPr>
        <w:tabs>
          <w:tab w:val="num" w:pos="0"/>
        </w:tabs>
        <w:ind w:left="2840" w:hanging="180"/>
      </w:pPr>
    </w:lvl>
    <w:lvl w:ilvl="3">
      <w:start w:val="1"/>
      <w:numFmt w:val="decimal"/>
      <w:lvlText w:val="%4."/>
      <w:lvlJc w:val="left"/>
      <w:pPr>
        <w:tabs>
          <w:tab w:val="num" w:pos="0"/>
        </w:tabs>
        <w:ind w:left="3560" w:hanging="360"/>
      </w:pPr>
    </w:lvl>
    <w:lvl w:ilvl="4">
      <w:start w:val="1"/>
      <w:numFmt w:val="lowerLetter"/>
      <w:lvlText w:val="%5."/>
      <w:lvlJc w:val="left"/>
      <w:pPr>
        <w:tabs>
          <w:tab w:val="num" w:pos="0"/>
        </w:tabs>
        <w:ind w:left="4280" w:hanging="360"/>
      </w:pPr>
    </w:lvl>
    <w:lvl w:ilvl="5">
      <w:start w:val="1"/>
      <w:numFmt w:val="lowerRoman"/>
      <w:lvlText w:val="%6."/>
      <w:lvlJc w:val="right"/>
      <w:pPr>
        <w:tabs>
          <w:tab w:val="num" w:pos="0"/>
        </w:tabs>
        <w:ind w:left="5000" w:hanging="180"/>
      </w:pPr>
    </w:lvl>
    <w:lvl w:ilvl="6">
      <w:start w:val="1"/>
      <w:numFmt w:val="decimal"/>
      <w:lvlText w:val="%7."/>
      <w:lvlJc w:val="left"/>
      <w:pPr>
        <w:tabs>
          <w:tab w:val="num" w:pos="0"/>
        </w:tabs>
        <w:ind w:left="5720" w:hanging="360"/>
      </w:pPr>
    </w:lvl>
    <w:lvl w:ilvl="7">
      <w:start w:val="1"/>
      <w:numFmt w:val="lowerLetter"/>
      <w:lvlText w:val="%8."/>
      <w:lvlJc w:val="left"/>
      <w:pPr>
        <w:tabs>
          <w:tab w:val="num" w:pos="0"/>
        </w:tabs>
        <w:ind w:left="6440" w:hanging="360"/>
      </w:pPr>
    </w:lvl>
    <w:lvl w:ilvl="8">
      <w:start w:val="1"/>
      <w:numFmt w:val="lowerRoman"/>
      <w:lvlText w:val="%9."/>
      <w:lvlJc w:val="right"/>
      <w:pPr>
        <w:tabs>
          <w:tab w:val="num" w:pos="0"/>
        </w:tabs>
        <w:ind w:left="7160" w:hanging="180"/>
      </w:pPr>
    </w:lvl>
  </w:abstractNum>
  <w:abstractNum w:abstractNumId="212" w15:restartNumberingAfterBreak="0">
    <w:nsid w:val="3A8B1421"/>
    <w:multiLevelType w:val="multilevel"/>
    <w:tmpl w:val="F452A688"/>
    <w:lvl w:ilvl="0">
      <w:start w:val="1"/>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3" w15:restartNumberingAfterBreak="0">
    <w:nsid w:val="3AB151BD"/>
    <w:multiLevelType w:val="multilevel"/>
    <w:tmpl w:val="2C68FB2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4" w15:restartNumberingAfterBreak="0">
    <w:nsid w:val="3B6434AB"/>
    <w:multiLevelType w:val="multilevel"/>
    <w:tmpl w:val="7D0CC44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5" w15:restartNumberingAfterBreak="0">
    <w:nsid w:val="3C216FBD"/>
    <w:multiLevelType w:val="hybridMultilevel"/>
    <w:tmpl w:val="E26A99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6" w15:restartNumberingAfterBreak="0">
    <w:nsid w:val="3D9A6BD8"/>
    <w:multiLevelType w:val="multilevel"/>
    <w:tmpl w:val="0380C670"/>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7" w15:restartNumberingAfterBreak="0">
    <w:nsid w:val="3DB50DFA"/>
    <w:multiLevelType w:val="multilevel"/>
    <w:tmpl w:val="E90878EE"/>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18" w15:restartNumberingAfterBreak="0">
    <w:nsid w:val="3DC32990"/>
    <w:multiLevelType w:val="multilevel"/>
    <w:tmpl w:val="73723B1C"/>
    <w:lvl w:ilvl="0">
      <w:start w:val="1"/>
      <w:numFmt w:val="lowerLetter"/>
      <w:lvlText w:val="%1)"/>
      <w:lvlJc w:val="left"/>
      <w:pPr>
        <w:tabs>
          <w:tab w:val="num" w:pos="227"/>
        </w:tabs>
        <w:ind w:left="454" w:hanging="341"/>
      </w:pPr>
      <w:rPr>
        <w:rFonts w:hint="default"/>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19" w15:restartNumberingAfterBreak="0">
    <w:nsid w:val="3DC56F44"/>
    <w:multiLevelType w:val="multilevel"/>
    <w:tmpl w:val="FB2A0350"/>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20" w15:restartNumberingAfterBreak="0">
    <w:nsid w:val="3DD96991"/>
    <w:multiLevelType w:val="multilevel"/>
    <w:tmpl w:val="4620AAD0"/>
    <w:lvl w:ilvl="0">
      <w:start w:val="7"/>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1" w15:restartNumberingAfterBreak="0">
    <w:nsid w:val="3DE8296E"/>
    <w:multiLevelType w:val="multilevel"/>
    <w:tmpl w:val="45A66B2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2" w15:restartNumberingAfterBreak="0">
    <w:nsid w:val="3E2C60F0"/>
    <w:multiLevelType w:val="multilevel"/>
    <w:tmpl w:val="47CCF02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3" w15:restartNumberingAfterBreak="0">
    <w:nsid w:val="3EBE3E0D"/>
    <w:multiLevelType w:val="multilevel"/>
    <w:tmpl w:val="A41C6CCA"/>
    <w:lvl w:ilvl="0">
      <w:start w:val="1"/>
      <w:numFmt w:val="bullet"/>
      <w:lvlText w:val=""/>
      <w:lvlJc w:val="left"/>
      <w:pPr>
        <w:tabs>
          <w:tab w:val="num" w:pos="1288"/>
        </w:tabs>
        <w:ind w:left="1288" w:hanging="360"/>
      </w:pPr>
      <w:rPr>
        <w:rFonts w:ascii="Symbol" w:hAnsi="Symbol" w:hint="default"/>
        <w:b w:val="0"/>
        <w:i w:val="0"/>
        <w:strike w:val="0"/>
        <w:dstrike w:val="0"/>
        <w:color w:val="000000"/>
        <w:position w:val="0"/>
        <w:sz w:val="24"/>
        <w:szCs w:val="24"/>
        <w:u w:val="none"/>
        <w:shd w:val="clear" w:color="auto" w:fill="auto"/>
        <w:vertAlign w:val="baseline"/>
      </w:rPr>
    </w:lvl>
    <w:lvl w:ilvl="1">
      <w:start w:val="1"/>
      <w:numFmt w:val="bullet"/>
      <w:lvlText w:val=""/>
      <w:lvlJc w:val="left"/>
      <w:pPr>
        <w:tabs>
          <w:tab w:val="num" w:pos="1648"/>
        </w:tabs>
        <w:ind w:left="1648" w:hanging="360"/>
      </w:pPr>
      <w:rPr>
        <w:rFonts w:ascii="Wingdings" w:hAnsi="Wingdings" w:cs="Wingdings" w:hint="default"/>
        <w:b w:val="0"/>
        <w:i w:val="0"/>
        <w:strike w:val="0"/>
        <w:dstrike w:val="0"/>
        <w:color w:val="000000"/>
        <w:position w:val="0"/>
        <w:sz w:val="24"/>
        <w:szCs w:val="24"/>
        <w:u w:val="none"/>
        <w:shd w:val="clear" w:color="auto" w:fill="auto"/>
        <w:vertAlign w:val="baseline"/>
      </w:rPr>
    </w:lvl>
    <w:lvl w:ilvl="2">
      <w:start w:val="1"/>
      <w:numFmt w:val="bullet"/>
      <w:lvlText w:val=""/>
      <w:lvlJc w:val="left"/>
      <w:pPr>
        <w:tabs>
          <w:tab w:val="num" w:pos="2008"/>
        </w:tabs>
        <w:ind w:left="2008" w:hanging="360"/>
      </w:pPr>
      <w:rPr>
        <w:rFonts w:ascii="Wingdings" w:hAnsi="Wingdings" w:cs="Wingdings" w:hint="default"/>
        <w:b w:val="0"/>
        <w:i w:val="0"/>
        <w:strike w:val="0"/>
        <w:dstrike w:val="0"/>
        <w:color w:val="000000"/>
        <w:position w:val="0"/>
        <w:sz w:val="24"/>
        <w:szCs w:val="24"/>
        <w:u w:val="none"/>
        <w:shd w:val="clear" w:color="auto" w:fill="auto"/>
        <w:vertAlign w:val="baseline"/>
      </w:rPr>
    </w:lvl>
    <w:lvl w:ilvl="3">
      <w:start w:val="1"/>
      <w:numFmt w:val="bullet"/>
      <w:lvlText w:val=""/>
      <w:lvlJc w:val="left"/>
      <w:pPr>
        <w:tabs>
          <w:tab w:val="num" w:pos="2368"/>
        </w:tabs>
        <w:ind w:left="2368" w:hanging="360"/>
      </w:pPr>
      <w:rPr>
        <w:rFonts w:ascii="Wingdings" w:hAnsi="Wingdings" w:cs="Wingdings" w:hint="default"/>
        <w:b w:val="0"/>
        <w:i w:val="0"/>
        <w:strike w:val="0"/>
        <w:dstrike w:val="0"/>
        <w:color w:val="000000"/>
        <w:position w:val="0"/>
        <w:sz w:val="24"/>
        <w:szCs w:val="24"/>
        <w:u w:val="none"/>
        <w:shd w:val="clear" w:color="auto" w:fill="auto"/>
        <w:vertAlign w:val="baseline"/>
      </w:rPr>
    </w:lvl>
    <w:lvl w:ilvl="4">
      <w:start w:val="1"/>
      <w:numFmt w:val="bullet"/>
      <w:lvlText w:val=""/>
      <w:lvlJc w:val="left"/>
      <w:pPr>
        <w:tabs>
          <w:tab w:val="num" w:pos="2728"/>
        </w:tabs>
        <w:ind w:left="2728" w:hanging="360"/>
      </w:pPr>
      <w:rPr>
        <w:rFonts w:ascii="Wingdings" w:hAnsi="Wingdings" w:cs="Wingdings" w:hint="default"/>
        <w:b w:val="0"/>
        <w:i w:val="0"/>
        <w:strike w:val="0"/>
        <w:dstrike w:val="0"/>
        <w:color w:val="000000"/>
        <w:position w:val="0"/>
        <w:sz w:val="24"/>
        <w:szCs w:val="24"/>
        <w:u w:val="none"/>
        <w:shd w:val="clear" w:color="auto" w:fill="auto"/>
        <w:vertAlign w:val="baseline"/>
      </w:rPr>
    </w:lvl>
    <w:lvl w:ilvl="5">
      <w:start w:val="1"/>
      <w:numFmt w:val="bullet"/>
      <w:lvlText w:val=""/>
      <w:lvlJc w:val="left"/>
      <w:pPr>
        <w:tabs>
          <w:tab w:val="num" w:pos="3088"/>
        </w:tabs>
        <w:ind w:left="3088" w:hanging="360"/>
      </w:pPr>
      <w:rPr>
        <w:rFonts w:ascii="Wingdings" w:hAnsi="Wingdings" w:cs="Wingdings" w:hint="default"/>
        <w:b w:val="0"/>
        <w:i w:val="0"/>
        <w:strike w:val="0"/>
        <w:dstrike w:val="0"/>
        <w:color w:val="000000"/>
        <w:position w:val="0"/>
        <w:sz w:val="24"/>
        <w:szCs w:val="24"/>
        <w:u w:val="none"/>
        <w:shd w:val="clear" w:color="auto" w:fill="auto"/>
        <w:vertAlign w:val="baseline"/>
      </w:rPr>
    </w:lvl>
    <w:lvl w:ilvl="6">
      <w:start w:val="1"/>
      <w:numFmt w:val="bullet"/>
      <w:lvlText w:val=""/>
      <w:lvlJc w:val="left"/>
      <w:pPr>
        <w:tabs>
          <w:tab w:val="num" w:pos="3448"/>
        </w:tabs>
        <w:ind w:left="3448" w:hanging="360"/>
      </w:pPr>
      <w:rPr>
        <w:rFonts w:ascii="Wingdings" w:hAnsi="Wingdings" w:cs="Wingdings" w:hint="default"/>
        <w:b w:val="0"/>
        <w:i w:val="0"/>
        <w:strike w:val="0"/>
        <w:dstrike w:val="0"/>
        <w:color w:val="000000"/>
        <w:position w:val="0"/>
        <w:sz w:val="24"/>
        <w:szCs w:val="24"/>
        <w:u w:val="none"/>
        <w:shd w:val="clear" w:color="auto" w:fill="auto"/>
        <w:vertAlign w:val="baseline"/>
      </w:rPr>
    </w:lvl>
    <w:lvl w:ilvl="7">
      <w:start w:val="1"/>
      <w:numFmt w:val="bullet"/>
      <w:lvlText w:val=""/>
      <w:lvlJc w:val="left"/>
      <w:pPr>
        <w:tabs>
          <w:tab w:val="num" w:pos="3808"/>
        </w:tabs>
        <w:ind w:left="3808" w:hanging="360"/>
      </w:pPr>
      <w:rPr>
        <w:rFonts w:ascii="Wingdings" w:hAnsi="Wingdings" w:cs="Wingdings" w:hint="default"/>
        <w:b w:val="0"/>
        <w:i w:val="0"/>
        <w:strike w:val="0"/>
        <w:dstrike w:val="0"/>
        <w:color w:val="000000"/>
        <w:position w:val="0"/>
        <w:sz w:val="24"/>
        <w:szCs w:val="24"/>
        <w:u w:val="none"/>
        <w:shd w:val="clear" w:color="auto" w:fill="auto"/>
        <w:vertAlign w:val="baseline"/>
      </w:rPr>
    </w:lvl>
    <w:lvl w:ilvl="8">
      <w:start w:val="1"/>
      <w:numFmt w:val="bullet"/>
      <w:lvlText w:val=""/>
      <w:lvlJc w:val="left"/>
      <w:pPr>
        <w:tabs>
          <w:tab w:val="num" w:pos="4168"/>
        </w:tabs>
        <w:ind w:left="4168" w:hanging="360"/>
      </w:pPr>
      <w:rPr>
        <w:rFonts w:ascii="Wingdings" w:hAnsi="Wingdings" w:cs="Wingdings" w:hint="default"/>
        <w:b w:val="0"/>
        <w:i w:val="0"/>
        <w:strike w:val="0"/>
        <w:dstrike w:val="0"/>
        <w:color w:val="000000"/>
        <w:position w:val="0"/>
        <w:sz w:val="24"/>
        <w:szCs w:val="24"/>
        <w:u w:val="none"/>
        <w:shd w:val="clear" w:color="auto" w:fill="auto"/>
        <w:vertAlign w:val="baseline"/>
      </w:rPr>
    </w:lvl>
  </w:abstractNum>
  <w:abstractNum w:abstractNumId="224" w15:restartNumberingAfterBreak="0">
    <w:nsid w:val="3F636B78"/>
    <w:multiLevelType w:val="multilevel"/>
    <w:tmpl w:val="31E472E0"/>
    <w:lvl w:ilvl="0">
      <w:start w:val="1"/>
      <w:numFmt w:val="lowerLetter"/>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25" w15:restartNumberingAfterBreak="0">
    <w:nsid w:val="3F833A9F"/>
    <w:multiLevelType w:val="multilevel"/>
    <w:tmpl w:val="498C0FBC"/>
    <w:lvl w:ilvl="0">
      <w:start w:val="1"/>
      <w:numFmt w:val="lowerLetter"/>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26" w15:restartNumberingAfterBreak="0">
    <w:nsid w:val="3F9461ED"/>
    <w:multiLevelType w:val="multilevel"/>
    <w:tmpl w:val="F8022642"/>
    <w:lvl w:ilvl="0">
      <w:start w:val="1"/>
      <w:numFmt w:val="lowerLetter"/>
      <w:lvlText w:val="%1)"/>
      <w:lvlJc w:val="left"/>
      <w:pPr>
        <w:tabs>
          <w:tab w:val="num" w:pos="0"/>
        </w:tabs>
        <w:ind w:left="504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7" w15:restartNumberingAfterBreak="0">
    <w:nsid w:val="3FE62BC3"/>
    <w:multiLevelType w:val="multilevel"/>
    <w:tmpl w:val="48D8F12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8" w15:restartNumberingAfterBreak="0">
    <w:nsid w:val="3FF27239"/>
    <w:multiLevelType w:val="multilevel"/>
    <w:tmpl w:val="9CD08842"/>
    <w:lvl w:ilvl="0">
      <w:start w:val="3"/>
      <w:numFmt w:val="decimal"/>
      <w:suff w:val="space"/>
      <w:lvlText w:val="%1."/>
      <w:lvlJc w:val="left"/>
      <w:pPr>
        <w:tabs>
          <w:tab w:val="num" w:pos="0"/>
        </w:tabs>
        <w:ind w:left="30" w:firstLine="680"/>
      </w:pPr>
      <w:rPr>
        <w:b w:val="0"/>
        <w:i w:val="0"/>
        <w:color w:val="auto"/>
        <w:sz w:val="24"/>
        <w:szCs w:val="24"/>
      </w:rPr>
    </w:lvl>
    <w:lvl w:ilvl="1">
      <w:start w:val="1"/>
      <w:numFmt w:val="lowerLetter"/>
      <w:lvlText w:val="%2."/>
      <w:lvlJc w:val="left"/>
      <w:pPr>
        <w:tabs>
          <w:tab w:val="num" w:pos="0"/>
        </w:tabs>
        <w:ind w:left="2432" w:hanging="360"/>
      </w:pPr>
    </w:lvl>
    <w:lvl w:ilvl="2">
      <w:start w:val="1"/>
      <w:numFmt w:val="lowerRoman"/>
      <w:lvlText w:val="%3."/>
      <w:lvlJc w:val="right"/>
      <w:pPr>
        <w:tabs>
          <w:tab w:val="num" w:pos="0"/>
        </w:tabs>
        <w:ind w:left="3152" w:hanging="180"/>
      </w:pPr>
    </w:lvl>
    <w:lvl w:ilvl="3">
      <w:start w:val="1"/>
      <w:numFmt w:val="decimal"/>
      <w:lvlText w:val="%4."/>
      <w:lvlJc w:val="left"/>
      <w:pPr>
        <w:tabs>
          <w:tab w:val="num" w:pos="0"/>
        </w:tabs>
        <w:ind w:left="3872" w:hanging="360"/>
      </w:pPr>
    </w:lvl>
    <w:lvl w:ilvl="4">
      <w:start w:val="1"/>
      <w:numFmt w:val="lowerLetter"/>
      <w:lvlText w:val="%5."/>
      <w:lvlJc w:val="left"/>
      <w:pPr>
        <w:tabs>
          <w:tab w:val="num" w:pos="0"/>
        </w:tabs>
        <w:ind w:left="4592" w:hanging="360"/>
      </w:pPr>
    </w:lvl>
    <w:lvl w:ilvl="5">
      <w:start w:val="1"/>
      <w:numFmt w:val="lowerRoman"/>
      <w:lvlText w:val="%6."/>
      <w:lvlJc w:val="right"/>
      <w:pPr>
        <w:tabs>
          <w:tab w:val="num" w:pos="0"/>
        </w:tabs>
        <w:ind w:left="5312" w:hanging="180"/>
      </w:pPr>
    </w:lvl>
    <w:lvl w:ilvl="6">
      <w:start w:val="1"/>
      <w:numFmt w:val="decimal"/>
      <w:lvlText w:val="%7."/>
      <w:lvlJc w:val="left"/>
      <w:pPr>
        <w:tabs>
          <w:tab w:val="num" w:pos="0"/>
        </w:tabs>
        <w:ind w:left="6032" w:hanging="360"/>
      </w:pPr>
    </w:lvl>
    <w:lvl w:ilvl="7">
      <w:start w:val="1"/>
      <w:numFmt w:val="lowerLetter"/>
      <w:lvlText w:val="%8."/>
      <w:lvlJc w:val="left"/>
      <w:pPr>
        <w:tabs>
          <w:tab w:val="num" w:pos="0"/>
        </w:tabs>
        <w:ind w:left="6752" w:hanging="360"/>
      </w:pPr>
    </w:lvl>
    <w:lvl w:ilvl="8">
      <w:start w:val="1"/>
      <w:numFmt w:val="lowerRoman"/>
      <w:lvlText w:val="%9."/>
      <w:lvlJc w:val="right"/>
      <w:pPr>
        <w:tabs>
          <w:tab w:val="num" w:pos="0"/>
        </w:tabs>
        <w:ind w:left="7472" w:hanging="180"/>
      </w:pPr>
    </w:lvl>
  </w:abstractNum>
  <w:abstractNum w:abstractNumId="229" w15:restartNumberingAfterBreak="0">
    <w:nsid w:val="3FFA1C6C"/>
    <w:multiLevelType w:val="multilevel"/>
    <w:tmpl w:val="407899CE"/>
    <w:lvl w:ilvl="0">
      <w:start w:val="1"/>
      <w:numFmt w:val="lowerLetter"/>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0" w15:restartNumberingAfterBreak="0">
    <w:nsid w:val="405240AC"/>
    <w:multiLevelType w:val="multilevel"/>
    <w:tmpl w:val="76BEC56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1" w15:restartNumberingAfterBreak="0">
    <w:nsid w:val="41DD77F3"/>
    <w:multiLevelType w:val="multilevel"/>
    <w:tmpl w:val="04C8CEF0"/>
    <w:lvl w:ilvl="0">
      <w:start w:val="4"/>
      <w:numFmt w:val="decimal"/>
      <w:suff w:val="space"/>
      <w:lvlText w:val="%1."/>
      <w:lvlJc w:val="left"/>
      <w:pPr>
        <w:tabs>
          <w:tab w:val="num" w:pos="0"/>
        </w:tabs>
        <w:ind w:left="30" w:firstLine="680"/>
      </w:pPr>
      <w:rPr>
        <w:b w:val="0"/>
      </w:rPr>
    </w:lvl>
    <w:lvl w:ilvl="1">
      <w:start w:val="1"/>
      <w:numFmt w:val="lowerLetter"/>
      <w:lvlText w:val="%2."/>
      <w:lvlJc w:val="left"/>
      <w:pPr>
        <w:tabs>
          <w:tab w:val="num" w:pos="0"/>
        </w:tabs>
        <w:ind w:left="2432" w:hanging="360"/>
      </w:pPr>
    </w:lvl>
    <w:lvl w:ilvl="2">
      <w:start w:val="1"/>
      <w:numFmt w:val="lowerRoman"/>
      <w:lvlText w:val="%3."/>
      <w:lvlJc w:val="right"/>
      <w:pPr>
        <w:tabs>
          <w:tab w:val="num" w:pos="0"/>
        </w:tabs>
        <w:ind w:left="3152" w:hanging="180"/>
      </w:pPr>
    </w:lvl>
    <w:lvl w:ilvl="3">
      <w:start w:val="1"/>
      <w:numFmt w:val="decimal"/>
      <w:lvlText w:val="%4."/>
      <w:lvlJc w:val="left"/>
      <w:pPr>
        <w:tabs>
          <w:tab w:val="num" w:pos="0"/>
        </w:tabs>
        <w:ind w:left="3872" w:hanging="360"/>
      </w:pPr>
    </w:lvl>
    <w:lvl w:ilvl="4">
      <w:start w:val="1"/>
      <w:numFmt w:val="lowerLetter"/>
      <w:lvlText w:val="%5."/>
      <w:lvlJc w:val="left"/>
      <w:pPr>
        <w:tabs>
          <w:tab w:val="num" w:pos="0"/>
        </w:tabs>
        <w:ind w:left="4592" w:hanging="360"/>
      </w:pPr>
    </w:lvl>
    <w:lvl w:ilvl="5">
      <w:start w:val="1"/>
      <w:numFmt w:val="lowerRoman"/>
      <w:lvlText w:val="%6."/>
      <w:lvlJc w:val="right"/>
      <w:pPr>
        <w:tabs>
          <w:tab w:val="num" w:pos="0"/>
        </w:tabs>
        <w:ind w:left="5312" w:hanging="180"/>
      </w:pPr>
    </w:lvl>
    <w:lvl w:ilvl="6">
      <w:start w:val="1"/>
      <w:numFmt w:val="decimal"/>
      <w:lvlText w:val="%7."/>
      <w:lvlJc w:val="left"/>
      <w:pPr>
        <w:tabs>
          <w:tab w:val="num" w:pos="0"/>
        </w:tabs>
        <w:ind w:left="6032" w:hanging="360"/>
      </w:pPr>
    </w:lvl>
    <w:lvl w:ilvl="7">
      <w:start w:val="1"/>
      <w:numFmt w:val="lowerLetter"/>
      <w:lvlText w:val="%8."/>
      <w:lvlJc w:val="left"/>
      <w:pPr>
        <w:tabs>
          <w:tab w:val="num" w:pos="0"/>
        </w:tabs>
        <w:ind w:left="6752" w:hanging="360"/>
      </w:pPr>
    </w:lvl>
    <w:lvl w:ilvl="8">
      <w:start w:val="1"/>
      <w:numFmt w:val="lowerRoman"/>
      <w:lvlText w:val="%9."/>
      <w:lvlJc w:val="right"/>
      <w:pPr>
        <w:tabs>
          <w:tab w:val="num" w:pos="0"/>
        </w:tabs>
        <w:ind w:left="7472" w:hanging="180"/>
      </w:pPr>
    </w:lvl>
  </w:abstractNum>
  <w:abstractNum w:abstractNumId="232" w15:restartNumberingAfterBreak="0">
    <w:nsid w:val="4227058B"/>
    <w:multiLevelType w:val="multilevel"/>
    <w:tmpl w:val="94C49E26"/>
    <w:styleLink w:val="WWNum1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3" w15:restartNumberingAfterBreak="0">
    <w:nsid w:val="422C49B8"/>
    <w:multiLevelType w:val="multilevel"/>
    <w:tmpl w:val="9AE6F0EE"/>
    <w:lvl w:ilvl="0">
      <w:start w:val="1"/>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4" w15:restartNumberingAfterBreak="0">
    <w:nsid w:val="42741659"/>
    <w:multiLevelType w:val="hybridMultilevel"/>
    <w:tmpl w:val="09AED9C8"/>
    <w:lvl w:ilvl="0" w:tplc="266C62B8">
      <w:start w:val="5"/>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5" w15:restartNumberingAfterBreak="0">
    <w:nsid w:val="42964927"/>
    <w:multiLevelType w:val="multilevel"/>
    <w:tmpl w:val="5D12035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6" w15:restartNumberingAfterBreak="0">
    <w:nsid w:val="42FF6F0F"/>
    <w:multiLevelType w:val="multilevel"/>
    <w:tmpl w:val="C95660F2"/>
    <w:lvl w:ilvl="0">
      <w:start w:val="7"/>
      <w:numFmt w:val="decimal"/>
      <w:lvlText w:val="%1."/>
      <w:lvlJc w:val="left"/>
      <w:pPr>
        <w:tabs>
          <w:tab w:val="num" w:pos="0"/>
        </w:tabs>
        <w:ind w:left="5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7" w15:restartNumberingAfterBreak="0">
    <w:nsid w:val="43264D08"/>
    <w:multiLevelType w:val="hybridMultilevel"/>
    <w:tmpl w:val="D924F2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8" w15:restartNumberingAfterBreak="0">
    <w:nsid w:val="432A6807"/>
    <w:multiLevelType w:val="multilevel"/>
    <w:tmpl w:val="513A75C0"/>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39" w15:restartNumberingAfterBreak="0">
    <w:nsid w:val="43472F73"/>
    <w:multiLevelType w:val="multilevel"/>
    <w:tmpl w:val="F95600B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0" w15:restartNumberingAfterBreak="0">
    <w:nsid w:val="4372357B"/>
    <w:multiLevelType w:val="multilevel"/>
    <w:tmpl w:val="C194D8C2"/>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1" w15:restartNumberingAfterBreak="0">
    <w:nsid w:val="438A451A"/>
    <w:multiLevelType w:val="multilevel"/>
    <w:tmpl w:val="987EC9AE"/>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42" w15:restartNumberingAfterBreak="0">
    <w:nsid w:val="439E58CD"/>
    <w:multiLevelType w:val="multilevel"/>
    <w:tmpl w:val="3AA2D41A"/>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3" w15:restartNumberingAfterBreak="0">
    <w:nsid w:val="440A6B0E"/>
    <w:multiLevelType w:val="multilevel"/>
    <w:tmpl w:val="6C24FE76"/>
    <w:lvl w:ilvl="0">
      <w:start w:val="1"/>
      <w:numFmt w:val="bullet"/>
      <w:lvlText w:val=""/>
      <w:lvlJc w:val="left"/>
      <w:pPr>
        <w:tabs>
          <w:tab w:val="num" w:pos="1800"/>
        </w:tabs>
        <w:ind w:left="1800" w:hanging="360"/>
      </w:pPr>
      <w:rPr>
        <w:rFonts w:ascii="Symbol" w:hAnsi="Symbol" w:cs="Symbol" w:hint="default"/>
      </w:rPr>
    </w:lvl>
    <w:lvl w:ilvl="1">
      <w:start w:val="1"/>
      <w:numFmt w:val="bullet"/>
      <w:lvlText w:val="◦"/>
      <w:lvlJc w:val="left"/>
      <w:pPr>
        <w:tabs>
          <w:tab w:val="num" w:pos="2160"/>
        </w:tabs>
        <w:ind w:left="2160" w:hanging="360"/>
      </w:pPr>
      <w:rPr>
        <w:rFonts w:ascii="OpenSymbol" w:hAnsi="OpenSymbol" w:cs="OpenSymbol" w:hint="default"/>
      </w:rPr>
    </w:lvl>
    <w:lvl w:ilvl="2">
      <w:start w:val="1"/>
      <w:numFmt w:val="bullet"/>
      <w:lvlText w:val="▪"/>
      <w:lvlJc w:val="left"/>
      <w:pPr>
        <w:tabs>
          <w:tab w:val="num" w:pos="2520"/>
        </w:tabs>
        <w:ind w:left="2520" w:hanging="360"/>
      </w:pPr>
      <w:rPr>
        <w:rFonts w:ascii="OpenSymbol" w:hAnsi="OpenSymbol" w:cs="Open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240"/>
        </w:tabs>
        <w:ind w:left="3240" w:hanging="360"/>
      </w:pPr>
      <w:rPr>
        <w:rFonts w:ascii="OpenSymbol" w:hAnsi="OpenSymbol" w:cs="OpenSymbol" w:hint="default"/>
      </w:rPr>
    </w:lvl>
    <w:lvl w:ilvl="5">
      <w:start w:val="1"/>
      <w:numFmt w:val="bullet"/>
      <w:lvlText w:val="▪"/>
      <w:lvlJc w:val="left"/>
      <w:pPr>
        <w:tabs>
          <w:tab w:val="num" w:pos="3600"/>
        </w:tabs>
        <w:ind w:left="3600" w:hanging="360"/>
      </w:pPr>
      <w:rPr>
        <w:rFonts w:ascii="OpenSymbol" w:hAnsi="OpenSymbol" w:cs="OpenSymbol" w:hint="default"/>
      </w:rPr>
    </w:lvl>
    <w:lvl w:ilvl="6">
      <w:start w:val="1"/>
      <w:numFmt w:val="bullet"/>
      <w:lvlText w:val=""/>
      <w:lvlJc w:val="left"/>
      <w:pPr>
        <w:tabs>
          <w:tab w:val="num" w:pos="3960"/>
        </w:tabs>
        <w:ind w:left="3960" w:hanging="360"/>
      </w:pPr>
      <w:rPr>
        <w:rFonts w:ascii="Symbol" w:hAnsi="Symbol" w:cs="Symbol" w:hint="default"/>
      </w:rPr>
    </w:lvl>
    <w:lvl w:ilvl="7">
      <w:start w:val="1"/>
      <w:numFmt w:val="bullet"/>
      <w:lvlText w:val="◦"/>
      <w:lvlJc w:val="left"/>
      <w:pPr>
        <w:tabs>
          <w:tab w:val="num" w:pos="4320"/>
        </w:tabs>
        <w:ind w:left="4320" w:hanging="360"/>
      </w:pPr>
      <w:rPr>
        <w:rFonts w:ascii="OpenSymbol" w:hAnsi="OpenSymbol" w:cs="OpenSymbol" w:hint="default"/>
      </w:rPr>
    </w:lvl>
    <w:lvl w:ilvl="8">
      <w:start w:val="1"/>
      <w:numFmt w:val="bullet"/>
      <w:lvlText w:val="▪"/>
      <w:lvlJc w:val="left"/>
      <w:pPr>
        <w:tabs>
          <w:tab w:val="num" w:pos="4680"/>
        </w:tabs>
        <w:ind w:left="4680" w:hanging="360"/>
      </w:pPr>
      <w:rPr>
        <w:rFonts w:ascii="OpenSymbol" w:hAnsi="OpenSymbol" w:cs="OpenSymbol" w:hint="default"/>
      </w:rPr>
    </w:lvl>
  </w:abstractNum>
  <w:abstractNum w:abstractNumId="244" w15:restartNumberingAfterBreak="0">
    <w:nsid w:val="44A067A3"/>
    <w:multiLevelType w:val="multilevel"/>
    <w:tmpl w:val="5FF488A4"/>
    <w:lvl w:ilvl="0">
      <w:start w:val="4"/>
      <w:numFmt w:val="lowerLetter"/>
      <w:lvlText w:val="%1)"/>
      <w:lvlJc w:val="left"/>
      <w:pPr>
        <w:tabs>
          <w:tab w:val="num" w:pos="0"/>
        </w:tabs>
        <w:ind w:left="473"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5" w15:restartNumberingAfterBreak="0">
    <w:nsid w:val="44DD02A9"/>
    <w:multiLevelType w:val="multilevel"/>
    <w:tmpl w:val="8884BE82"/>
    <w:lvl w:ilvl="0">
      <w:start w:val="2"/>
      <w:numFmt w:val="decimal"/>
      <w:suff w:val="space"/>
      <w:lvlText w:val="%1."/>
      <w:lvlJc w:val="left"/>
      <w:pPr>
        <w:tabs>
          <w:tab w:val="num" w:pos="0"/>
        </w:tabs>
        <w:ind w:left="30" w:firstLine="680"/>
      </w:pPr>
      <w:rPr>
        <w:b w:val="0"/>
      </w:rPr>
    </w:lvl>
    <w:lvl w:ilvl="1">
      <w:start w:val="1"/>
      <w:numFmt w:val="lowerLetter"/>
      <w:lvlText w:val="%2."/>
      <w:lvlJc w:val="left"/>
      <w:pPr>
        <w:tabs>
          <w:tab w:val="num" w:pos="0"/>
        </w:tabs>
        <w:ind w:left="2432" w:hanging="360"/>
      </w:pPr>
    </w:lvl>
    <w:lvl w:ilvl="2">
      <w:start w:val="1"/>
      <w:numFmt w:val="lowerRoman"/>
      <w:lvlText w:val="%3."/>
      <w:lvlJc w:val="right"/>
      <w:pPr>
        <w:tabs>
          <w:tab w:val="num" w:pos="0"/>
        </w:tabs>
        <w:ind w:left="3152" w:hanging="180"/>
      </w:pPr>
    </w:lvl>
    <w:lvl w:ilvl="3">
      <w:start w:val="1"/>
      <w:numFmt w:val="decimal"/>
      <w:lvlText w:val="%4."/>
      <w:lvlJc w:val="left"/>
      <w:pPr>
        <w:tabs>
          <w:tab w:val="num" w:pos="0"/>
        </w:tabs>
        <w:ind w:left="3872" w:hanging="360"/>
      </w:pPr>
    </w:lvl>
    <w:lvl w:ilvl="4">
      <w:start w:val="1"/>
      <w:numFmt w:val="lowerLetter"/>
      <w:lvlText w:val="%5."/>
      <w:lvlJc w:val="left"/>
      <w:pPr>
        <w:tabs>
          <w:tab w:val="num" w:pos="0"/>
        </w:tabs>
        <w:ind w:left="4592" w:hanging="360"/>
      </w:pPr>
    </w:lvl>
    <w:lvl w:ilvl="5">
      <w:start w:val="1"/>
      <w:numFmt w:val="lowerRoman"/>
      <w:lvlText w:val="%6."/>
      <w:lvlJc w:val="right"/>
      <w:pPr>
        <w:tabs>
          <w:tab w:val="num" w:pos="0"/>
        </w:tabs>
        <w:ind w:left="5312" w:hanging="180"/>
      </w:pPr>
    </w:lvl>
    <w:lvl w:ilvl="6">
      <w:start w:val="1"/>
      <w:numFmt w:val="decimal"/>
      <w:lvlText w:val="%7."/>
      <w:lvlJc w:val="left"/>
      <w:pPr>
        <w:tabs>
          <w:tab w:val="num" w:pos="0"/>
        </w:tabs>
        <w:ind w:left="6032" w:hanging="360"/>
      </w:pPr>
    </w:lvl>
    <w:lvl w:ilvl="7">
      <w:start w:val="1"/>
      <w:numFmt w:val="lowerLetter"/>
      <w:lvlText w:val="%8."/>
      <w:lvlJc w:val="left"/>
      <w:pPr>
        <w:tabs>
          <w:tab w:val="num" w:pos="0"/>
        </w:tabs>
        <w:ind w:left="6752" w:hanging="360"/>
      </w:pPr>
    </w:lvl>
    <w:lvl w:ilvl="8">
      <w:start w:val="1"/>
      <w:numFmt w:val="lowerRoman"/>
      <w:lvlText w:val="%9."/>
      <w:lvlJc w:val="right"/>
      <w:pPr>
        <w:tabs>
          <w:tab w:val="num" w:pos="0"/>
        </w:tabs>
        <w:ind w:left="7472" w:hanging="180"/>
      </w:pPr>
    </w:lvl>
  </w:abstractNum>
  <w:abstractNum w:abstractNumId="246" w15:restartNumberingAfterBreak="0">
    <w:nsid w:val="44F701CD"/>
    <w:multiLevelType w:val="multilevel"/>
    <w:tmpl w:val="A47CA55A"/>
    <w:lvl w:ilvl="0">
      <w:start w:val="2"/>
      <w:numFmt w:val="decimal"/>
      <w:suff w:val="space"/>
      <w:lvlText w:val="%1."/>
      <w:lvlJc w:val="left"/>
      <w:pPr>
        <w:tabs>
          <w:tab w:val="num" w:pos="0"/>
        </w:tabs>
        <w:ind w:left="30" w:firstLine="680"/>
      </w:pPr>
      <w:rPr>
        <w:b w:val="0"/>
      </w:rPr>
    </w:lvl>
    <w:lvl w:ilvl="1">
      <w:start w:val="1"/>
      <w:numFmt w:val="lowerLetter"/>
      <w:lvlText w:val="%2."/>
      <w:lvlJc w:val="left"/>
      <w:pPr>
        <w:tabs>
          <w:tab w:val="num" w:pos="0"/>
        </w:tabs>
        <w:ind w:left="2432" w:hanging="360"/>
      </w:pPr>
    </w:lvl>
    <w:lvl w:ilvl="2">
      <w:start w:val="1"/>
      <w:numFmt w:val="lowerRoman"/>
      <w:lvlText w:val="%3."/>
      <w:lvlJc w:val="right"/>
      <w:pPr>
        <w:tabs>
          <w:tab w:val="num" w:pos="0"/>
        </w:tabs>
        <w:ind w:left="3152" w:hanging="180"/>
      </w:pPr>
    </w:lvl>
    <w:lvl w:ilvl="3">
      <w:start w:val="1"/>
      <w:numFmt w:val="decimal"/>
      <w:lvlText w:val="%4."/>
      <w:lvlJc w:val="left"/>
      <w:pPr>
        <w:tabs>
          <w:tab w:val="num" w:pos="0"/>
        </w:tabs>
        <w:ind w:left="3872" w:hanging="360"/>
      </w:pPr>
    </w:lvl>
    <w:lvl w:ilvl="4">
      <w:start w:val="1"/>
      <w:numFmt w:val="lowerLetter"/>
      <w:lvlText w:val="%5."/>
      <w:lvlJc w:val="left"/>
      <w:pPr>
        <w:tabs>
          <w:tab w:val="num" w:pos="0"/>
        </w:tabs>
        <w:ind w:left="4592" w:hanging="360"/>
      </w:pPr>
    </w:lvl>
    <w:lvl w:ilvl="5">
      <w:start w:val="1"/>
      <w:numFmt w:val="lowerRoman"/>
      <w:lvlText w:val="%6."/>
      <w:lvlJc w:val="right"/>
      <w:pPr>
        <w:tabs>
          <w:tab w:val="num" w:pos="0"/>
        </w:tabs>
        <w:ind w:left="5312" w:hanging="180"/>
      </w:pPr>
    </w:lvl>
    <w:lvl w:ilvl="6">
      <w:start w:val="1"/>
      <w:numFmt w:val="decimal"/>
      <w:lvlText w:val="%7."/>
      <w:lvlJc w:val="left"/>
      <w:pPr>
        <w:tabs>
          <w:tab w:val="num" w:pos="0"/>
        </w:tabs>
        <w:ind w:left="6032" w:hanging="360"/>
      </w:pPr>
    </w:lvl>
    <w:lvl w:ilvl="7">
      <w:start w:val="1"/>
      <w:numFmt w:val="lowerLetter"/>
      <w:lvlText w:val="%8."/>
      <w:lvlJc w:val="left"/>
      <w:pPr>
        <w:tabs>
          <w:tab w:val="num" w:pos="0"/>
        </w:tabs>
        <w:ind w:left="6752" w:hanging="360"/>
      </w:pPr>
    </w:lvl>
    <w:lvl w:ilvl="8">
      <w:start w:val="1"/>
      <w:numFmt w:val="lowerRoman"/>
      <w:lvlText w:val="%9."/>
      <w:lvlJc w:val="right"/>
      <w:pPr>
        <w:tabs>
          <w:tab w:val="num" w:pos="0"/>
        </w:tabs>
        <w:ind w:left="7472" w:hanging="180"/>
      </w:pPr>
    </w:lvl>
  </w:abstractNum>
  <w:abstractNum w:abstractNumId="247" w15:restartNumberingAfterBreak="0">
    <w:nsid w:val="454A5C42"/>
    <w:multiLevelType w:val="multilevel"/>
    <w:tmpl w:val="4DD8F090"/>
    <w:lvl w:ilvl="0">
      <w:start w:val="1"/>
      <w:numFmt w:val="lowerLetter"/>
      <w:lvlText w:val="%1)"/>
      <w:lvlJc w:val="left"/>
      <w:pPr>
        <w:tabs>
          <w:tab w:val="num" w:pos="227"/>
        </w:tabs>
        <w:ind w:left="454" w:hanging="341"/>
      </w:pPr>
      <w:rPr>
        <w:b w:val="0"/>
        <w:bCs w:val="0"/>
        <w:i w:val="0"/>
        <w:iCs w:val="0"/>
        <w:color w:val="auto"/>
        <w:sz w:val="24"/>
        <w:szCs w:val="24"/>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48" w15:restartNumberingAfterBreak="0">
    <w:nsid w:val="45796582"/>
    <w:multiLevelType w:val="multilevel"/>
    <w:tmpl w:val="0CDA41D0"/>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49" w15:restartNumberingAfterBreak="0">
    <w:nsid w:val="457A1039"/>
    <w:multiLevelType w:val="multilevel"/>
    <w:tmpl w:val="33A6BB98"/>
    <w:lvl w:ilvl="0">
      <w:start w:val="1"/>
      <w:numFmt w:val="decimal"/>
      <w:lvlText w:val="%1."/>
      <w:lvlJc w:val="left"/>
      <w:pPr>
        <w:tabs>
          <w:tab w:val="num" w:pos="0"/>
        </w:tabs>
        <w:ind w:left="1400" w:hanging="360"/>
      </w:pPr>
    </w:lvl>
    <w:lvl w:ilvl="1">
      <w:start w:val="1"/>
      <w:numFmt w:val="lowerLetter"/>
      <w:lvlText w:val="%2."/>
      <w:lvlJc w:val="left"/>
      <w:pPr>
        <w:tabs>
          <w:tab w:val="num" w:pos="0"/>
        </w:tabs>
        <w:ind w:left="2120" w:hanging="360"/>
      </w:pPr>
    </w:lvl>
    <w:lvl w:ilvl="2">
      <w:start w:val="1"/>
      <w:numFmt w:val="lowerRoman"/>
      <w:lvlText w:val="%3."/>
      <w:lvlJc w:val="right"/>
      <w:pPr>
        <w:tabs>
          <w:tab w:val="num" w:pos="0"/>
        </w:tabs>
        <w:ind w:left="2840" w:hanging="180"/>
      </w:pPr>
    </w:lvl>
    <w:lvl w:ilvl="3">
      <w:start w:val="1"/>
      <w:numFmt w:val="decimal"/>
      <w:lvlText w:val="%4."/>
      <w:lvlJc w:val="left"/>
      <w:pPr>
        <w:tabs>
          <w:tab w:val="num" w:pos="0"/>
        </w:tabs>
        <w:ind w:left="3560" w:hanging="360"/>
      </w:pPr>
    </w:lvl>
    <w:lvl w:ilvl="4">
      <w:start w:val="1"/>
      <w:numFmt w:val="lowerLetter"/>
      <w:lvlText w:val="%5."/>
      <w:lvlJc w:val="left"/>
      <w:pPr>
        <w:tabs>
          <w:tab w:val="num" w:pos="0"/>
        </w:tabs>
        <w:ind w:left="4280" w:hanging="360"/>
      </w:pPr>
    </w:lvl>
    <w:lvl w:ilvl="5">
      <w:start w:val="1"/>
      <w:numFmt w:val="lowerRoman"/>
      <w:lvlText w:val="%6."/>
      <w:lvlJc w:val="right"/>
      <w:pPr>
        <w:tabs>
          <w:tab w:val="num" w:pos="0"/>
        </w:tabs>
        <w:ind w:left="5000" w:hanging="180"/>
      </w:pPr>
    </w:lvl>
    <w:lvl w:ilvl="6">
      <w:start w:val="1"/>
      <w:numFmt w:val="decimal"/>
      <w:lvlText w:val="%7."/>
      <w:lvlJc w:val="left"/>
      <w:pPr>
        <w:tabs>
          <w:tab w:val="num" w:pos="0"/>
        </w:tabs>
        <w:ind w:left="5720" w:hanging="360"/>
      </w:pPr>
    </w:lvl>
    <w:lvl w:ilvl="7">
      <w:start w:val="1"/>
      <w:numFmt w:val="lowerLetter"/>
      <w:lvlText w:val="%8."/>
      <w:lvlJc w:val="left"/>
      <w:pPr>
        <w:tabs>
          <w:tab w:val="num" w:pos="0"/>
        </w:tabs>
        <w:ind w:left="6440" w:hanging="360"/>
      </w:pPr>
    </w:lvl>
    <w:lvl w:ilvl="8">
      <w:start w:val="1"/>
      <w:numFmt w:val="lowerRoman"/>
      <w:lvlText w:val="%9."/>
      <w:lvlJc w:val="right"/>
      <w:pPr>
        <w:tabs>
          <w:tab w:val="num" w:pos="0"/>
        </w:tabs>
        <w:ind w:left="7160" w:hanging="180"/>
      </w:pPr>
    </w:lvl>
  </w:abstractNum>
  <w:abstractNum w:abstractNumId="250" w15:restartNumberingAfterBreak="0">
    <w:nsid w:val="45D8444B"/>
    <w:multiLevelType w:val="multilevel"/>
    <w:tmpl w:val="86A4A138"/>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51" w15:restartNumberingAfterBreak="0">
    <w:nsid w:val="460A3953"/>
    <w:multiLevelType w:val="multilevel"/>
    <w:tmpl w:val="B93811E4"/>
    <w:lvl w:ilvl="0">
      <w:start w:val="9"/>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2" w15:restartNumberingAfterBreak="0">
    <w:nsid w:val="466D165B"/>
    <w:multiLevelType w:val="multilevel"/>
    <w:tmpl w:val="8F1E0C00"/>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53" w15:restartNumberingAfterBreak="0">
    <w:nsid w:val="46737D61"/>
    <w:multiLevelType w:val="hybridMultilevel"/>
    <w:tmpl w:val="95880DE0"/>
    <w:lvl w:ilvl="0" w:tplc="938CDEB6">
      <w:start w:val="5"/>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4" w15:restartNumberingAfterBreak="0">
    <w:nsid w:val="467A00DB"/>
    <w:multiLevelType w:val="multilevel"/>
    <w:tmpl w:val="1D081962"/>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55" w15:restartNumberingAfterBreak="0">
    <w:nsid w:val="46D80E2F"/>
    <w:multiLevelType w:val="hybridMultilevel"/>
    <w:tmpl w:val="B6FEE29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6" w15:restartNumberingAfterBreak="0">
    <w:nsid w:val="46EC21B9"/>
    <w:multiLevelType w:val="hybridMultilevel"/>
    <w:tmpl w:val="36EECD2A"/>
    <w:lvl w:ilvl="0" w:tplc="9828C07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7" w15:restartNumberingAfterBreak="0">
    <w:nsid w:val="46F607B3"/>
    <w:multiLevelType w:val="multilevel"/>
    <w:tmpl w:val="0434866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8" w15:restartNumberingAfterBreak="0">
    <w:nsid w:val="4758468D"/>
    <w:multiLevelType w:val="multilevel"/>
    <w:tmpl w:val="A8BA8392"/>
    <w:lvl w:ilvl="0">
      <w:start w:val="1"/>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9" w15:restartNumberingAfterBreak="0">
    <w:nsid w:val="475F41AA"/>
    <w:multiLevelType w:val="multilevel"/>
    <w:tmpl w:val="C42A23EC"/>
    <w:lvl w:ilvl="0">
      <w:start w:val="4"/>
      <w:numFmt w:val="decimal"/>
      <w:lvlText w:val="%1."/>
      <w:lvlJc w:val="left"/>
      <w:pPr>
        <w:tabs>
          <w:tab w:val="num" w:pos="0"/>
        </w:tabs>
        <w:ind w:left="473"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0" w15:restartNumberingAfterBreak="0">
    <w:nsid w:val="4820267B"/>
    <w:multiLevelType w:val="multilevel"/>
    <w:tmpl w:val="E9B6AE26"/>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61" w15:restartNumberingAfterBreak="0">
    <w:nsid w:val="483F6ED3"/>
    <w:multiLevelType w:val="multilevel"/>
    <w:tmpl w:val="C8BA3980"/>
    <w:lvl w:ilvl="0">
      <w:start w:val="4"/>
      <w:numFmt w:val="decimal"/>
      <w:lvlText w:val="%1."/>
      <w:lvlJc w:val="left"/>
      <w:pPr>
        <w:tabs>
          <w:tab w:val="num" w:pos="0"/>
        </w:tabs>
        <w:ind w:left="473"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2" w15:restartNumberingAfterBreak="0">
    <w:nsid w:val="48C97D77"/>
    <w:multiLevelType w:val="multilevel"/>
    <w:tmpl w:val="FDF8D050"/>
    <w:lvl w:ilvl="0">
      <w:start w:val="1"/>
      <w:numFmt w:val="lowerLetter"/>
      <w:lvlText w:val="%1)"/>
      <w:lvlJc w:val="left"/>
      <w:pPr>
        <w:tabs>
          <w:tab w:val="num" w:pos="0"/>
        </w:tabs>
        <w:ind w:left="1430" w:hanging="360"/>
      </w:pPr>
    </w:lvl>
    <w:lvl w:ilvl="1">
      <w:start w:val="1"/>
      <w:numFmt w:val="lowerLetter"/>
      <w:lvlText w:val="%2."/>
      <w:lvlJc w:val="left"/>
      <w:pPr>
        <w:tabs>
          <w:tab w:val="num" w:pos="0"/>
        </w:tabs>
        <w:ind w:left="2150" w:hanging="360"/>
      </w:pPr>
    </w:lvl>
    <w:lvl w:ilvl="2">
      <w:start w:val="1"/>
      <w:numFmt w:val="lowerRoman"/>
      <w:lvlText w:val="%3."/>
      <w:lvlJc w:val="right"/>
      <w:pPr>
        <w:tabs>
          <w:tab w:val="num" w:pos="0"/>
        </w:tabs>
        <w:ind w:left="2870" w:hanging="180"/>
      </w:pPr>
    </w:lvl>
    <w:lvl w:ilvl="3">
      <w:start w:val="1"/>
      <w:numFmt w:val="decimal"/>
      <w:lvlText w:val="%4."/>
      <w:lvlJc w:val="left"/>
      <w:pPr>
        <w:tabs>
          <w:tab w:val="num" w:pos="0"/>
        </w:tabs>
        <w:ind w:left="3590" w:hanging="360"/>
      </w:pPr>
    </w:lvl>
    <w:lvl w:ilvl="4">
      <w:start w:val="1"/>
      <w:numFmt w:val="lowerLetter"/>
      <w:lvlText w:val="%5."/>
      <w:lvlJc w:val="left"/>
      <w:pPr>
        <w:tabs>
          <w:tab w:val="num" w:pos="0"/>
        </w:tabs>
        <w:ind w:left="4310" w:hanging="360"/>
      </w:pPr>
    </w:lvl>
    <w:lvl w:ilvl="5">
      <w:start w:val="1"/>
      <w:numFmt w:val="lowerRoman"/>
      <w:lvlText w:val="%6."/>
      <w:lvlJc w:val="right"/>
      <w:pPr>
        <w:tabs>
          <w:tab w:val="num" w:pos="0"/>
        </w:tabs>
        <w:ind w:left="5030" w:hanging="180"/>
      </w:pPr>
    </w:lvl>
    <w:lvl w:ilvl="6">
      <w:start w:val="1"/>
      <w:numFmt w:val="decimal"/>
      <w:lvlText w:val="%7."/>
      <w:lvlJc w:val="left"/>
      <w:pPr>
        <w:tabs>
          <w:tab w:val="num" w:pos="0"/>
        </w:tabs>
        <w:ind w:left="5750" w:hanging="360"/>
      </w:pPr>
    </w:lvl>
    <w:lvl w:ilvl="7">
      <w:start w:val="1"/>
      <w:numFmt w:val="lowerLetter"/>
      <w:lvlText w:val="%8."/>
      <w:lvlJc w:val="left"/>
      <w:pPr>
        <w:tabs>
          <w:tab w:val="num" w:pos="0"/>
        </w:tabs>
        <w:ind w:left="6470" w:hanging="360"/>
      </w:pPr>
    </w:lvl>
    <w:lvl w:ilvl="8">
      <w:start w:val="1"/>
      <w:numFmt w:val="lowerRoman"/>
      <w:lvlText w:val="%9."/>
      <w:lvlJc w:val="right"/>
      <w:pPr>
        <w:tabs>
          <w:tab w:val="num" w:pos="0"/>
        </w:tabs>
        <w:ind w:left="7190" w:hanging="180"/>
      </w:pPr>
    </w:lvl>
  </w:abstractNum>
  <w:abstractNum w:abstractNumId="263" w15:restartNumberingAfterBreak="0">
    <w:nsid w:val="48F1148F"/>
    <w:multiLevelType w:val="multilevel"/>
    <w:tmpl w:val="24122380"/>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4" w15:restartNumberingAfterBreak="0">
    <w:nsid w:val="48FC22FB"/>
    <w:multiLevelType w:val="multilevel"/>
    <w:tmpl w:val="5A365B8A"/>
    <w:lvl w:ilvl="0">
      <w:start w:val="3"/>
      <w:numFmt w:val="decimal"/>
      <w:suff w:val="space"/>
      <w:lvlText w:val="%1."/>
      <w:lvlJc w:val="left"/>
      <w:pPr>
        <w:tabs>
          <w:tab w:val="num" w:pos="0"/>
        </w:tabs>
        <w:ind w:left="30" w:firstLine="680"/>
      </w:pPr>
      <w:rPr>
        <w:rFonts w:ascii="Times New Roman" w:hAnsi="Times New Roman" w:cs="Times New Roman"/>
        <w:b w:val="0"/>
        <w:i w:val="0"/>
        <w:sz w:val="24"/>
        <w:szCs w:val="24"/>
      </w:rPr>
    </w:lvl>
    <w:lvl w:ilvl="1">
      <w:start w:val="1"/>
      <w:numFmt w:val="lowerLetter"/>
      <w:lvlText w:val="%2."/>
      <w:lvlJc w:val="left"/>
      <w:pPr>
        <w:tabs>
          <w:tab w:val="num" w:pos="0"/>
        </w:tabs>
        <w:ind w:left="2432" w:hanging="360"/>
      </w:pPr>
    </w:lvl>
    <w:lvl w:ilvl="2">
      <w:start w:val="1"/>
      <w:numFmt w:val="lowerRoman"/>
      <w:lvlText w:val="%3."/>
      <w:lvlJc w:val="right"/>
      <w:pPr>
        <w:tabs>
          <w:tab w:val="num" w:pos="0"/>
        </w:tabs>
        <w:ind w:left="3152" w:hanging="180"/>
      </w:pPr>
    </w:lvl>
    <w:lvl w:ilvl="3">
      <w:start w:val="1"/>
      <w:numFmt w:val="decimal"/>
      <w:lvlText w:val="%4."/>
      <w:lvlJc w:val="left"/>
      <w:pPr>
        <w:tabs>
          <w:tab w:val="num" w:pos="0"/>
        </w:tabs>
        <w:ind w:left="3872" w:hanging="360"/>
      </w:pPr>
    </w:lvl>
    <w:lvl w:ilvl="4">
      <w:start w:val="1"/>
      <w:numFmt w:val="lowerLetter"/>
      <w:lvlText w:val="%5."/>
      <w:lvlJc w:val="left"/>
      <w:pPr>
        <w:tabs>
          <w:tab w:val="num" w:pos="0"/>
        </w:tabs>
        <w:ind w:left="4592" w:hanging="360"/>
      </w:pPr>
    </w:lvl>
    <w:lvl w:ilvl="5">
      <w:start w:val="1"/>
      <w:numFmt w:val="lowerRoman"/>
      <w:lvlText w:val="%6."/>
      <w:lvlJc w:val="right"/>
      <w:pPr>
        <w:tabs>
          <w:tab w:val="num" w:pos="0"/>
        </w:tabs>
        <w:ind w:left="5312" w:hanging="180"/>
      </w:pPr>
    </w:lvl>
    <w:lvl w:ilvl="6">
      <w:start w:val="1"/>
      <w:numFmt w:val="decimal"/>
      <w:lvlText w:val="%7."/>
      <w:lvlJc w:val="left"/>
      <w:pPr>
        <w:tabs>
          <w:tab w:val="num" w:pos="0"/>
        </w:tabs>
        <w:ind w:left="6032" w:hanging="360"/>
      </w:pPr>
    </w:lvl>
    <w:lvl w:ilvl="7">
      <w:start w:val="1"/>
      <w:numFmt w:val="lowerLetter"/>
      <w:lvlText w:val="%8."/>
      <w:lvlJc w:val="left"/>
      <w:pPr>
        <w:tabs>
          <w:tab w:val="num" w:pos="0"/>
        </w:tabs>
        <w:ind w:left="6752" w:hanging="360"/>
      </w:pPr>
    </w:lvl>
    <w:lvl w:ilvl="8">
      <w:start w:val="1"/>
      <w:numFmt w:val="lowerRoman"/>
      <w:lvlText w:val="%9."/>
      <w:lvlJc w:val="right"/>
      <w:pPr>
        <w:tabs>
          <w:tab w:val="num" w:pos="0"/>
        </w:tabs>
        <w:ind w:left="7472" w:hanging="180"/>
      </w:pPr>
    </w:lvl>
  </w:abstractNum>
  <w:abstractNum w:abstractNumId="265" w15:restartNumberingAfterBreak="0">
    <w:nsid w:val="490B7CDC"/>
    <w:multiLevelType w:val="multilevel"/>
    <w:tmpl w:val="7A126970"/>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66" w15:restartNumberingAfterBreak="0">
    <w:nsid w:val="493A76DC"/>
    <w:multiLevelType w:val="hybridMultilevel"/>
    <w:tmpl w:val="D76CC126"/>
    <w:lvl w:ilvl="0" w:tplc="04150011">
      <w:start w:val="1"/>
      <w:numFmt w:val="decimal"/>
      <w:lvlText w:val="%1)"/>
      <w:lvlJc w:val="left"/>
      <w:pPr>
        <w:ind w:left="1854" w:hanging="360"/>
      </w:pPr>
    </w:lvl>
    <w:lvl w:ilvl="1" w:tplc="04150017">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267" w15:restartNumberingAfterBreak="0">
    <w:nsid w:val="49592693"/>
    <w:multiLevelType w:val="multilevel"/>
    <w:tmpl w:val="0A62BD72"/>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8" w15:restartNumberingAfterBreak="0">
    <w:nsid w:val="495E5351"/>
    <w:multiLevelType w:val="multilevel"/>
    <w:tmpl w:val="183E404A"/>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9" w15:restartNumberingAfterBreak="0">
    <w:nsid w:val="49FA32B9"/>
    <w:multiLevelType w:val="multilevel"/>
    <w:tmpl w:val="3D3C9B10"/>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70" w15:restartNumberingAfterBreak="0">
    <w:nsid w:val="4A1F5CEE"/>
    <w:multiLevelType w:val="multilevel"/>
    <w:tmpl w:val="9FDEADA0"/>
    <w:lvl w:ilvl="0">
      <w:start w:val="1"/>
      <w:numFmt w:val="bullet"/>
      <w:lvlText w:val=""/>
      <w:lvlJc w:val="left"/>
      <w:pPr>
        <w:tabs>
          <w:tab w:val="num" w:pos="0"/>
        </w:tabs>
        <w:ind w:left="794" w:hanging="114"/>
      </w:pPr>
      <w:rPr>
        <w:rFonts w:ascii="Wingdings" w:hAnsi="Wingdings" w:cs="Wingding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1" w15:restartNumberingAfterBreak="0">
    <w:nsid w:val="4AE86704"/>
    <w:multiLevelType w:val="multilevel"/>
    <w:tmpl w:val="B0682FBA"/>
    <w:lvl w:ilvl="0">
      <w:start w:val="1"/>
      <w:numFmt w:val="bullet"/>
      <w:lvlText w:val=""/>
      <w:lvlJc w:val="left"/>
      <w:pPr>
        <w:tabs>
          <w:tab w:val="num" w:pos="1080"/>
        </w:tabs>
        <w:ind w:left="1080" w:hanging="360"/>
      </w:pPr>
      <w:rPr>
        <w:rFonts w:ascii="Symbol" w:hAnsi="Symbol" w:cs="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272" w15:restartNumberingAfterBreak="0">
    <w:nsid w:val="4BAC490A"/>
    <w:multiLevelType w:val="multilevel"/>
    <w:tmpl w:val="9F6C7D3A"/>
    <w:lvl w:ilvl="0">
      <w:start w:val="1"/>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3" w15:restartNumberingAfterBreak="0">
    <w:nsid w:val="4BC34385"/>
    <w:multiLevelType w:val="multilevel"/>
    <w:tmpl w:val="12ACC816"/>
    <w:lvl w:ilvl="0">
      <w:start w:val="8"/>
      <w:numFmt w:val="decimal"/>
      <w:lvlText w:val="%1."/>
      <w:lvlJc w:val="left"/>
      <w:pPr>
        <w:tabs>
          <w:tab w:val="num" w:pos="0"/>
        </w:tabs>
        <w:ind w:left="473"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4" w15:restartNumberingAfterBreak="0">
    <w:nsid w:val="4BFD010C"/>
    <w:multiLevelType w:val="multilevel"/>
    <w:tmpl w:val="BCC42A88"/>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5" w15:restartNumberingAfterBreak="0">
    <w:nsid w:val="4BFF3EA4"/>
    <w:multiLevelType w:val="multilevel"/>
    <w:tmpl w:val="BE963024"/>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6" w15:restartNumberingAfterBreak="0">
    <w:nsid w:val="4C0E6F3E"/>
    <w:multiLevelType w:val="multilevel"/>
    <w:tmpl w:val="9EBE6152"/>
    <w:lvl w:ilvl="0">
      <w:start w:val="10"/>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77" w15:restartNumberingAfterBreak="0">
    <w:nsid w:val="4C19295B"/>
    <w:multiLevelType w:val="multilevel"/>
    <w:tmpl w:val="A66C1116"/>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78" w15:restartNumberingAfterBreak="0">
    <w:nsid w:val="4C23120A"/>
    <w:multiLevelType w:val="multilevel"/>
    <w:tmpl w:val="819481A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9" w15:restartNumberingAfterBreak="0">
    <w:nsid w:val="4C7A35DE"/>
    <w:multiLevelType w:val="multilevel"/>
    <w:tmpl w:val="A47A5756"/>
    <w:lvl w:ilvl="0">
      <w:start w:val="13"/>
      <w:numFmt w:val="decimal"/>
      <w:suff w:val="space"/>
      <w:lvlText w:val="%1."/>
      <w:lvlJc w:val="left"/>
      <w:pPr>
        <w:tabs>
          <w:tab w:val="num" w:pos="0"/>
        </w:tabs>
        <w:ind w:left="30" w:firstLine="680"/>
      </w:pPr>
      <w:rPr>
        <w:b w:val="0"/>
      </w:rPr>
    </w:lvl>
    <w:lvl w:ilvl="1">
      <w:start w:val="1"/>
      <w:numFmt w:val="lowerLetter"/>
      <w:lvlText w:val="%2."/>
      <w:lvlJc w:val="left"/>
      <w:pPr>
        <w:tabs>
          <w:tab w:val="num" w:pos="0"/>
        </w:tabs>
        <w:ind w:left="2432" w:hanging="360"/>
      </w:pPr>
    </w:lvl>
    <w:lvl w:ilvl="2">
      <w:start w:val="1"/>
      <w:numFmt w:val="lowerRoman"/>
      <w:lvlText w:val="%3."/>
      <w:lvlJc w:val="right"/>
      <w:pPr>
        <w:tabs>
          <w:tab w:val="num" w:pos="0"/>
        </w:tabs>
        <w:ind w:left="3152" w:hanging="180"/>
      </w:pPr>
    </w:lvl>
    <w:lvl w:ilvl="3">
      <w:start w:val="1"/>
      <w:numFmt w:val="decimal"/>
      <w:lvlText w:val="%4."/>
      <w:lvlJc w:val="left"/>
      <w:pPr>
        <w:tabs>
          <w:tab w:val="num" w:pos="0"/>
        </w:tabs>
        <w:ind w:left="3872" w:hanging="360"/>
      </w:pPr>
    </w:lvl>
    <w:lvl w:ilvl="4">
      <w:start w:val="1"/>
      <w:numFmt w:val="lowerLetter"/>
      <w:lvlText w:val="%5."/>
      <w:lvlJc w:val="left"/>
      <w:pPr>
        <w:tabs>
          <w:tab w:val="num" w:pos="0"/>
        </w:tabs>
        <w:ind w:left="4592" w:hanging="360"/>
      </w:pPr>
    </w:lvl>
    <w:lvl w:ilvl="5">
      <w:start w:val="1"/>
      <w:numFmt w:val="lowerRoman"/>
      <w:lvlText w:val="%6."/>
      <w:lvlJc w:val="right"/>
      <w:pPr>
        <w:tabs>
          <w:tab w:val="num" w:pos="0"/>
        </w:tabs>
        <w:ind w:left="5312" w:hanging="180"/>
      </w:pPr>
    </w:lvl>
    <w:lvl w:ilvl="6">
      <w:start w:val="1"/>
      <w:numFmt w:val="decimal"/>
      <w:lvlText w:val="%7."/>
      <w:lvlJc w:val="left"/>
      <w:pPr>
        <w:tabs>
          <w:tab w:val="num" w:pos="0"/>
        </w:tabs>
        <w:ind w:left="6032" w:hanging="360"/>
      </w:pPr>
    </w:lvl>
    <w:lvl w:ilvl="7">
      <w:start w:val="1"/>
      <w:numFmt w:val="lowerLetter"/>
      <w:lvlText w:val="%8."/>
      <w:lvlJc w:val="left"/>
      <w:pPr>
        <w:tabs>
          <w:tab w:val="num" w:pos="0"/>
        </w:tabs>
        <w:ind w:left="6752" w:hanging="360"/>
      </w:pPr>
    </w:lvl>
    <w:lvl w:ilvl="8">
      <w:start w:val="1"/>
      <w:numFmt w:val="lowerRoman"/>
      <w:lvlText w:val="%9."/>
      <w:lvlJc w:val="right"/>
      <w:pPr>
        <w:tabs>
          <w:tab w:val="num" w:pos="0"/>
        </w:tabs>
        <w:ind w:left="7472" w:hanging="180"/>
      </w:pPr>
    </w:lvl>
  </w:abstractNum>
  <w:abstractNum w:abstractNumId="280" w15:restartNumberingAfterBreak="0">
    <w:nsid w:val="4CD41C6F"/>
    <w:multiLevelType w:val="multilevel"/>
    <w:tmpl w:val="FD8C7DE8"/>
    <w:lvl w:ilvl="0">
      <w:start w:val="1"/>
      <w:numFmt w:val="lowerLetter"/>
      <w:lvlText w:val="%1)"/>
      <w:lvlJc w:val="left"/>
      <w:pPr>
        <w:tabs>
          <w:tab w:val="num" w:pos="227"/>
        </w:tabs>
        <w:ind w:left="454" w:hanging="341"/>
      </w:pPr>
      <w:rPr>
        <w:b w:val="0"/>
        <w:bCs w:val="0"/>
        <w:i w:val="0"/>
        <w:iCs w:val="0"/>
        <w:color w:val="auto"/>
        <w:sz w:val="24"/>
        <w:szCs w:val="24"/>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81" w15:restartNumberingAfterBreak="0">
    <w:nsid w:val="4D3C2C24"/>
    <w:multiLevelType w:val="multilevel"/>
    <w:tmpl w:val="4C585BF6"/>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82" w15:restartNumberingAfterBreak="0">
    <w:nsid w:val="4D877767"/>
    <w:multiLevelType w:val="multilevel"/>
    <w:tmpl w:val="F6E43CA4"/>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83" w15:restartNumberingAfterBreak="0">
    <w:nsid w:val="4DAF6794"/>
    <w:multiLevelType w:val="multilevel"/>
    <w:tmpl w:val="E8708FDA"/>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84" w15:restartNumberingAfterBreak="0">
    <w:nsid w:val="4DB30BF4"/>
    <w:multiLevelType w:val="multilevel"/>
    <w:tmpl w:val="5C8CEDF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5" w15:restartNumberingAfterBreak="0">
    <w:nsid w:val="4E2D52B0"/>
    <w:multiLevelType w:val="multilevel"/>
    <w:tmpl w:val="DD8E23F8"/>
    <w:lvl w:ilvl="0">
      <w:start w:val="2"/>
      <w:numFmt w:val="decimal"/>
      <w:lvlText w:val="%1."/>
      <w:lvlJc w:val="left"/>
      <w:pPr>
        <w:tabs>
          <w:tab w:val="num" w:pos="0"/>
        </w:tabs>
        <w:ind w:left="140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6" w15:restartNumberingAfterBreak="0">
    <w:nsid w:val="4E3F1D35"/>
    <w:multiLevelType w:val="multilevel"/>
    <w:tmpl w:val="5A283498"/>
    <w:lvl w:ilvl="0">
      <w:start w:val="2"/>
      <w:numFmt w:val="decimal"/>
      <w:lvlText w:val="%1."/>
      <w:lvlJc w:val="left"/>
      <w:pPr>
        <w:tabs>
          <w:tab w:val="num" w:pos="0"/>
        </w:tabs>
        <w:ind w:left="140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7" w15:restartNumberingAfterBreak="0">
    <w:nsid w:val="4E821A93"/>
    <w:multiLevelType w:val="multilevel"/>
    <w:tmpl w:val="5FA2570A"/>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88" w15:restartNumberingAfterBreak="0">
    <w:nsid w:val="4EC77966"/>
    <w:multiLevelType w:val="multilevel"/>
    <w:tmpl w:val="3DEA8E8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9" w15:restartNumberingAfterBreak="0">
    <w:nsid w:val="4F46760B"/>
    <w:multiLevelType w:val="multilevel"/>
    <w:tmpl w:val="C096E24E"/>
    <w:lvl w:ilvl="0">
      <w:start w:val="1"/>
      <w:numFmt w:val="lowerLetter"/>
      <w:pStyle w:val="NormalnyWyjustowany"/>
      <w:lvlText w:val="%1)"/>
      <w:lvlJc w:val="left"/>
      <w:pPr>
        <w:tabs>
          <w:tab w:val="num" w:pos="360"/>
        </w:tabs>
        <w:ind w:left="360" w:hanging="360"/>
      </w:pPr>
    </w:lvl>
    <w:lvl w:ilvl="1">
      <w:start w:val="1"/>
      <w:numFmt w:val="decimal"/>
      <w:lvlText w:val="§ %2."/>
      <w:lvlJc w:val="left"/>
      <w:pPr>
        <w:tabs>
          <w:tab w:val="num" w:pos="397"/>
        </w:tabs>
        <w:ind w:left="397" w:hanging="397"/>
      </w:pPr>
      <w:rPr>
        <w:b/>
        <w:i w:val="0"/>
        <w:color w:val="auto"/>
        <w:sz w:val="24"/>
        <w:szCs w:val="24"/>
      </w:rPr>
    </w:lvl>
    <w:lvl w:ilvl="2">
      <w:start w:val="1"/>
      <w:numFmt w:val="decimal"/>
      <w:lvlText w:val="ust. %3."/>
      <w:lvlJc w:val="left"/>
      <w:pPr>
        <w:tabs>
          <w:tab w:val="num" w:pos="1487"/>
        </w:tabs>
        <w:ind w:left="1487" w:hanging="777"/>
      </w:pPr>
      <w:rPr>
        <w:rFonts w:ascii="Times New Roman" w:hAnsi="Times New Roman" w:cs="Times New Roman"/>
        <w:b/>
        <w:i w:val="0"/>
        <w:color w:val="auto"/>
        <w:sz w:val="24"/>
        <w:szCs w:val="24"/>
      </w:rPr>
    </w:lvl>
    <w:lvl w:ilvl="3">
      <w:start w:val="1"/>
      <w:numFmt w:val="decimal"/>
      <w:lvlText w:val="%4)"/>
      <w:lvlJc w:val="left"/>
      <w:pPr>
        <w:tabs>
          <w:tab w:val="num" w:pos="1440"/>
        </w:tabs>
        <w:ind w:left="1440" w:hanging="360"/>
      </w:pPr>
      <w:rPr>
        <w:i w:val="0"/>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0" w15:restartNumberingAfterBreak="0">
    <w:nsid w:val="4F5365E1"/>
    <w:multiLevelType w:val="multilevel"/>
    <w:tmpl w:val="6F30F1F8"/>
    <w:lvl w:ilvl="0">
      <w:start w:val="7"/>
      <w:numFmt w:val="decimal"/>
      <w:lvlText w:val="%1."/>
      <w:lvlJc w:val="left"/>
      <w:pPr>
        <w:tabs>
          <w:tab w:val="num" w:pos="474"/>
        </w:tabs>
        <w:ind w:left="701" w:hanging="341"/>
      </w:pPr>
      <w:rPr>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1" w15:restartNumberingAfterBreak="0">
    <w:nsid w:val="4F5B0F7B"/>
    <w:multiLevelType w:val="multilevel"/>
    <w:tmpl w:val="4C9ED616"/>
    <w:styleLink w:val="WWNum1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2" w15:restartNumberingAfterBreak="0">
    <w:nsid w:val="4F651D19"/>
    <w:multiLevelType w:val="multilevel"/>
    <w:tmpl w:val="FE8610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3" w15:restartNumberingAfterBreak="0">
    <w:nsid w:val="4F8F61CD"/>
    <w:multiLevelType w:val="multilevel"/>
    <w:tmpl w:val="9C0AA5F6"/>
    <w:lvl w:ilvl="0">
      <w:start w:val="5"/>
      <w:numFmt w:val="decimal"/>
      <w:lvlText w:val="%1."/>
      <w:lvlJc w:val="left"/>
      <w:pPr>
        <w:tabs>
          <w:tab w:val="num" w:pos="0"/>
        </w:tabs>
        <w:ind w:left="473"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4" w15:restartNumberingAfterBreak="0">
    <w:nsid w:val="4FCF0231"/>
    <w:multiLevelType w:val="hybridMultilevel"/>
    <w:tmpl w:val="643018D8"/>
    <w:lvl w:ilvl="0" w:tplc="51E2CB88">
      <w:start w:val="3"/>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5" w15:restartNumberingAfterBreak="0">
    <w:nsid w:val="50493C8A"/>
    <w:multiLevelType w:val="multilevel"/>
    <w:tmpl w:val="14A8F918"/>
    <w:lvl w:ilvl="0">
      <w:start w:val="3"/>
      <w:numFmt w:val="decimal"/>
      <w:lvlText w:val="%1."/>
      <w:lvlJc w:val="left"/>
      <w:pPr>
        <w:tabs>
          <w:tab w:val="num" w:pos="0"/>
        </w:tabs>
        <w:ind w:left="1400" w:hanging="360"/>
      </w:pPr>
      <w:rPr>
        <w:rFonts w:hint="default"/>
      </w:rPr>
    </w:lvl>
    <w:lvl w:ilvl="1">
      <w:start w:val="1"/>
      <w:numFmt w:val="lowerLetter"/>
      <w:lvlText w:val="%2."/>
      <w:lvlJc w:val="left"/>
      <w:pPr>
        <w:tabs>
          <w:tab w:val="num" w:pos="0"/>
        </w:tabs>
        <w:ind w:left="2120" w:hanging="360"/>
      </w:pPr>
      <w:rPr>
        <w:rFonts w:hint="default"/>
      </w:rPr>
    </w:lvl>
    <w:lvl w:ilvl="2">
      <w:start w:val="1"/>
      <w:numFmt w:val="lowerRoman"/>
      <w:lvlText w:val="%3."/>
      <w:lvlJc w:val="right"/>
      <w:pPr>
        <w:tabs>
          <w:tab w:val="num" w:pos="0"/>
        </w:tabs>
        <w:ind w:left="2840" w:hanging="180"/>
      </w:pPr>
      <w:rPr>
        <w:rFonts w:hint="default"/>
      </w:rPr>
    </w:lvl>
    <w:lvl w:ilvl="3">
      <w:start w:val="1"/>
      <w:numFmt w:val="decimal"/>
      <w:lvlText w:val="%4."/>
      <w:lvlJc w:val="left"/>
      <w:pPr>
        <w:tabs>
          <w:tab w:val="num" w:pos="0"/>
        </w:tabs>
        <w:ind w:left="3560" w:hanging="360"/>
      </w:pPr>
      <w:rPr>
        <w:rFonts w:hint="default"/>
      </w:rPr>
    </w:lvl>
    <w:lvl w:ilvl="4">
      <w:start w:val="1"/>
      <w:numFmt w:val="lowerLetter"/>
      <w:lvlText w:val="%5."/>
      <w:lvlJc w:val="left"/>
      <w:pPr>
        <w:tabs>
          <w:tab w:val="num" w:pos="0"/>
        </w:tabs>
        <w:ind w:left="4280" w:hanging="360"/>
      </w:pPr>
      <w:rPr>
        <w:rFonts w:hint="default"/>
      </w:rPr>
    </w:lvl>
    <w:lvl w:ilvl="5">
      <w:start w:val="1"/>
      <w:numFmt w:val="lowerRoman"/>
      <w:lvlText w:val="%6."/>
      <w:lvlJc w:val="right"/>
      <w:pPr>
        <w:tabs>
          <w:tab w:val="num" w:pos="0"/>
        </w:tabs>
        <w:ind w:left="5000" w:hanging="180"/>
      </w:pPr>
      <w:rPr>
        <w:rFonts w:hint="default"/>
      </w:rPr>
    </w:lvl>
    <w:lvl w:ilvl="6">
      <w:start w:val="1"/>
      <w:numFmt w:val="decimal"/>
      <w:lvlText w:val="%7."/>
      <w:lvlJc w:val="left"/>
      <w:pPr>
        <w:tabs>
          <w:tab w:val="num" w:pos="0"/>
        </w:tabs>
        <w:ind w:left="5720" w:hanging="360"/>
      </w:pPr>
      <w:rPr>
        <w:rFonts w:hint="default"/>
      </w:rPr>
    </w:lvl>
    <w:lvl w:ilvl="7">
      <w:start w:val="1"/>
      <w:numFmt w:val="lowerLetter"/>
      <w:lvlText w:val="%8."/>
      <w:lvlJc w:val="left"/>
      <w:pPr>
        <w:tabs>
          <w:tab w:val="num" w:pos="0"/>
        </w:tabs>
        <w:ind w:left="6440" w:hanging="360"/>
      </w:pPr>
      <w:rPr>
        <w:rFonts w:hint="default"/>
      </w:rPr>
    </w:lvl>
    <w:lvl w:ilvl="8">
      <w:start w:val="1"/>
      <w:numFmt w:val="lowerRoman"/>
      <w:lvlText w:val="%9."/>
      <w:lvlJc w:val="right"/>
      <w:pPr>
        <w:tabs>
          <w:tab w:val="num" w:pos="0"/>
        </w:tabs>
        <w:ind w:left="7160" w:hanging="180"/>
      </w:pPr>
      <w:rPr>
        <w:rFonts w:hint="default"/>
      </w:rPr>
    </w:lvl>
  </w:abstractNum>
  <w:abstractNum w:abstractNumId="296" w15:restartNumberingAfterBreak="0">
    <w:nsid w:val="50EB0353"/>
    <w:multiLevelType w:val="multilevel"/>
    <w:tmpl w:val="483EC2EE"/>
    <w:lvl w:ilvl="0">
      <w:start w:val="3"/>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7" w15:restartNumberingAfterBreak="0">
    <w:nsid w:val="512C55CA"/>
    <w:multiLevelType w:val="multilevel"/>
    <w:tmpl w:val="BAFCE61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8" w15:restartNumberingAfterBreak="0">
    <w:nsid w:val="517A7327"/>
    <w:multiLevelType w:val="multilevel"/>
    <w:tmpl w:val="E536D9E6"/>
    <w:lvl w:ilvl="0">
      <w:start w:val="18"/>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9" w15:restartNumberingAfterBreak="0">
    <w:nsid w:val="51876453"/>
    <w:multiLevelType w:val="multilevel"/>
    <w:tmpl w:val="1B12E684"/>
    <w:lvl w:ilvl="0">
      <w:start w:val="1"/>
      <w:numFmt w:val="decimal"/>
      <w:lvlText w:val="%1."/>
      <w:lvlJc w:val="left"/>
      <w:pPr>
        <w:tabs>
          <w:tab w:val="num" w:pos="0"/>
        </w:tabs>
        <w:ind w:left="1400" w:hanging="360"/>
      </w:pPr>
    </w:lvl>
    <w:lvl w:ilvl="1">
      <w:start w:val="1"/>
      <w:numFmt w:val="lowerLetter"/>
      <w:lvlText w:val="%2."/>
      <w:lvlJc w:val="left"/>
      <w:pPr>
        <w:tabs>
          <w:tab w:val="num" w:pos="0"/>
        </w:tabs>
        <w:ind w:left="2120" w:hanging="360"/>
      </w:pPr>
    </w:lvl>
    <w:lvl w:ilvl="2">
      <w:start w:val="1"/>
      <w:numFmt w:val="lowerRoman"/>
      <w:lvlText w:val="%3."/>
      <w:lvlJc w:val="right"/>
      <w:pPr>
        <w:tabs>
          <w:tab w:val="num" w:pos="0"/>
        </w:tabs>
        <w:ind w:left="2840" w:hanging="180"/>
      </w:pPr>
    </w:lvl>
    <w:lvl w:ilvl="3">
      <w:start w:val="1"/>
      <w:numFmt w:val="decimal"/>
      <w:lvlText w:val="%4."/>
      <w:lvlJc w:val="left"/>
      <w:pPr>
        <w:tabs>
          <w:tab w:val="num" w:pos="0"/>
        </w:tabs>
        <w:ind w:left="3560" w:hanging="360"/>
      </w:pPr>
    </w:lvl>
    <w:lvl w:ilvl="4">
      <w:start w:val="1"/>
      <w:numFmt w:val="lowerLetter"/>
      <w:lvlText w:val="%5."/>
      <w:lvlJc w:val="left"/>
      <w:pPr>
        <w:tabs>
          <w:tab w:val="num" w:pos="0"/>
        </w:tabs>
        <w:ind w:left="4280" w:hanging="360"/>
      </w:pPr>
    </w:lvl>
    <w:lvl w:ilvl="5">
      <w:start w:val="1"/>
      <w:numFmt w:val="lowerRoman"/>
      <w:lvlText w:val="%6."/>
      <w:lvlJc w:val="right"/>
      <w:pPr>
        <w:tabs>
          <w:tab w:val="num" w:pos="0"/>
        </w:tabs>
        <w:ind w:left="5000" w:hanging="180"/>
      </w:pPr>
    </w:lvl>
    <w:lvl w:ilvl="6">
      <w:start w:val="1"/>
      <w:numFmt w:val="decimal"/>
      <w:lvlText w:val="%7."/>
      <w:lvlJc w:val="left"/>
      <w:pPr>
        <w:tabs>
          <w:tab w:val="num" w:pos="0"/>
        </w:tabs>
        <w:ind w:left="5720" w:hanging="360"/>
      </w:pPr>
    </w:lvl>
    <w:lvl w:ilvl="7">
      <w:start w:val="1"/>
      <w:numFmt w:val="lowerLetter"/>
      <w:lvlText w:val="%8."/>
      <w:lvlJc w:val="left"/>
      <w:pPr>
        <w:tabs>
          <w:tab w:val="num" w:pos="0"/>
        </w:tabs>
        <w:ind w:left="6440" w:hanging="360"/>
      </w:pPr>
    </w:lvl>
    <w:lvl w:ilvl="8">
      <w:start w:val="1"/>
      <w:numFmt w:val="lowerRoman"/>
      <w:lvlText w:val="%9."/>
      <w:lvlJc w:val="right"/>
      <w:pPr>
        <w:tabs>
          <w:tab w:val="num" w:pos="0"/>
        </w:tabs>
        <w:ind w:left="7160" w:hanging="180"/>
      </w:pPr>
    </w:lvl>
  </w:abstractNum>
  <w:abstractNum w:abstractNumId="300" w15:restartNumberingAfterBreak="0">
    <w:nsid w:val="51C075B6"/>
    <w:multiLevelType w:val="multilevel"/>
    <w:tmpl w:val="164CC990"/>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01" w15:restartNumberingAfterBreak="0">
    <w:nsid w:val="52204CC5"/>
    <w:multiLevelType w:val="multilevel"/>
    <w:tmpl w:val="C1C2D87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2" w15:restartNumberingAfterBreak="0">
    <w:nsid w:val="52AE31C7"/>
    <w:multiLevelType w:val="multilevel"/>
    <w:tmpl w:val="D85270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3" w15:restartNumberingAfterBreak="0">
    <w:nsid w:val="52B93BA1"/>
    <w:multiLevelType w:val="hybridMultilevel"/>
    <w:tmpl w:val="AFE0C8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4" w15:restartNumberingAfterBreak="0">
    <w:nsid w:val="52D02E68"/>
    <w:multiLevelType w:val="multilevel"/>
    <w:tmpl w:val="2DC650DC"/>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05" w15:restartNumberingAfterBreak="0">
    <w:nsid w:val="53BE7169"/>
    <w:multiLevelType w:val="multilevel"/>
    <w:tmpl w:val="37F2C26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6" w15:restartNumberingAfterBreak="0">
    <w:nsid w:val="543F32BC"/>
    <w:multiLevelType w:val="multilevel"/>
    <w:tmpl w:val="E558236C"/>
    <w:lvl w:ilvl="0">
      <w:start w:val="1"/>
      <w:numFmt w:val="lowerLetter"/>
      <w:lvlText w:val="%1)"/>
      <w:lvlJc w:val="left"/>
      <w:pPr>
        <w:tabs>
          <w:tab w:val="num" w:pos="474"/>
        </w:tabs>
        <w:ind w:left="701" w:hanging="341"/>
      </w:pPr>
      <w:rPr>
        <w:b w:val="0"/>
        <w:bCs w:val="0"/>
        <w:i w:val="0"/>
        <w:iCs w:val="0"/>
        <w:color w:val="auto"/>
        <w:sz w:val="24"/>
        <w:szCs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7" w15:restartNumberingAfterBreak="0">
    <w:nsid w:val="54410B40"/>
    <w:multiLevelType w:val="multilevel"/>
    <w:tmpl w:val="6B5AD0C4"/>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08" w15:restartNumberingAfterBreak="0">
    <w:nsid w:val="547D0199"/>
    <w:multiLevelType w:val="multilevel"/>
    <w:tmpl w:val="DC809BA0"/>
    <w:lvl w:ilvl="0">
      <w:start w:val="1"/>
      <w:numFmt w:val="decimal"/>
      <w:lvlText w:val="%1."/>
      <w:lvlJc w:val="left"/>
      <w:pPr>
        <w:tabs>
          <w:tab w:val="num" w:pos="0"/>
        </w:tabs>
        <w:ind w:left="1400" w:hanging="360"/>
      </w:pPr>
    </w:lvl>
    <w:lvl w:ilvl="1">
      <w:start w:val="1"/>
      <w:numFmt w:val="lowerLetter"/>
      <w:lvlText w:val="%2."/>
      <w:lvlJc w:val="left"/>
      <w:pPr>
        <w:tabs>
          <w:tab w:val="num" w:pos="0"/>
        </w:tabs>
        <w:ind w:left="2120" w:hanging="360"/>
      </w:pPr>
    </w:lvl>
    <w:lvl w:ilvl="2">
      <w:start w:val="1"/>
      <w:numFmt w:val="lowerRoman"/>
      <w:lvlText w:val="%3."/>
      <w:lvlJc w:val="right"/>
      <w:pPr>
        <w:tabs>
          <w:tab w:val="num" w:pos="0"/>
        </w:tabs>
        <w:ind w:left="2840" w:hanging="180"/>
      </w:pPr>
    </w:lvl>
    <w:lvl w:ilvl="3">
      <w:start w:val="1"/>
      <w:numFmt w:val="decimal"/>
      <w:lvlText w:val="%4."/>
      <w:lvlJc w:val="left"/>
      <w:pPr>
        <w:tabs>
          <w:tab w:val="num" w:pos="0"/>
        </w:tabs>
        <w:ind w:left="3560" w:hanging="360"/>
      </w:pPr>
    </w:lvl>
    <w:lvl w:ilvl="4">
      <w:start w:val="1"/>
      <w:numFmt w:val="lowerLetter"/>
      <w:lvlText w:val="%5."/>
      <w:lvlJc w:val="left"/>
      <w:pPr>
        <w:tabs>
          <w:tab w:val="num" w:pos="0"/>
        </w:tabs>
        <w:ind w:left="4280" w:hanging="360"/>
      </w:pPr>
    </w:lvl>
    <w:lvl w:ilvl="5">
      <w:start w:val="1"/>
      <w:numFmt w:val="lowerRoman"/>
      <w:lvlText w:val="%6."/>
      <w:lvlJc w:val="right"/>
      <w:pPr>
        <w:tabs>
          <w:tab w:val="num" w:pos="0"/>
        </w:tabs>
        <w:ind w:left="5000" w:hanging="180"/>
      </w:pPr>
    </w:lvl>
    <w:lvl w:ilvl="6">
      <w:start w:val="1"/>
      <w:numFmt w:val="decimal"/>
      <w:lvlText w:val="%7."/>
      <w:lvlJc w:val="left"/>
      <w:pPr>
        <w:tabs>
          <w:tab w:val="num" w:pos="0"/>
        </w:tabs>
        <w:ind w:left="5720" w:hanging="360"/>
      </w:pPr>
    </w:lvl>
    <w:lvl w:ilvl="7">
      <w:start w:val="1"/>
      <w:numFmt w:val="lowerLetter"/>
      <w:lvlText w:val="%8."/>
      <w:lvlJc w:val="left"/>
      <w:pPr>
        <w:tabs>
          <w:tab w:val="num" w:pos="0"/>
        </w:tabs>
        <w:ind w:left="6440" w:hanging="360"/>
      </w:pPr>
    </w:lvl>
    <w:lvl w:ilvl="8">
      <w:start w:val="1"/>
      <w:numFmt w:val="lowerRoman"/>
      <w:lvlText w:val="%9."/>
      <w:lvlJc w:val="right"/>
      <w:pPr>
        <w:tabs>
          <w:tab w:val="num" w:pos="0"/>
        </w:tabs>
        <w:ind w:left="7160" w:hanging="180"/>
      </w:pPr>
    </w:lvl>
  </w:abstractNum>
  <w:abstractNum w:abstractNumId="309" w15:restartNumberingAfterBreak="0">
    <w:nsid w:val="548F343D"/>
    <w:multiLevelType w:val="multilevel"/>
    <w:tmpl w:val="9602367E"/>
    <w:lvl w:ilvl="0">
      <w:start w:val="1"/>
      <w:numFmt w:val="lowerLetter"/>
      <w:lvlText w:val="%1)"/>
      <w:lvlJc w:val="left"/>
      <w:pPr>
        <w:tabs>
          <w:tab w:val="num" w:pos="227"/>
        </w:tabs>
        <w:ind w:left="454" w:hanging="341"/>
      </w:pPr>
      <w:rPr>
        <w:b w:val="0"/>
        <w:bCs w:val="0"/>
        <w:i w:val="0"/>
        <w:iCs w:val="0"/>
        <w:color w:val="auto"/>
        <w:sz w:val="24"/>
        <w:szCs w:val="24"/>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10" w15:restartNumberingAfterBreak="0">
    <w:nsid w:val="54E46789"/>
    <w:multiLevelType w:val="multilevel"/>
    <w:tmpl w:val="69A666DC"/>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1" w15:restartNumberingAfterBreak="0">
    <w:nsid w:val="54E64E6D"/>
    <w:multiLevelType w:val="multilevel"/>
    <w:tmpl w:val="A41C6CC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312" w15:restartNumberingAfterBreak="0">
    <w:nsid w:val="55624544"/>
    <w:multiLevelType w:val="multilevel"/>
    <w:tmpl w:val="209C4F1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3" w15:restartNumberingAfterBreak="0">
    <w:nsid w:val="55880702"/>
    <w:multiLevelType w:val="multilevel"/>
    <w:tmpl w:val="EF2059DA"/>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4" w15:restartNumberingAfterBreak="0">
    <w:nsid w:val="55A979FA"/>
    <w:multiLevelType w:val="hybridMultilevel"/>
    <w:tmpl w:val="5BC0362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5" w15:restartNumberingAfterBreak="0">
    <w:nsid w:val="55AB3A3F"/>
    <w:multiLevelType w:val="multilevel"/>
    <w:tmpl w:val="58F2D22A"/>
    <w:lvl w:ilvl="0">
      <w:start w:val="1"/>
      <w:numFmt w:val="lowerLetter"/>
      <w:lvlText w:val="%1)"/>
      <w:lvlJc w:val="left"/>
      <w:pPr>
        <w:tabs>
          <w:tab w:val="num" w:pos="927"/>
        </w:tabs>
        <w:ind w:left="927" w:hanging="360"/>
      </w:pPr>
      <w:rPr>
        <w:rFonts w:hint="default"/>
      </w:rPr>
    </w:lvl>
    <w:lvl w:ilvl="1">
      <w:start w:val="1"/>
      <w:numFmt w:val="bullet"/>
      <w:lvlText w:val=""/>
      <w:lvlJc w:val="left"/>
      <w:pPr>
        <w:tabs>
          <w:tab w:val="num" w:pos="1287"/>
        </w:tabs>
        <w:ind w:left="1287" w:hanging="360"/>
      </w:pPr>
      <w:rPr>
        <w:rFonts w:ascii="Symbol" w:hAnsi="Symbol" w:hint="default"/>
      </w:rPr>
    </w:lvl>
    <w:lvl w:ilvl="2">
      <w:start w:val="1"/>
      <w:numFmt w:val="bullet"/>
      <w:lvlText w:val="▪"/>
      <w:lvlJc w:val="left"/>
      <w:pPr>
        <w:tabs>
          <w:tab w:val="num" w:pos="1647"/>
        </w:tabs>
        <w:ind w:left="1647" w:hanging="360"/>
      </w:pPr>
      <w:rPr>
        <w:rFonts w:ascii="OpenSymbol" w:hAnsi="OpenSymbol" w:cs="OpenSymbol" w:hint="default"/>
      </w:rPr>
    </w:lvl>
    <w:lvl w:ilvl="3">
      <w:start w:val="1"/>
      <w:numFmt w:val="bullet"/>
      <w:lvlText w:val=""/>
      <w:lvlJc w:val="left"/>
      <w:pPr>
        <w:tabs>
          <w:tab w:val="num" w:pos="2007"/>
        </w:tabs>
        <w:ind w:left="2007" w:hanging="360"/>
      </w:pPr>
      <w:rPr>
        <w:rFonts w:ascii="Symbol" w:hAnsi="Symbol" w:cs="Symbol" w:hint="default"/>
      </w:rPr>
    </w:lvl>
    <w:lvl w:ilvl="4">
      <w:start w:val="1"/>
      <w:numFmt w:val="bullet"/>
      <w:lvlText w:val="◦"/>
      <w:lvlJc w:val="left"/>
      <w:pPr>
        <w:tabs>
          <w:tab w:val="num" w:pos="2367"/>
        </w:tabs>
        <w:ind w:left="2367" w:hanging="360"/>
      </w:pPr>
      <w:rPr>
        <w:rFonts w:ascii="OpenSymbol" w:hAnsi="OpenSymbol" w:cs="OpenSymbol" w:hint="default"/>
      </w:rPr>
    </w:lvl>
    <w:lvl w:ilvl="5">
      <w:start w:val="1"/>
      <w:numFmt w:val="bullet"/>
      <w:lvlText w:val="▪"/>
      <w:lvlJc w:val="left"/>
      <w:pPr>
        <w:tabs>
          <w:tab w:val="num" w:pos="2727"/>
        </w:tabs>
        <w:ind w:left="2727" w:hanging="360"/>
      </w:pPr>
      <w:rPr>
        <w:rFonts w:ascii="OpenSymbol" w:hAnsi="OpenSymbol" w:cs="OpenSymbol" w:hint="default"/>
      </w:rPr>
    </w:lvl>
    <w:lvl w:ilvl="6">
      <w:start w:val="1"/>
      <w:numFmt w:val="bullet"/>
      <w:lvlText w:val=""/>
      <w:lvlJc w:val="left"/>
      <w:pPr>
        <w:tabs>
          <w:tab w:val="num" w:pos="3087"/>
        </w:tabs>
        <w:ind w:left="3087" w:hanging="360"/>
      </w:pPr>
      <w:rPr>
        <w:rFonts w:ascii="Symbol" w:hAnsi="Symbol" w:cs="Symbol" w:hint="default"/>
      </w:rPr>
    </w:lvl>
    <w:lvl w:ilvl="7">
      <w:start w:val="1"/>
      <w:numFmt w:val="bullet"/>
      <w:lvlText w:val="◦"/>
      <w:lvlJc w:val="left"/>
      <w:pPr>
        <w:tabs>
          <w:tab w:val="num" w:pos="3447"/>
        </w:tabs>
        <w:ind w:left="3447" w:hanging="360"/>
      </w:pPr>
      <w:rPr>
        <w:rFonts w:ascii="OpenSymbol" w:hAnsi="OpenSymbol" w:cs="OpenSymbol" w:hint="default"/>
      </w:rPr>
    </w:lvl>
    <w:lvl w:ilvl="8">
      <w:start w:val="1"/>
      <w:numFmt w:val="bullet"/>
      <w:lvlText w:val="▪"/>
      <w:lvlJc w:val="left"/>
      <w:pPr>
        <w:tabs>
          <w:tab w:val="num" w:pos="3807"/>
        </w:tabs>
        <w:ind w:left="3807" w:hanging="360"/>
      </w:pPr>
      <w:rPr>
        <w:rFonts w:ascii="OpenSymbol" w:hAnsi="OpenSymbol" w:cs="OpenSymbol" w:hint="default"/>
      </w:rPr>
    </w:lvl>
  </w:abstractNum>
  <w:abstractNum w:abstractNumId="316" w15:restartNumberingAfterBreak="0">
    <w:nsid w:val="56746E24"/>
    <w:multiLevelType w:val="multilevel"/>
    <w:tmpl w:val="4B86B4F6"/>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7" w15:restartNumberingAfterBreak="0">
    <w:nsid w:val="568D3642"/>
    <w:multiLevelType w:val="multilevel"/>
    <w:tmpl w:val="A168BE28"/>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8" w15:restartNumberingAfterBreak="0">
    <w:nsid w:val="5697316E"/>
    <w:multiLevelType w:val="hybridMultilevel"/>
    <w:tmpl w:val="15D63A8A"/>
    <w:lvl w:ilvl="0" w:tplc="0B5075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9" w15:restartNumberingAfterBreak="0">
    <w:nsid w:val="57343D58"/>
    <w:multiLevelType w:val="multilevel"/>
    <w:tmpl w:val="40C06FC2"/>
    <w:lvl w:ilvl="0">
      <w:start w:val="2"/>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0" w15:restartNumberingAfterBreak="0">
    <w:nsid w:val="57384EF3"/>
    <w:multiLevelType w:val="multilevel"/>
    <w:tmpl w:val="1E9E01C0"/>
    <w:lvl w:ilvl="0">
      <w:start w:val="2"/>
      <w:numFmt w:val="decimal"/>
      <w:suff w:val="space"/>
      <w:lvlText w:val="%1."/>
      <w:lvlJc w:val="left"/>
      <w:pPr>
        <w:tabs>
          <w:tab w:val="num" w:pos="0"/>
        </w:tabs>
        <w:ind w:left="30" w:firstLine="680"/>
      </w:pPr>
      <w:rPr>
        <w:b w:val="0"/>
        <w:i w:val="0"/>
      </w:rPr>
    </w:lvl>
    <w:lvl w:ilvl="1">
      <w:start w:val="1"/>
      <w:numFmt w:val="lowerLetter"/>
      <w:lvlText w:val="%2."/>
      <w:lvlJc w:val="left"/>
      <w:pPr>
        <w:tabs>
          <w:tab w:val="num" w:pos="0"/>
        </w:tabs>
        <w:ind w:left="2432" w:hanging="360"/>
      </w:pPr>
    </w:lvl>
    <w:lvl w:ilvl="2">
      <w:start w:val="1"/>
      <w:numFmt w:val="lowerRoman"/>
      <w:lvlText w:val="%3."/>
      <w:lvlJc w:val="right"/>
      <w:pPr>
        <w:tabs>
          <w:tab w:val="num" w:pos="0"/>
        </w:tabs>
        <w:ind w:left="3152" w:hanging="180"/>
      </w:pPr>
    </w:lvl>
    <w:lvl w:ilvl="3">
      <w:start w:val="1"/>
      <w:numFmt w:val="decimal"/>
      <w:lvlText w:val="%4."/>
      <w:lvlJc w:val="left"/>
      <w:pPr>
        <w:tabs>
          <w:tab w:val="num" w:pos="0"/>
        </w:tabs>
        <w:ind w:left="3872" w:hanging="360"/>
      </w:pPr>
    </w:lvl>
    <w:lvl w:ilvl="4">
      <w:start w:val="1"/>
      <w:numFmt w:val="lowerLetter"/>
      <w:lvlText w:val="%5."/>
      <w:lvlJc w:val="left"/>
      <w:pPr>
        <w:tabs>
          <w:tab w:val="num" w:pos="0"/>
        </w:tabs>
        <w:ind w:left="4592" w:hanging="360"/>
      </w:pPr>
    </w:lvl>
    <w:lvl w:ilvl="5">
      <w:start w:val="1"/>
      <w:numFmt w:val="lowerRoman"/>
      <w:lvlText w:val="%6."/>
      <w:lvlJc w:val="right"/>
      <w:pPr>
        <w:tabs>
          <w:tab w:val="num" w:pos="0"/>
        </w:tabs>
        <w:ind w:left="5312" w:hanging="180"/>
      </w:pPr>
    </w:lvl>
    <w:lvl w:ilvl="6">
      <w:start w:val="1"/>
      <w:numFmt w:val="decimal"/>
      <w:lvlText w:val="%7."/>
      <w:lvlJc w:val="left"/>
      <w:pPr>
        <w:tabs>
          <w:tab w:val="num" w:pos="0"/>
        </w:tabs>
        <w:ind w:left="6032" w:hanging="360"/>
      </w:pPr>
    </w:lvl>
    <w:lvl w:ilvl="7">
      <w:start w:val="1"/>
      <w:numFmt w:val="lowerLetter"/>
      <w:lvlText w:val="%8."/>
      <w:lvlJc w:val="left"/>
      <w:pPr>
        <w:tabs>
          <w:tab w:val="num" w:pos="0"/>
        </w:tabs>
        <w:ind w:left="6752" w:hanging="360"/>
      </w:pPr>
    </w:lvl>
    <w:lvl w:ilvl="8">
      <w:start w:val="1"/>
      <w:numFmt w:val="lowerRoman"/>
      <w:lvlText w:val="%9."/>
      <w:lvlJc w:val="right"/>
      <w:pPr>
        <w:tabs>
          <w:tab w:val="num" w:pos="0"/>
        </w:tabs>
        <w:ind w:left="7472" w:hanging="180"/>
      </w:pPr>
    </w:lvl>
  </w:abstractNum>
  <w:abstractNum w:abstractNumId="321" w15:restartNumberingAfterBreak="0">
    <w:nsid w:val="5776246B"/>
    <w:multiLevelType w:val="multilevel"/>
    <w:tmpl w:val="8CD0A1D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2" w15:restartNumberingAfterBreak="0">
    <w:nsid w:val="57B866B9"/>
    <w:multiLevelType w:val="multilevel"/>
    <w:tmpl w:val="06E8355A"/>
    <w:lvl w:ilvl="0">
      <w:start w:val="1"/>
      <w:numFmt w:val="lowerLetter"/>
      <w:lvlText w:val="%1)"/>
      <w:lvlJc w:val="left"/>
      <w:pPr>
        <w:tabs>
          <w:tab w:val="num" w:pos="227"/>
        </w:tabs>
        <w:ind w:left="454" w:hanging="341"/>
      </w:pPr>
      <w:rPr>
        <w:b w:val="0"/>
        <w:bCs w:val="0"/>
        <w:i w:val="0"/>
        <w:iCs w:val="0"/>
        <w:sz w:val="24"/>
        <w:szCs w:val="24"/>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23" w15:restartNumberingAfterBreak="0">
    <w:nsid w:val="57D416C5"/>
    <w:multiLevelType w:val="multilevel"/>
    <w:tmpl w:val="4E185C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4" w15:restartNumberingAfterBreak="0">
    <w:nsid w:val="57F10142"/>
    <w:multiLevelType w:val="multilevel"/>
    <w:tmpl w:val="87EAB2DE"/>
    <w:lvl w:ilvl="0">
      <w:start w:val="1"/>
      <w:numFmt w:val="lowerLetter"/>
      <w:lvlText w:val="%1)"/>
      <w:lvlJc w:val="left"/>
      <w:pPr>
        <w:tabs>
          <w:tab w:val="num" w:pos="473"/>
        </w:tabs>
        <w:ind w:left="473" w:hanging="360"/>
      </w:pPr>
      <w:rPr>
        <w:rFonts w:hint="default"/>
      </w:rPr>
    </w:lvl>
    <w:lvl w:ilvl="1">
      <w:start w:val="1"/>
      <w:numFmt w:val="bullet"/>
      <w:lvlText w:val="◦"/>
      <w:lvlJc w:val="left"/>
      <w:pPr>
        <w:tabs>
          <w:tab w:val="num" w:pos="833"/>
        </w:tabs>
        <w:ind w:left="833" w:hanging="360"/>
      </w:pPr>
      <w:rPr>
        <w:rFonts w:ascii="OpenSymbol" w:hAnsi="OpenSymbol" w:cs="OpenSymbol" w:hint="default"/>
      </w:rPr>
    </w:lvl>
    <w:lvl w:ilvl="2">
      <w:start w:val="1"/>
      <w:numFmt w:val="bullet"/>
      <w:lvlText w:val="▪"/>
      <w:lvlJc w:val="left"/>
      <w:pPr>
        <w:tabs>
          <w:tab w:val="num" w:pos="1193"/>
        </w:tabs>
        <w:ind w:left="1193" w:hanging="360"/>
      </w:pPr>
      <w:rPr>
        <w:rFonts w:ascii="OpenSymbol" w:hAnsi="OpenSymbol" w:cs="OpenSymbol" w:hint="default"/>
      </w:rPr>
    </w:lvl>
    <w:lvl w:ilvl="3">
      <w:start w:val="1"/>
      <w:numFmt w:val="bullet"/>
      <w:lvlText w:val=""/>
      <w:lvlJc w:val="left"/>
      <w:pPr>
        <w:tabs>
          <w:tab w:val="num" w:pos="1553"/>
        </w:tabs>
        <w:ind w:left="1553" w:hanging="360"/>
      </w:pPr>
      <w:rPr>
        <w:rFonts w:ascii="Symbol" w:hAnsi="Symbol" w:cs="Symbol" w:hint="default"/>
      </w:rPr>
    </w:lvl>
    <w:lvl w:ilvl="4">
      <w:start w:val="1"/>
      <w:numFmt w:val="bullet"/>
      <w:lvlText w:val="◦"/>
      <w:lvlJc w:val="left"/>
      <w:pPr>
        <w:tabs>
          <w:tab w:val="num" w:pos="1913"/>
        </w:tabs>
        <w:ind w:left="1913" w:hanging="360"/>
      </w:pPr>
      <w:rPr>
        <w:rFonts w:ascii="OpenSymbol" w:hAnsi="OpenSymbol" w:cs="OpenSymbol" w:hint="default"/>
      </w:rPr>
    </w:lvl>
    <w:lvl w:ilvl="5">
      <w:start w:val="1"/>
      <w:numFmt w:val="bullet"/>
      <w:lvlText w:val="▪"/>
      <w:lvlJc w:val="left"/>
      <w:pPr>
        <w:tabs>
          <w:tab w:val="num" w:pos="2273"/>
        </w:tabs>
        <w:ind w:left="2273" w:hanging="360"/>
      </w:pPr>
      <w:rPr>
        <w:rFonts w:ascii="OpenSymbol" w:hAnsi="OpenSymbol" w:cs="OpenSymbol" w:hint="default"/>
      </w:rPr>
    </w:lvl>
    <w:lvl w:ilvl="6">
      <w:start w:val="1"/>
      <w:numFmt w:val="bullet"/>
      <w:lvlText w:val=""/>
      <w:lvlJc w:val="left"/>
      <w:pPr>
        <w:tabs>
          <w:tab w:val="num" w:pos="2633"/>
        </w:tabs>
        <w:ind w:left="2633" w:hanging="360"/>
      </w:pPr>
      <w:rPr>
        <w:rFonts w:ascii="Symbol" w:hAnsi="Symbol" w:cs="Symbol" w:hint="default"/>
      </w:rPr>
    </w:lvl>
    <w:lvl w:ilvl="7">
      <w:start w:val="1"/>
      <w:numFmt w:val="bullet"/>
      <w:lvlText w:val="◦"/>
      <w:lvlJc w:val="left"/>
      <w:pPr>
        <w:tabs>
          <w:tab w:val="num" w:pos="2993"/>
        </w:tabs>
        <w:ind w:left="2993" w:hanging="360"/>
      </w:pPr>
      <w:rPr>
        <w:rFonts w:ascii="OpenSymbol" w:hAnsi="OpenSymbol" w:cs="OpenSymbol" w:hint="default"/>
      </w:rPr>
    </w:lvl>
    <w:lvl w:ilvl="8">
      <w:start w:val="1"/>
      <w:numFmt w:val="bullet"/>
      <w:lvlText w:val="▪"/>
      <w:lvlJc w:val="left"/>
      <w:pPr>
        <w:tabs>
          <w:tab w:val="num" w:pos="3353"/>
        </w:tabs>
        <w:ind w:left="3353" w:hanging="360"/>
      </w:pPr>
      <w:rPr>
        <w:rFonts w:ascii="OpenSymbol" w:hAnsi="OpenSymbol" w:cs="OpenSymbol" w:hint="default"/>
      </w:rPr>
    </w:lvl>
  </w:abstractNum>
  <w:abstractNum w:abstractNumId="325" w15:restartNumberingAfterBreak="0">
    <w:nsid w:val="581A2F3E"/>
    <w:multiLevelType w:val="multilevel"/>
    <w:tmpl w:val="BDBAFB54"/>
    <w:lvl w:ilvl="0">
      <w:start w:val="1"/>
      <w:numFmt w:val="lowerLetter"/>
      <w:lvlText w:val="%1)"/>
      <w:lvlJc w:val="left"/>
      <w:pPr>
        <w:tabs>
          <w:tab w:val="num" w:pos="0"/>
        </w:tabs>
        <w:ind w:left="720" w:hanging="360"/>
      </w:pPr>
      <w:rPr>
        <w:i w:val="0"/>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6" w15:restartNumberingAfterBreak="0">
    <w:nsid w:val="5983461C"/>
    <w:multiLevelType w:val="multilevel"/>
    <w:tmpl w:val="DC3A468E"/>
    <w:lvl w:ilvl="0">
      <w:start w:val="1"/>
      <w:numFmt w:val="lowerLetter"/>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7" w15:restartNumberingAfterBreak="0">
    <w:nsid w:val="5986307F"/>
    <w:multiLevelType w:val="multilevel"/>
    <w:tmpl w:val="4F969DD6"/>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28" w15:restartNumberingAfterBreak="0">
    <w:nsid w:val="59A25D00"/>
    <w:multiLevelType w:val="multilevel"/>
    <w:tmpl w:val="02B2E2C2"/>
    <w:lvl w:ilvl="0">
      <w:start w:val="1"/>
      <w:numFmt w:val="decimal"/>
      <w:lvlText w:val="%1."/>
      <w:lvlJc w:val="left"/>
      <w:pPr>
        <w:tabs>
          <w:tab w:val="num" w:pos="0"/>
        </w:tabs>
        <w:ind w:left="720" w:hanging="360"/>
      </w:pPr>
      <w:rPr>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9" w15:restartNumberingAfterBreak="0">
    <w:nsid w:val="59F5457F"/>
    <w:multiLevelType w:val="hybridMultilevel"/>
    <w:tmpl w:val="D212B3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0" w15:restartNumberingAfterBreak="0">
    <w:nsid w:val="5A566188"/>
    <w:multiLevelType w:val="multilevel"/>
    <w:tmpl w:val="F5CAE5CA"/>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1" w15:restartNumberingAfterBreak="0">
    <w:nsid w:val="5AB22E87"/>
    <w:multiLevelType w:val="multilevel"/>
    <w:tmpl w:val="429A837C"/>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2" w15:restartNumberingAfterBreak="0">
    <w:nsid w:val="5AC74A3E"/>
    <w:multiLevelType w:val="multilevel"/>
    <w:tmpl w:val="7160E166"/>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33" w15:restartNumberingAfterBreak="0">
    <w:nsid w:val="5B0927AE"/>
    <w:multiLevelType w:val="hybridMultilevel"/>
    <w:tmpl w:val="3AC6517E"/>
    <w:lvl w:ilvl="0" w:tplc="04150017">
      <w:start w:val="1"/>
      <w:numFmt w:val="lowerLetter"/>
      <w:lvlText w:val="%1)"/>
      <w:lvlJc w:val="left"/>
      <w:pPr>
        <w:ind w:left="1854" w:hanging="360"/>
      </w:pPr>
    </w:lvl>
    <w:lvl w:ilvl="1" w:tplc="04150019">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34" w15:restartNumberingAfterBreak="0">
    <w:nsid w:val="5B0F0972"/>
    <w:multiLevelType w:val="multilevel"/>
    <w:tmpl w:val="3274DA56"/>
    <w:lvl w:ilvl="0">
      <w:start w:val="1"/>
      <w:numFmt w:val="lowerLetter"/>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35" w15:restartNumberingAfterBreak="0">
    <w:nsid w:val="5B174687"/>
    <w:multiLevelType w:val="multilevel"/>
    <w:tmpl w:val="BABC332C"/>
    <w:lvl w:ilvl="0">
      <w:start w:val="6"/>
      <w:numFmt w:val="decimal"/>
      <w:lvlText w:val="%1."/>
      <w:lvlJc w:val="left"/>
      <w:pPr>
        <w:tabs>
          <w:tab w:val="num" w:pos="0"/>
        </w:tabs>
        <w:ind w:left="765"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6" w15:restartNumberingAfterBreak="0">
    <w:nsid w:val="5B412775"/>
    <w:multiLevelType w:val="multilevel"/>
    <w:tmpl w:val="E4345DDA"/>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37" w15:restartNumberingAfterBreak="0">
    <w:nsid w:val="5BA91E11"/>
    <w:multiLevelType w:val="multilevel"/>
    <w:tmpl w:val="56927978"/>
    <w:lvl w:ilvl="0">
      <w:start w:val="1"/>
      <w:numFmt w:val="lowerLetter"/>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8" w15:restartNumberingAfterBreak="0">
    <w:nsid w:val="5BC447EC"/>
    <w:multiLevelType w:val="multilevel"/>
    <w:tmpl w:val="C5BA15A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9" w15:restartNumberingAfterBreak="0">
    <w:nsid w:val="5BEE05A3"/>
    <w:multiLevelType w:val="multilevel"/>
    <w:tmpl w:val="A41C6CCA"/>
    <w:lvl w:ilvl="0">
      <w:start w:val="1"/>
      <w:numFmt w:val="bullet"/>
      <w:lvlText w:val=""/>
      <w:lvlJc w:val="left"/>
      <w:pPr>
        <w:tabs>
          <w:tab w:val="num" w:pos="1003"/>
        </w:tabs>
        <w:ind w:left="1003" w:hanging="360"/>
      </w:pPr>
      <w:rPr>
        <w:rFonts w:ascii="Symbol" w:hAnsi="Symbol" w:hint="default"/>
        <w:b w:val="0"/>
        <w:i w:val="0"/>
        <w:strike w:val="0"/>
        <w:dstrike w:val="0"/>
        <w:color w:val="000000"/>
        <w:position w:val="0"/>
        <w:sz w:val="24"/>
        <w:szCs w:val="24"/>
        <w:u w:val="none"/>
        <w:shd w:val="clear" w:color="auto" w:fill="auto"/>
        <w:vertAlign w:val="baseline"/>
      </w:rPr>
    </w:lvl>
    <w:lvl w:ilvl="1">
      <w:start w:val="1"/>
      <w:numFmt w:val="bullet"/>
      <w:lvlText w:val=""/>
      <w:lvlJc w:val="left"/>
      <w:pPr>
        <w:tabs>
          <w:tab w:val="num" w:pos="1363"/>
        </w:tabs>
        <w:ind w:left="1363" w:hanging="360"/>
      </w:pPr>
      <w:rPr>
        <w:rFonts w:ascii="Wingdings" w:hAnsi="Wingdings" w:cs="Wingdings" w:hint="default"/>
        <w:b w:val="0"/>
        <w:i w:val="0"/>
        <w:strike w:val="0"/>
        <w:dstrike w:val="0"/>
        <w:color w:val="000000"/>
        <w:position w:val="0"/>
        <w:sz w:val="24"/>
        <w:szCs w:val="24"/>
        <w:u w:val="none"/>
        <w:shd w:val="clear" w:color="auto" w:fill="auto"/>
        <w:vertAlign w:val="baseline"/>
      </w:rPr>
    </w:lvl>
    <w:lvl w:ilvl="2">
      <w:start w:val="1"/>
      <w:numFmt w:val="bullet"/>
      <w:lvlText w:val=""/>
      <w:lvlJc w:val="left"/>
      <w:pPr>
        <w:tabs>
          <w:tab w:val="num" w:pos="1723"/>
        </w:tabs>
        <w:ind w:left="1723" w:hanging="360"/>
      </w:pPr>
      <w:rPr>
        <w:rFonts w:ascii="Wingdings" w:hAnsi="Wingdings" w:cs="Wingdings" w:hint="default"/>
        <w:b w:val="0"/>
        <w:i w:val="0"/>
        <w:strike w:val="0"/>
        <w:dstrike w:val="0"/>
        <w:color w:val="000000"/>
        <w:position w:val="0"/>
        <w:sz w:val="24"/>
        <w:szCs w:val="24"/>
        <w:u w:val="none"/>
        <w:shd w:val="clear" w:color="auto" w:fill="auto"/>
        <w:vertAlign w:val="baseline"/>
      </w:rPr>
    </w:lvl>
    <w:lvl w:ilvl="3">
      <w:start w:val="1"/>
      <w:numFmt w:val="bullet"/>
      <w:lvlText w:val=""/>
      <w:lvlJc w:val="left"/>
      <w:pPr>
        <w:tabs>
          <w:tab w:val="num" w:pos="2083"/>
        </w:tabs>
        <w:ind w:left="2083" w:hanging="360"/>
      </w:pPr>
      <w:rPr>
        <w:rFonts w:ascii="Wingdings" w:hAnsi="Wingdings" w:cs="Wingdings" w:hint="default"/>
        <w:b w:val="0"/>
        <w:i w:val="0"/>
        <w:strike w:val="0"/>
        <w:dstrike w:val="0"/>
        <w:color w:val="000000"/>
        <w:position w:val="0"/>
        <w:sz w:val="24"/>
        <w:szCs w:val="24"/>
        <w:u w:val="none"/>
        <w:shd w:val="clear" w:color="auto" w:fill="auto"/>
        <w:vertAlign w:val="baseline"/>
      </w:rPr>
    </w:lvl>
    <w:lvl w:ilvl="4">
      <w:start w:val="1"/>
      <w:numFmt w:val="bullet"/>
      <w:lvlText w:val=""/>
      <w:lvlJc w:val="left"/>
      <w:pPr>
        <w:tabs>
          <w:tab w:val="num" w:pos="2443"/>
        </w:tabs>
        <w:ind w:left="2443" w:hanging="360"/>
      </w:pPr>
      <w:rPr>
        <w:rFonts w:ascii="Wingdings" w:hAnsi="Wingdings" w:cs="Wingdings" w:hint="default"/>
        <w:b w:val="0"/>
        <w:i w:val="0"/>
        <w:strike w:val="0"/>
        <w:dstrike w:val="0"/>
        <w:color w:val="000000"/>
        <w:position w:val="0"/>
        <w:sz w:val="24"/>
        <w:szCs w:val="24"/>
        <w:u w:val="none"/>
        <w:shd w:val="clear" w:color="auto" w:fill="auto"/>
        <w:vertAlign w:val="baseline"/>
      </w:rPr>
    </w:lvl>
    <w:lvl w:ilvl="5">
      <w:start w:val="1"/>
      <w:numFmt w:val="bullet"/>
      <w:lvlText w:val=""/>
      <w:lvlJc w:val="left"/>
      <w:pPr>
        <w:tabs>
          <w:tab w:val="num" w:pos="2803"/>
        </w:tabs>
        <w:ind w:left="2803" w:hanging="360"/>
      </w:pPr>
      <w:rPr>
        <w:rFonts w:ascii="Wingdings" w:hAnsi="Wingdings" w:cs="Wingdings" w:hint="default"/>
        <w:b w:val="0"/>
        <w:i w:val="0"/>
        <w:strike w:val="0"/>
        <w:dstrike w:val="0"/>
        <w:color w:val="000000"/>
        <w:position w:val="0"/>
        <w:sz w:val="24"/>
        <w:szCs w:val="24"/>
        <w:u w:val="none"/>
        <w:shd w:val="clear" w:color="auto" w:fill="auto"/>
        <w:vertAlign w:val="baseline"/>
      </w:rPr>
    </w:lvl>
    <w:lvl w:ilvl="6">
      <w:start w:val="1"/>
      <w:numFmt w:val="bullet"/>
      <w:lvlText w:val=""/>
      <w:lvlJc w:val="left"/>
      <w:pPr>
        <w:tabs>
          <w:tab w:val="num" w:pos="3163"/>
        </w:tabs>
        <w:ind w:left="3163" w:hanging="360"/>
      </w:pPr>
      <w:rPr>
        <w:rFonts w:ascii="Wingdings" w:hAnsi="Wingdings" w:cs="Wingdings" w:hint="default"/>
        <w:b w:val="0"/>
        <w:i w:val="0"/>
        <w:strike w:val="0"/>
        <w:dstrike w:val="0"/>
        <w:color w:val="000000"/>
        <w:position w:val="0"/>
        <w:sz w:val="24"/>
        <w:szCs w:val="24"/>
        <w:u w:val="none"/>
        <w:shd w:val="clear" w:color="auto" w:fill="auto"/>
        <w:vertAlign w:val="baseline"/>
      </w:rPr>
    </w:lvl>
    <w:lvl w:ilvl="7">
      <w:start w:val="1"/>
      <w:numFmt w:val="bullet"/>
      <w:lvlText w:val=""/>
      <w:lvlJc w:val="left"/>
      <w:pPr>
        <w:tabs>
          <w:tab w:val="num" w:pos="3523"/>
        </w:tabs>
        <w:ind w:left="3523" w:hanging="360"/>
      </w:pPr>
      <w:rPr>
        <w:rFonts w:ascii="Wingdings" w:hAnsi="Wingdings" w:cs="Wingdings" w:hint="default"/>
        <w:b w:val="0"/>
        <w:i w:val="0"/>
        <w:strike w:val="0"/>
        <w:dstrike w:val="0"/>
        <w:color w:val="000000"/>
        <w:position w:val="0"/>
        <w:sz w:val="24"/>
        <w:szCs w:val="24"/>
        <w:u w:val="none"/>
        <w:shd w:val="clear" w:color="auto" w:fill="auto"/>
        <w:vertAlign w:val="baseline"/>
      </w:rPr>
    </w:lvl>
    <w:lvl w:ilvl="8">
      <w:start w:val="1"/>
      <w:numFmt w:val="bullet"/>
      <w:lvlText w:val=""/>
      <w:lvlJc w:val="left"/>
      <w:pPr>
        <w:tabs>
          <w:tab w:val="num" w:pos="3883"/>
        </w:tabs>
        <w:ind w:left="3883" w:hanging="360"/>
      </w:pPr>
      <w:rPr>
        <w:rFonts w:ascii="Wingdings" w:hAnsi="Wingdings" w:cs="Wingdings" w:hint="default"/>
        <w:b w:val="0"/>
        <w:i w:val="0"/>
        <w:strike w:val="0"/>
        <w:dstrike w:val="0"/>
        <w:color w:val="000000"/>
        <w:position w:val="0"/>
        <w:sz w:val="24"/>
        <w:szCs w:val="24"/>
        <w:u w:val="none"/>
        <w:shd w:val="clear" w:color="auto" w:fill="auto"/>
        <w:vertAlign w:val="baseline"/>
      </w:rPr>
    </w:lvl>
  </w:abstractNum>
  <w:abstractNum w:abstractNumId="340" w15:restartNumberingAfterBreak="0">
    <w:nsid w:val="5BF3513C"/>
    <w:multiLevelType w:val="multilevel"/>
    <w:tmpl w:val="6C187268"/>
    <w:lvl w:ilvl="0">
      <w:start w:val="1"/>
      <w:numFmt w:val="decimal"/>
      <w:suff w:val="space"/>
      <w:lvlText w:val="§%1."/>
      <w:lvlJc w:val="left"/>
      <w:pPr>
        <w:tabs>
          <w:tab w:val="num" w:pos="0"/>
        </w:tabs>
        <w:ind w:left="0" w:firstLine="680"/>
      </w:pPr>
      <w:rPr>
        <w:b/>
        <w:i w:val="0"/>
        <w:strike w:val="0"/>
        <w:dstrike w:val="0"/>
        <w:color w:val="auto"/>
        <w:sz w:val="24"/>
        <w:szCs w:val="24"/>
      </w:rPr>
    </w:lvl>
    <w:lvl w:ilvl="1">
      <w:start w:val="1"/>
      <w:numFmt w:val="decimal"/>
      <w:lvlText w:val="§%2.1"/>
      <w:lvlJc w:val="left"/>
      <w:pPr>
        <w:tabs>
          <w:tab w:val="num" w:pos="0"/>
        </w:tabs>
        <w:ind w:left="0" w:firstLine="68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rPr>
        <w:b w:val="0"/>
      </w:r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41" w15:restartNumberingAfterBreak="0">
    <w:nsid w:val="5BF74B15"/>
    <w:multiLevelType w:val="multilevel"/>
    <w:tmpl w:val="3D2C2C32"/>
    <w:lvl w:ilvl="0">
      <w:start w:val="1"/>
      <w:numFmt w:val="lowerLetter"/>
      <w:lvlText w:val="%1)"/>
      <w:lvlJc w:val="left"/>
      <w:pPr>
        <w:tabs>
          <w:tab w:val="num" w:pos="502"/>
        </w:tabs>
        <w:ind w:left="502" w:hanging="360"/>
      </w:p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342" w15:restartNumberingAfterBreak="0">
    <w:nsid w:val="5C457DBB"/>
    <w:multiLevelType w:val="multilevel"/>
    <w:tmpl w:val="659ED190"/>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43" w15:restartNumberingAfterBreak="0">
    <w:nsid w:val="5C8B1744"/>
    <w:multiLevelType w:val="multilevel"/>
    <w:tmpl w:val="65E6C234"/>
    <w:lvl w:ilvl="0">
      <w:start w:val="1"/>
      <w:numFmt w:val="decimal"/>
      <w:lvlText w:val="%1)"/>
      <w:lvlJc w:val="left"/>
      <w:pPr>
        <w:tabs>
          <w:tab w:val="num" w:pos="227"/>
        </w:tabs>
        <w:ind w:left="454" w:hanging="341"/>
      </w:pPr>
      <w:rPr>
        <w:rFonts w:ascii="Times New Roman" w:hAnsi="Times New Roman" w:cs="Times New Roman"/>
        <w:b w:val="0"/>
        <w:bCs w:val="0"/>
        <w:i w:val="0"/>
        <w:iCs w:val="0"/>
        <w:sz w:val="24"/>
        <w:szCs w:val="24"/>
      </w:r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4" w15:restartNumberingAfterBreak="0">
    <w:nsid w:val="5E0A7722"/>
    <w:multiLevelType w:val="hybridMultilevel"/>
    <w:tmpl w:val="404611F0"/>
    <w:lvl w:ilvl="0" w:tplc="E66A01C2">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5" w15:restartNumberingAfterBreak="0">
    <w:nsid w:val="5E414090"/>
    <w:multiLevelType w:val="multilevel"/>
    <w:tmpl w:val="4BDA59C6"/>
    <w:lvl w:ilvl="0">
      <w:start w:val="1"/>
      <w:numFmt w:val="decimal"/>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46" w15:restartNumberingAfterBreak="0">
    <w:nsid w:val="5E5C2C56"/>
    <w:multiLevelType w:val="multilevel"/>
    <w:tmpl w:val="27123FA8"/>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47" w15:restartNumberingAfterBreak="0">
    <w:nsid w:val="5EF05945"/>
    <w:multiLevelType w:val="multilevel"/>
    <w:tmpl w:val="D7800B7A"/>
    <w:lvl w:ilvl="0">
      <w:start w:val="11"/>
      <w:numFmt w:val="decimal"/>
      <w:suff w:val="space"/>
      <w:lvlText w:val="%1."/>
      <w:lvlJc w:val="left"/>
      <w:pPr>
        <w:tabs>
          <w:tab w:val="num" w:pos="0"/>
        </w:tabs>
        <w:ind w:left="30" w:firstLine="680"/>
      </w:pPr>
      <w:rPr>
        <w:b w:val="0"/>
        <w:sz w:val="24"/>
        <w:szCs w:val="24"/>
      </w:rPr>
    </w:lvl>
    <w:lvl w:ilvl="1">
      <w:start w:val="1"/>
      <w:numFmt w:val="lowerLetter"/>
      <w:lvlText w:val="%2."/>
      <w:lvlJc w:val="left"/>
      <w:pPr>
        <w:tabs>
          <w:tab w:val="num" w:pos="0"/>
        </w:tabs>
        <w:ind w:left="2432" w:hanging="360"/>
      </w:pPr>
    </w:lvl>
    <w:lvl w:ilvl="2">
      <w:start w:val="1"/>
      <w:numFmt w:val="lowerRoman"/>
      <w:lvlText w:val="%3."/>
      <w:lvlJc w:val="right"/>
      <w:pPr>
        <w:tabs>
          <w:tab w:val="num" w:pos="0"/>
        </w:tabs>
        <w:ind w:left="3152" w:hanging="180"/>
      </w:pPr>
    </w:lvl>
    <w:lvl w:ilvl="3">
      <w:start w:val="1"/>
      <w:numFmt w:val="decimal"/>
      <w:lvlText w:val="%4."/>
      <w:lvlJc w:val="left"/>
      <w:pPr>
        <w:tabs>
          <w:tab w:val="num" w:pos="0"/>
        </w:tabs>
        <w:ind w:left="3872" w:hanging="360"/>
      </w:pPr>
    </w:lvl>
    <w:lvl w:ilvl="4">
      <w:start w:val="1"/>
      <w:numFmt w:val="lowerLetter"/>
      <w:lvlText w:val="%5."/>
      <w:lvlJc w:val="left"/>
      <w:pPr>
        <w:tabs>
          <w:tab w:val="num" w:pos="0"/>
        </w:tabs>
        <w:ind w:left="4592" w:hanging="360"/>
      </w:pPr>
    </w:lvl>
    <w:lvl w:ilvl="5">
      <w:start w:val="1"/>
      <w:numFmt w:val="lowerRoman"/>
      <w:lvlText w:val="%6."/>
      <w:lvlJc w:val="right"/>
      <w:pPr>
        <w:tabs>
          <w:tab w:val="num" w:pos="0"/>
        </w:tabs>
        <w:ind w:left="5312" w:hanging="180"/>
      </w:pPr>
    </w:lvl>
    <w:lvl w:ilvl="6">
      <w:start w:val="1"/>
      <w:numFmt w:val="decimal"/>
      <w:lvlText w:val="%7."/>
      <w:lvlJc w:val="left"/>
      <w:pPr>
        <w:tabs>
          <w:tab w:val="num" w:pos="0"/>
        </w:tabs>
        <w:ind w:left="6032" w:hanging="360"/>
      </w:pPr>
    </w:lvl>
    <w:lvl w:ilvl="7">
      <w:start w:val="1"/>
      <w:numFmt w:val="lowerLetter"/>
      <w:lvlText w:val="%8."/>
      <w:lvlJc w:val="left"/>
      <w:pPr>
        <w:tabs>
          <w:tab w:val="num" w:pos="0"/>
        </w:tabs>
        <w:ind w:left="6752" w:hanging="360"/>
      </w:pPr>
    </w:lvl>
    <w:lvl w:ilvl="8">
      <w:start w:val="1"/>
      <w:numFmt w:val="lowerRoman"/>
      <w:lvlText w:val="%9."/>
      <w:lvlJc w:val="right"/>
      <w:pPr>
        <w:tabs>
          <w:tab w:val="num" w:pos="0"/>
        </w:tabs>
        <w:ind w:left="7472" w:hanging="180"/>
      </w:pPr>
    </w:lvl>
  </w:abstractNum>
  <w:abstractNum w:abstractNumId="348" w15:restartNumberingAfterBreak="0">
    <w:nsid w:val="5F6B5833"/>
    <w:multiLevelType w:val="multilevel"/>
    <w:tmpl w:val="B4245F76"/>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49" w15:restartNumberingAfterBreak="0">
    <w:nsid w:val="5FF7444D"/>
    <w:multiLevelType w:val="multilevel"/>
    <w:tmpl w:val="EE8CF426"/>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50" w15:restartNumberingAfterBreak="0">
    <w:nsid w:val="5FF90CF2"/>
    <w:multiLevelType w:val="multilevel"/>
    <w:tmpl w:val="8AD81B3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1" w15:restartNumberingAfterBreak="0">
    <w:nsid w:val="612502F3"/>
    <w:multiLevelType w:val="multilevel"/>
    <w:tmpl w:val="962A3A54"/>
    <w:lvl w:ilvl="0">
      <w:start w:val="1"/>
      <w:numFmt w:val="lowerLetter"/>
      <w:lvlText w:val="%1)"/>
      <w:lvlJc w:val="left"/>
      <w:pPr>
        <w:tabs>
          <w:tab w:val="num" w:pos="227"/>
        </w:tabs>
        <w:ind w:left="454" w:hanging="341"/>
      </w:pPr>
      <w:rPr>
        <w:b w:val="0"/>
        <w:bCs w:val="0"/>
        <w:i w:val="0"/>
        <w:iCs w:val="0"/>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2" w15:restartNumberingAfterBreak="0">
    <w:nsid w:val="618C0DC5"/>
    <w:multiLevelType w:val="hybridMultilevel"/>
    <w:tmpl w:val="6D048A6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3" w15:restartNumberingAfterBreak="0">
    <w:nsid w:val="61C52015"/>
    <w:multiLevelType w:val="multilevel"/>
    <w:tmpl w:val="E2F0BDF8"/>
    <w:lvl w:ilvl="0">
      <w:start w:val="1"/>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4" w15:restartNumberingAfterBreak="0">
    <w:nsid w:val="62215042"/>
    <w:multiLevelType w:val="multilevel"/>
    <w:tmpl w:val="877AE2B0"/>
    <w:lvl w:ilvl="0">
      <w:start w:val="1"/>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5" w15:restartNumberingAfterBreak="0">
    <w:nsid w:val="625D4FF5"/>
    <w:multiLevelType w:val="multilevel"/>
    <w:tmpl w:val="445856B6"/>
    <w:lvl w:ilvl="0">
      <w:start w:val="1"/>
      <w:numFmt w:val="lowerLetter"/>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56" w15:restartNumberingAfterBreak="0">
    <w:nsid w:val="6271668C"/>
    <w:multiLevelType w:val="multilevel"/>
    <w:tmpl w:val="B6B8553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7" w15:restartNumberingAfterBreak="0">
    <w:nsid w:val="63725CFB"/>
    <w:multiLevelType w:val="hybridMultilevel"/>
    <w:tmpl w:val="97F89C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8" w15:restartNumberingAfterBreak="0">
    <w:nsid w:val="6408566C"/>
    <w:multiLevelType w:val="multilevel"/>
    <w:tmpl w:val="87EAB2DE"/>
    <w:lvl w:ilvl="0">
      <w:start w:val="1"/>
      <w:numFmt w:val="lowerLetter"/>
      <w:lvlText w:val="%1)"/>
      <w:lvlJc w:val="left"/>
      <w:pPr>
        <w:tabs>
          <w:tab w:val="num" w:pos="473"/>
        </w:tabs>
        <w:ind w:left="473" w:hanging="360"/>
      </w:pPr>
      <w:rPr>
        <w:rFonts w:hint="default"/>
      </w:rPr>
    </w:lvl>
    <w:lvl w:ilvl="1">
      <w:start w:val="1"/>
      <w:numFmt w:val="bullet"/>
      <w:lvlText w:val="◦"/>
      <w:lvlJc w:val="left"/>
      <w:pPr>
        <w:tabs>
          <w:tab w:val="num" w:pos="833"/>
        </w:tabs>
        <w:ind w:left="833" w:hanging="360"/>
      </w:pPr>
      <w:rPr>
        <w:rFonts w:ascii="OpenSymbol" w:hAnsi="OpenSymbol" w:cs="OpenSymbol" w:hint="default"/>
      </w:rPr>
    </w:lvl>
    <w:lvl w:ilvl="2">
      <w:start w:val="1"/>
      <w:numFmt w:val="bullet"/>
      <w:lvlText w:val="▪"/>
      <w:lvlJc w:val="left"/>
      <w:pPr>
        <w:tabs>
          <w:tab w:val="num" w:pos="1193"/>
        </w:tabs>
        <w:ind w:left="1193" w:hanging="360"/>
      </w:pPr>
      <w:rPr>
        <w:rFonts w:ascii="OpenSymbol" w:hAnsi="OpenSymbol" w:cs="OpenSymbol" w:hint="default"/>
      </w:rPr>
    </w:lvl>
    <w:lvl w:ilvl="3">
      <w:start w:val="1"/>
      <w:numFmt w:val="bullet"/>
      <w:lvlText w:val=""/>
      <w:lvlJc w:val="left"/>
      <w:pPr>
        <w:tabs>
          <w:tab w:val="num" w:pos="1553"/>
        </w:tabs>
        <w:ind w:left="1553" w:hanging="360"/>
      </w:pPr>
      <w:rPr>
        <w:rFonts w:ascii="Symbol" w:hAnsi="Symbol" w:cs="Symbol" w:hint="default"/>
      </w:rPr>
    </w:lvl>
    <w:lvl w:ilvl="4">
      <w:start w:val="1"/>
      <w:numFmt w:val="bullet"/>
      <w:lvlText w:val="◦"/>
      <w:lvlJc w:val="left"/>
      <w:pPr>
        <w:tabs>
          <w:tab w:val="num" w:pos="1913"/>
        </w:tabs>
        <w:ind w:left="1913" w:hanging="360"/>
      </w:pPr>
      <w:rPr>
        <w:rFonts w:ascii="OpenSymbol" w:hAnsi="OpenSymbol" w:cs="OpenSymbol" w:hint="default"/>
      </w:rPr>
    </w:lvl>
    <w:lvl w:ilvl="5">
      <w:start w:val="1"/>
      <w:numFmt w:val="bullet"/>
      <w:lvlText w:val="▪"/>
      <w:lvlJc w:val="left"/>
      <w:pPr>
        <w:tabs>
          <w:tab w:val="num" w:pos="2273"/>
        </w:tabs>
        <w:ind w:left="2273" w:hanging="360"/>
      </w:pPr>
      <w:rPr>
        <w:rFonts w:ascii="OpenSymbol" w:hAnsi="OpenSymbol" w:cs="OpenSymbol" w:hint="default"/>
      </w:rPr>
    </w:lvl>
    <w:lvl w:ilvl="6">
      <w:start w:val="1"/>
      <w:numFmt w:val="bullet"/>
      <w:lvlText w:val=""/>
      <w:lvlJc w:val="left"/>
      <w:pPr>
        <w:tabs>
          <w:tab w:val="num" w:pos="2633"/>
        </w:tabs>
        <w:ind w:left="2633" w:hanging="360"/>
      </w:pPr>
      <w:rPr>
        <w:rFonts w:ascii="Symbol" w:hAnsi="Symbol" w:cs="Symbol" w:hint="default"/>
      </w:rPr>
    </w:lvl>
    <w:lvl w:ilvl="7">
      <w:start w:val="1"/>
      <w:numFmt w:val="bullet"/>
      <w:lvlText w:val="◦"/>
      <w:lvlJc w:val="left"/>
      <w:pPr>
        <w:tabs>
          <w:tab w:val="num" w:pos="2993"/>
        </w:tabs>
        <w:ind w:left="2993" w:hanging="360"/>
      </w:pPr>
      <w:rPr>
        <w:rFonts w:ascii="OpenSymbol" w:hAnsi="OpenSymbol" w:cs="OpenSymbol" w:hint="default"/>
      </w:rPr>
    </w:lvl>
    <w:lvl w:ilvl="8">
      <w:start w:val="1"/>
      <w:numFmt w:val="bullet"/>
      <w:lvlText w:val="▪"/>
      <w:lvlJc w:val="left"/>
      <w:pPr>
        <w:tabs>
          <w:tab w:val="num" w:pos="3353"/>
        </w:tabs>
        <w:ind w:left="3353" w:hanging="360"/>
      </w:pPr>
      <w:rPr>
        <w:rFonts w:ascii="OpenSymbol" w:hAnsi="OpenSymbol" w:cs="OpenSymbol" w:hint="default"/>
      </w:rPr>
    </w:lvl>
  </w:abstractNum>
  <w:abstractNum w:abstractNumId="359" w15:restartNumberingAfterBreak="0">
    <w:nsid w:val="64C06159"/>
    <w:multiLevelType w:val="multilevel"/>
    <w:tmpl w:val="BFB62338"/>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0" w15:restartNumberingAfterBreak="0">
    <w:nsid w:val="650969B5"/>
    <w:multiLevelType w:val="multilevel"/>
    <w:tmpl w:val="12B4F288"/>
    <w:lvl w:ilvl="0">
      <w:start w:val="9"/>
      <w:numFmt w:val="decimal"/>
      <w:lvlText w:val="%1."/>
      <w:lvlJc w:val="left"/>
      <w:pPr>
        <w:tabs>
          <w:tab w:val="num" w:pos="0"/>
        </w:tabs>
        <w:ind w:left="143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1" w15:restartNumberingAfterBreak="0">
    <w:nsid w:val="652A441F"/>
    <w:multiLevelType w:val="multilevel"/>
    <w:tmpl w:val="1C205AAE"/>
    <w:lvl w:ilvl="0">
      <w:start w:val="1"/>
      <w:numFmt w:val="lowerLetter"/>
      <w:lvlText w:val="%1)"/>
      <w:lvlJc w:val="left"/>
      <w:pPr>
        <w:tabs>
          <w:tab w:val="num" w:pos="227"/>
        </w:tabs>
        <w:ind w:left="454" w:hanging="341"/>
      </w:pPr>
      <w:rPr>
        <w:b w:val="0"/>
        <w:bCs w:val="0"/>
        <w:i w:val="0"/>
        <w:iCs w:val="0"/>
        <w:sz w:val="24"/>
        <w:szCs w:val="24"/>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62" w15:restartNumberingAfterBreak="0">
    <w:nsid w:val="6587375C"/>
    <w:multiLevelType w:val="multilevel"/>
    <w:tmpl w:val="E2A22008"/>
    <w:lvl w:ilvl="0">
      <w:start w:val="1"/>
      <w:numFmt w:val="decimal"/>
      <w:lvlText w:val="%1."/>
      <w:lvlJc w:val="left"/>
      <w:pPr>
        <w:tabs>
          <w:tab w:val="num" w:pos="0"/>
        </w:tabs>
        <w:ind w:left="720" w:hanging="360"/>
      </w:pPr>
      <w:rPr>
        <w:strike w:val="0"/>
        <w:dstrike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3" w15:restartNumberingAfterBreak="0">
    <w:nsid w:val="659A17D3"/>
    <w:multiLevelType w:val="multilevel"/>
    <w:tmpl w:val="80C47318"/>
    <w:lvl w:ilvl="0">
      <w:start w:val="1"/>
      <w:numFmt w:val="lowerLetter"/>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64" w15:restartNumberingAfterBreak="0">
    <w:nsid w:val="65C176BE"/>
    <w:multiLevelType w:val="hybridMultilevel"/>
    <w:tmpl w:val="58BEDA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5" w15:restartNumberingAfterBreak="0">
    <w:nsid w:val="65E26A17"/>
    <w:multiLevelType w:val="multilevel"/>
    <w:tmpl w:val="A8C8A38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6" w15:restartNumberingAfterBreak="0">
    <w:nsid w:val="6657907B"/>
    <w:multiLevelType w:val="hybridMultilevel"/>
    <w:tmpl w:val="46466948"/>
    <w:lvl w:ilvl="0" w:tplc="62D4E690">
      <w:start w:val="5"/>
      <w:numFmt w:val="decimal"/>
      <w:lvlText w:val="%1."/>
      <w:lvlJc w:val="left"/>
      <w:pPr>
        <w:ind w:left="720" w:hanging="360"/>
      </w:pPr>
    </w:lvl>
    <w:lvl w:ilvl="1" w:tplc="DBB66DA6">
      <w:start w:val="1"/>
      <w:numFmt w:val="lowerLetter"/>
      <w:lvlText w:val="%2."/>
      <w:lvlJc w:val="left"/>
      <w:pPr>
        <w:ind w:left="1440" w:hanging="360"/>
      </w:pPr>
    </w:lvl>
    <w:lvl w:ilvl="2" w:tplc="DB40D42A">
      <w:start w:val="1"/>
      <w:numFmt w:val="lowerRoman"/>
      <w:lvlText w:val="%3."/>
      <w:lvlJc w:val="right"/>
      <w:pPr>
        <w:ind w:left="2160" w:hanging="180"/>
      </w:pPr>
    </w:lvl>
    <w:lvl w:ilvl="3" w:tplc="C902DC5A">
      <w:start w:val="1"/>
      <w:numFmt w:val="decimal"/>
      <w:lvlText w:val="%4."/>
      <w:lvlJc w:val="left"/>
      <w:pPr>
        <w:ind w:left="2880" w:hanging="360"/>
      </w:pPr>
    </w:lvl>
    <w:lvl w:ilvl="4" w:tplc="03E8319A">
      <w:start w:val="1"/>
      <w:numFmt w:val="lowerLetter"/>
      <w:lvlText w:val="%5."/>
      <w:lvlJc w:val="left"/>
      <w:pPr>
        <w:ind w:left="3600" w:hanging="360"/>
      </w:pPr>
    </w:lvl>
    <w:lvl w:ilvl="5" w:tplc="54F46E74">
      <w:start w:val="1"/>
      <w:numFmt w:val="lowerRoman"/>
      <w:lvlText w:val="%6."/>
      <w:lvlJc w:val="right"/>
      <w:pPr>
        <w:ind w:left="4320" w:hanging="180"/>
      </w:pPr>
    </w:lvl>
    <w:lvl w:ilvl="6" w:tplc="D9FE68CA">
      <w:start w:val="1"/>
      <w:numFmt w:val="decimal"/>
      <w:lvlText w:val="%7."/>
      <w:lvlJc w:val="left"/>
      <w:pPr>
        <w:ind w:left="5040" w:hanging="360"/>
      </w:pPr>
    </w:lvl>
    <w:lvl w:ilvl="7" w:tplc="ACA47E0A">
      <w:start w:val="1"/>
      <w:numFmt w:val="lowerLetter"/>
      <w:lvlText w:val="%8."/>
      <w:lvlJc w:val="left"/>
      <w:pPr>
        <w:ind w:left="5760" w:hanging="360"/>
      </w:pPr>
    </w:lvl>
    <w:lvl w:ilvl="8" w:tplc="C4765428">
      <w:start w:val="1"/>
      <w:numFmt w:val="lowerRoman"/>
      <w:lvlText w:val="%9."/>
      <w:lvlJc w:val="right"/>
      <w:pPr>
        <w:ind w:left="6480" w:hanging="180"/>
      </w:pPr>
    </w:lvl>
  </w:abstractNum>
  <w:abstractNum w:abstractNumId="367" w15:restartNumberingAfterBreak="0">
    <w:nsid w:val="66981930"/>
    <w:multiLevelType w:val="hybridMultilevel"/>
    <w:tmpl w:val="040243B8"/>
    <w:lvl w:ilvl="0" w:tplc="B888C876">
      <w:start w:val="1"/>
      <w:numFmt w:val="decimal"/>
      <w:lvlText w:val="%1."/>
      <w:lvlJc w:val="left"/>
      <w:pPr>
        <w:ind w:left="1400" w:hanging="360"/>
      </w:pPr>
    </w:lvl>
    <w:lvl w:ilvl="1" w:tplc="A7200C08">
      <w:start w:val="1"/>
      <w:numFmt w:val="decimal"/>
      <w:lvlText w:val="%2)"/>
      <w:lvlJc w:val="left"/>
      <w:pPr>
        <w:ind w:left="2120" w:hanging="360"/>
      </w:pPr>
      <w:rPr>
        <w:rFonts w:cs="Calibri" w:hint="default"/>
      </w:r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368" w15:restartNumberingAfterBreak="0">
    <w:nsid w:val="66A106B9"/>
    <w:multiLevelType w:val="multilevel"/>
    <w:tmpl w:val="AC0013D6"/>
    <w:lvl w:ilvl="0">
      <w:start w:val="1"/>
      <w:numFmt w:val="bullet"/>
      <w:lvlText w:val=""/>
      <w:lvlJc w:val="left"/>
      <w:pPr>
        <w:tabs>
          <w:tab w:val="num" w:pos="1440"/>
        </w:tabs>
        <w:ind w:left="2160" w:hanging="360"/>
      </w:pPr>
      <w:rPr>
        <w:rFonts w:ascii="Symbol" w:hAnsi="Symbol" w:hint="default"/>
        <w:sz w:val="24"/>
        <w:szCs w:val="22"/>
      </w:rPr>
    </w:lvl>
    <w:lvl w:ilvl="1">
      <w:start w:val="1"/>
      <w:numFmt w:val="lowerLetter"/>
      <w:lvlText w:val="%2."/>
      <w:lvlJc w:val="left"/>
      <w:pPr>
        <w:tabs>
          <w:tab w:val="num" w:pos="1440"/>
        </w:tabs>
        <w:ind w:left="2880" w:hanging="360"/>
      </w:pPr>
    </w:lvl>
    <w:lvl w:ilvl="2">
      <w:start w:val="1"/>
      <w:numFmt w:val="lowerRoman"/>
      <w:lvlText w:val="%3."/>
      <w:lvlJc w:val="right"/>
      <w:pPr>
        <w:tabs>
          <w:tab w:val="num" w:pos="1440"/>
        </w:tabs>
        <w:ind w:left="3600" w:hanging="180"/>
      </w:pPr>
    </w:lvl>
    <w:lvl w:ilvl="3">
      <w:start w:val="1"/>
      <w:numFmt w:val="decimal"/>
      <w:lvlText w:val="%4."/>
      <w:lvlJc w:val="left"/>
      <w:pPr>
        <w:tabs>
          <w:tab w:val="num" w:pos="1440"/>
        </w:tabs>
        <w:ind w:left="4320" w:hanging="360"/>
      </w:pPr>
    </w:lvl>
    <w:lvl w:ilvl="4">
      <w:start w:val="1"/>
      <w:numFmt w:val="lowerLetter"/>
      <w:lvlText w:val="%5."/>
      <w:lvlJc w:val="left"/>
      <w:pPr>
        <w:tabs>
          <w:tab w:val="num" w:pos="1440"/>
        </w:tabs>
        <w:ind w:left="5040" w:hanging="360"/>
      </w:pPr>
    </w:lvl>
    <w:lvl w:ilvl="5">
      <w:start w:val="1"/>
      <w:numFmt w:val="lowerRoman"/>
      <w:lvlText w:val="%6."/>
      <w:lvlJc w:val="right"/>
      <w:pPr>
        <w:tabs>
          <w:tab w:val="num" w:pos="1440"/>
        </w:tabs>
        <w:ind w:left="5760" w:hanging="180"/>
      </w:pPr>
    </w:lvl>
    <w:lvl w:ilvl="6">
      <w:start w:val="1"/>
      <w:numFmt w:val="decimal"/>
      <w:lvlText w:val="%7."/>
      <w:lvlJc w:val="left"/>
      <w:pPr>
        <w:tabs>
          <w:tab w:val="num" w:pos="1440"/>
        </w:tabs>
        <w:ind w:left="6480" w:hanging="360"/>
      </w:pPr>
    </w:lvl>
    <w:lvl w:ilvl="7">
      <w:start w:val="1"/>
      <w:numFmt w:val="lowerLetter"/>
      <w:lvlText w:val="%8."/>
      <w:lvlJc w:val="left"/>
      <w:pPr>
        <w:tabs>
          <w:tab w:val="num" w:pos="1440"/>
        </w:tabs>
        <w:ind w:left="7200" w:hanging="360"/>
      </w:pPr>
    </w:lvl>
    <w:lvl w:ilvl="8">
      <w:start w:val="1"/>
      <w:numFmt w:val="lowerRoman"/>
      <w:lvlText w:val="%9."/>
      <w:lvlJc w:val="right"/>
      <w:pPr>
        <w:tabs>
          <w:tab w:val="num" w:pos="1440"/>
        </w:tabs>
        <w:ind w:left="7920" w:hanging="180"/>
      </w:pPr>
    </w:lvl>
  </w:abstractNum>
  <w:abstractNum w:abstractNumId="369" w15:restartNumberingAfterBreak="0">
    <w:nsid w:val="67254E3D"/>
    <w:multiLevelType w:val="multilevel"/>
    <w:tmpl w:val="5A7229F6"/>
    <w:lvl w:ilvl="0">
      <w:start w:val="2"/>
      <w:numFmt w:val="decimal"/>
      <w:lvlText w:val="%1."/>
      <w:lvlJc w:val="left"/>
      <w:pPr>
        <w:tabs>
          <w:tab w:val="num" w:pos="227"/>
        </w:tabs>
        <w:ind w:left="454" w:hanging="341"/>
      </w:pPr>
      <w:rPr>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0" w15:restartNumberingAfterBreak="0">
    <w:nsid w:val="673641E6"/>
    <w:multiLevelType w:val="multilevel"/>
    <w:tmpl w:val="B43CEBCA"/>
    <w:lvl w:ilvl="0">
      <w:start w:val="1"/>
      <w:numFmt w:val="decimal"/>
      <w:lvlText w:val="%1."/>
      <w:lvlJc w:val="left"/>
      <w:pPr>
        <w:tabs>
          <w:tab w:val="num" w:pos="0"/>
        </w:tabs>
        <w:ind w:left="1430" w:hanging="360"/>
      </w:pPr>
      <w:rPr>
        <w:b w:val="0"/>
        <w:bCs w:val="0"/>
        <w:i w:val="0"/>
        <w:iCs w:val="0"/>
        <w:color w:val="auto"/>
      </w:rPr>
    </w:lvl>
    <w:lvl w:ilvl="1">
      <w:start w:val="1"/>
      <w:numFmt w:val="lowerLetter"/>
      <w:lvlText w:val="%2."/>
      <w:lvlJc w:val="left"/>
      <w:pPr>
        <w:tabs>
          <w:tab w:val="num" w:pos="0"/>
        </w:tabs>
        <w:ind w:left="2150" w:hanging="360"/>
      </w:pPr>
    </w:lvl>
    <w:lvl w:ilvl="2">
      <w:start w:val="1"/>
      <w:numFmt w:val="lowerRoman"/>
      <w:lvlText w:val="%3."/>
      <w:lvlJc w:val="right"/>
      <w:pPr>
        <w:tabs>
          <w:tab w:val="num" w:pos="0"/>
        </w:tabs>
        <w:ind w:left="2870" w:hanging="180"/>
      </w:pPr>
    </w:lvl>
    <w:lvl w:ilvl="3">
      <w:start w:val="1"/>
      <w:numFmt w:val="decimal"/>
      <w:lvlText w:val="%4."/>
      <w:lvlJc w:val="left"/>
      <w:pPr>
        <w:tabs>
          <w:tab w:val="num" w:pos="0"/>
        </w:tabs>
        <w:ind w:left="3590" w:hanging="360"/>
      </w:pPr>
    </w:lvl>
    <w:lvl w:ilvl="4">
      <w:start w:val="1"/>
      <w:numFmt w:val="lowerLetter"/>
      <w:lvlText w:val="%5."/>
      <w:lvlJc w:val="left"/>
      <w:pPr>
        <w:tabs>
          <w:tab w:val="num" w:pos="0"/>
        </w:tabs>
        <w:ind w:left="4310" w:hanging="360"/>
      </w:pPr>
    </w:lvl>
    <w:lvl w:ilvl="5">
      <w:start w:val="1"/>
      <w:numFmt w:val="lowerRoman"/>
      <w:lvlText w:val="%6."/>
      <w:lvlJc w:val="right"/>
      <w:pPr>
        <w:tabs>
          <w:tab w:val="num" w:pos="0"/>
        </w:tabs>
        <w:ind w:left="5030" w:hanging="180"/>
      </w:pPr>
    </w:lvl>
    <w:lvl w:ilvl="6">
      <w:start w:val="1"/>
      <w:numFmt w:val="decimal"/>
      <w:lvlText w:val="%7."/>
      <w:lvlJc w:val="left"/>
      <w:pPr>
        <w:tabs>
          <w:tab w:val="num" w:pos="0"/>
        </w:tabs>
        <w:ind w:left="5750" w:hanging="360"/>
      </w:pPr>
    </w:lvl>
    <w:lvl w:ilvl="7">
      <w:start w:val="1"/>
      <w:numFmt w:val="lowerLetter"/>
      <w:lvlText w:val="%8."/>
      <w:lvlJc w:val="left"/>
      <w:pPr>
        <w:tabs>
          <w:tab w:val="num" w:pos="0"/>
        </w:tabs>
        <w:ind w:left="6470" w:hanging="360"/>
      </w:pPr>
    </w:lvl>
    <w:lvl w:ilvl="8">
      <w:start w:val="1"/>
      <w:numFmt w:val="lowerRoman"/>
      <w:lvlText w:val="%9."/>
      <w:lvlJc w:val="right"/>
      <w:pPr>
        <w:tabs>
          <w:tab w:val="num" w:pos="0"/>
        </w:tabs>
        <w:ind w:left="7190" w:hanging="180"/>
      </w:pPr>
    </w:lvl>
  </w:abstractNum>
  <w:abstractNum w:abstractNumId="371" w15:restartNumberingAfterBreak="0">
    <w:nsid w:val="67DE0F2A"/>
    <w:multiLevelType w:val="multilevel"/>
    <w:tmpl w:val="D75678C4"/>
    <w:lvl w:ilvl="0">
      <w:start w:val="1"/>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2" w15:restartNumberingAfterBreak="0">
    <w:nsid w:val="688E4C3B"/>
    <w:multiLevelType w:val="multilevel"/>
    <w:tmpl w:val="76E4AABA"/>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73" w15:restartNumberingAfterBreak="0">
    <w:nsid w:val="69040811"/>
    <w:multiLevelType w:val="multilevel"/>
    <w:tmpl w:val="E88A8C9A"/>
    <w:lvl w:ilvl="0">
      <w:start w:val="1"/>
      <w:numFmt w:val="lowerLetter"/>
      <w:lvlText w:val="%1)"/>
      <w:lvlJc w:val="left"/>
      <w:pPr>
        <w:tabs>
          <w:tab w:val="num" w:pos="521"/>
        </w:tabs>
        <w:ind w:left="748" w:hanging="341"/>
      </w:pPr>
      <w:rPr>
        <w:rFonts w:hint="default"/>
        <w:b w:val="0"/>
        <w:bCs w:val="0"/>
        <w:i w:val="0"/>
        <w:iCs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74" w15:restartNumberingAfterBreak="0">
    <w:nsid w:val="69941879"/>
    <w:multiLevelType w:val="hybridMultilevel"/>
    <w:tmpl w:val="FA2047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5" w15:restartNumberingAfterBreak="0">
    <w:nsid w:val="69A52EA7"/>
    <w:multiLevelType w:val="multilevel"/>
    <w:tmpl w:val="08089BF4"/>
    <w:lvl w:ilvl="0">
      <w:start w:val="11"/>
      <w:numFmt w:val="decimal"/>
      <w:lvlText w:val="%1."/>
      <w:lvlJc w:val="left"/>
      <w:pPr>
        <w:tabs>
          <w:tab w:val="num" w:pos="0"/>
        </w:tabs>
        <w:ind w:left="5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6" w15:restartNumberingAfterBreak="0">
    <w:nsid w:val="69CA4242"/>
    <w:multiLevelType w:val="multilevel"/>
    <w:tmpl w:val="3D5C7AAA"/>
    <w:lvl w:ilvl="0">
      <w:start w:val="1"/>
      <w:numFmt w:val="lowerLetter"/>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77" w15:restartNumberingAfterBreak="0">
    <w:nsid w:val="6A0878BE"/>
    <w:multiLevelType w:val="multilevel"/>
    <w:tmpl w:val="ACEC801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8" w15:restartNumberingAfterBreak="0">
    <w:nsid w:val="6A4D5176"/>
    <w:multiLevelType w:val="multilevel"/>
    <w:tmpl w:val="B48E3C82"/>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9" w15:restartNumberingAfterBreak="0">
    <w:nsid w:val="6AAF76F0"/>
    <w:multiLevelType w:val="multilevel"/>
    <w:tmpl w:val="63D41D7C"/>
    <w:lvl w:ilvl="0">
      <w:start w:val="6"/>
      <w:numFmt w:val="lowerLetter"/>
      <w:lvlText w:val="%1)"/>
      <w:lvlJc w:val="left"/>
      <w:pPr>
        <w:tabs>
          <w:tab w:val="num" w:pos="227"/>
        </w:tabs>
        <w:ind w:left="454" w:hanging="341"/>
      </w:pPr>
      <w:rPr>
        <w:rFonts w:hint="default"/>
        <w:b w:val="0"/>
        <w:bCs w:val="0"/>
        <w:i w:val="0"/>
        <w:iCs w:val="0"/>
      </w:rPr>
    </w:lvl>
    <w:lvl w:ilvl="1">
      <w:start w:val="1"/>
      <w:numFmt w:val="lowerLetter"/>
      <w:lvlText w:val="%2."/>
      <w:lvlJc w:val="left"/>
      <w:pPr>
        <w:tabs>
          <w:tab w:val="num" w:pos="1866"/>
        </w:tabs>
        <w:ind w:left="1866" w:hanging="360"/>
      </w:pPr>
      <w:rPr>
        <w:rFonts w:hint="default"/>
      </w:rPr>
    </w:lvl>
    <w:lvl w:ilvl="2">
      <w:start w:val="1"/>
      <w:numFmt w:val="lowerRoman"/>
      <w:lvlText w:val="%3."/>
      <w:lvlJc w:val="right"/>
      <w:pPr>
        <w:tabs>
          <w:tab w:val="num" w:pos="2586"/>
        </w:tabs>
        <w:ind w:left="2586" w:hanging="180"/>
      </w:pPr>
      <w:rPr>
        <w:rFonts w:hint="default"/>
      </w:rPr>
    </w:lvl>
    <w:lvl w:ilvl="3">
      <w:start w:val="1"/>
      <w:numFmt w:val="decimal"/>
      <w:lvlText w:val="%4."/>
      <w:lvlJc w:val="left"/>
      <w:pPr>
        <w:tabs>
          <w:tab w:val="num" w:pos="3306"/>
        </w:tabs>
        <w:ind w:left="3306" w:hanging="360"/>
      </w:pPr>
      <w:rPr>
        <w:rFonts w:hint="default"/>
      </w:rPr>
    </w:lvl>
    <w:lvl w:ilvl="4">
      <w:start w:val="1"/>
      <w:numFmt w:val="lowerLetter"/>
      <w:lvlText w:val="%5."/>
      <w:lvlJc w:val="left"/>
      <w:pPr>
        <w:tabs>
          <w:tab w:val="num" w:pos="4026"/>
        </w:tabs>
        <w:ind w:left="4026" w:hanging="360"/>
      </w:pPr>
      <w:rPr>
        <w:rFonts w:hint="default"/>
      </w:rPr>
    </w:lvl>
    <w:lvl w:ilvl="5">
      <w:start w:val="1"/>
      <w:numFmt w:val="lowerRoman"/>
      <w:lvlText w:val="%6."/>
      <w:lvlJc w:val="right"/>
      <w:pPr>
        <w:tabs>
          <w:tab w:val="num" w:pos="4746"/>
        </w:tabs>
        <w:ind w:left="4746" w:hanging="180"/>
      </w:pPr>
      <w:rPr>
        <w:rFonts w:hint="default"/>
      </w:rPr>
    </w:lvl>
    <w:lvl w:ilvl="6">
      <w:start w:val="1"/>
      <w:numFmt w:val="decimal"/>
      <w:lvlText w:val="%7."/>
      <w:lvlJc w:val="left"/>
      <w:pPr>
        <w:tabs>
          <w:tab w:val="num" w:pos="5466"/>
        </w:tabs>
        <w:ind w:left="5466" w:hanging="360"/>
      </w:pPr>
      <w:rPr>
        <w:rFonts w:hint="default"/>
      </w:rPr>
    </w:lvl>
    <w:lvl w:ilvl="7">
      <w:start w:val="1"/>
      <w:numFmt w:val="lowerLetter"/>
      <w:lvlText w:val="%8."/>
      <w:lvlJc w:val="left"/>
      <w:pPr>
        <w:tabs>
          <w:tab w:val="num" w:pos="6186"/>
        </w:tabs>
        <w:ind w:left="6186" w:hanging="360"/>
      </w:pPr>
      <w:rPr>
        <w:rFonts w:hint="default"/>
      </w:rPr>
    </w:lvl>
    <w:lvl w:ilvl="8">
      <w:start w:val="1"/>
      <w:numFmt w:val="lowerRoman"/>
      <w:lvlText w:val="%9."/>
      <w:lvlJc w:val="right"/>
      <w:pPr>
        <w:tabs>
          <w:tab w:val="num" w:pos="6906"/>
        </w:tabs>
        <w:ind w:left="6906" w:hanging="180"/>
      </w:pPr>
      <w:rPr>
        <w:rFonts w:hint="default"/>
      </w:rPr>
    </w:lvl>
  </w:abstractNum>
  <w:abstractNum w:abstractNumId="380" w15:restartNumberingAfterBreak="0">
    <w:nsid w:val="6AE22D35"/>
    <w:multiLevelType w:val="multilevel"/>
    <w:tmpl w:val="0C4AC45C"/>
    <w:lvl w:ilvl="0">
      <w:start w:val="2"/>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1" w15:restartNumberingAfterBreak="0">
    <w:nsid w:val="6AEE4BF0"/>
    <w:multiLevelType w:val="hybridMultilevel"/>
    <w:tmpl w:val="2FDEC39E"/>
    <w:lvl w:ilvl="0" w:tplc="18BC2464">
      <w:start w:val="1"/>
      <w:numFmt w:val="lowerLetter"/>
      <w:lvlText w:val="%1)"/>
      <w:lvlJc w:val="left"/>
      <w:pPr>
        <w:ind w:left="720" w:hanging="360"/>
      </w:pPr>
    </w:lvl>
    <w:lvl w:ilvl="1" w:tplc="8DF8C5BA">
      <w:start w:val="1"/>
      <w:numFmt w:val="lowerLetter"/>
      <w:lvlText w:val="%2."/>
      <w:lvlJc w:val="left"/>
      <w:pPr>
        <w:ind w:left="1440" w:hanging="360"/>
      </w:pPr>
    </w:lvl>
    <w:lvl w:ilvl="2" w:tplc="ED64CFA8">
      <w:start w:val="1"/>
      <w:numFmt w:val="lowerRoman"/>
      <w:lvlText w:val="%3."/>
      <w:lvlJc w:val="right"/>
      <w:pPr>
        <w:ind w:left="2160" w:hanging="180"/>
      </w:pPr>
    </w:lvl>
    <w:lvl w:ilvl="3" w:tplc="DD603B5A">
      <w:start w:val="1"/>
      <w:numFmt w:val="decimal"/>
      <w:lvlText w:val="%4."/>
      <w:lvlJc w:val="left"/>
      <w:pPr>
        <w:ind w:left="2880" w:hanging="360"/>
      </w:pPr>
    </w:lvl>
    <w:lvl w:ilvl="4" w:tplc="5B682BE6">
      <w:start w:val="1"/>
      <w:numFmt w:val="lowerLetter"/>
      <w:lvlText w:val="%5."/>
      <w:lvlJc w:val="left"/>
      <w:pPr>
        <w:ind w:left="3600" w:hanging="360"/>
      </w:pPr>
    </w:lvl>
    <w:lvl w:ilvl="5" w:tplc="63BCB168">
      <w:start w:val="1"/>
      <w:numFmt w:val="lowerRoman"/>
      <w:lvlText w:val="%6."/>
      <w:lvlJc w:val="right"/>
      <w:pPr>
        <w:ind w:left="4320" w:hanging="180"/>
      </w:pPr>
    </w:lvl>
    <w:lvl w:ilvl="6" w:tplc="55B472DE">
      <w:start w:val="1"/>
      <w:numFmt w:val="decimal"/>
      <w:lvlText w:val="%7."/>
      <w:lvlJc w:val="left"/>
      <w:pPr>
        <w:ind w:left="5040" w:hanging="360"/>
      </w:pPr>
    </w:lvl>
    <w:lvl w:ilvl="7" w:tplc="337C6412">
      <w:start w:val="1"/>
      <w:numFmt w:val="lowerLetter"/>
      <w:lvlText w:val="%8."/>
      <w:lvlJc w:val="left"/>
      <w:pPr>
        <w:ind w:left="5760" w:hanging="360"/>
      </w:pPr>
    </w:lvl>
    <w:lvl w:ilvl="8" w:tplc="8010452E">
      <w:start w:val="1"/>
      <w:numFmt w:val="lowerRoman"/>
      <w:lvlText w:val="%9."/>
      <w:lvlJc w:val="right"/>
      <w:pPr>
        <w:ind w:left="6480" w:hanging="180"/>
      </w:pPr>
    </w:lvl>
  </w:abstractNum>
  <w:abstractNum w:abstractNumId="382" w15:restartNumberingAfterBreak="0">
    <w:nsid w:val="6C3A3B79"/>
    <w:multiLevelType w:val="multilevel"/>
    <w:tmpl w:val="C1462B7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3" w15:restartNumberingAfterBreak="0">
    <w:nsid w:val="6C541546"/>
    <w:multiLevelType w:val="multilevel"/>
    <w:tmpl w:val="8A3823D2"/>
    <w:lvl w:ilvl="0">
      <w:start w:val="1"/>
      <w:numFmt w:val="lowerLetter"/>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84" w15:restartNumberingAfterBreak="0">
    <w:nsid w:val="6C7F0F1E"/>
    <w:multiLevelType w:val="multilevel"/>
    <w:tmpl w:val="4E3A74AA"/>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85" w15:restartNumberingAfterBreak="0">
    <w:nsid w:val="6D7628FF"/>
    <w:multiLevelType w:val="multilevel"/>
    <w:tmpl w:val="461AAD28"/>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386" w15:restartNumberingAfterBreak="0">
    <w:nsid w:val="6D81379B"/>
    <w:multiLevelType w:val="hybridMultilevel"/>
    <w:tmpl w:val="947E3FFA"/>
    <w:lvl w:ilvl="0" w:tplc="04150017">
      <w:start w:val="1"/>
      <w:numFmt w:val="lowerLetter"/>
      <w:lvlText w:val="%1)"/>
      <w:lvlJc w:val="left"/>
      <w:pPr>
        <w:ind w:left="1571" w:hanging="360"/>
      </w:pPr>
    </w:lvl>
    <w:lvl w:ilvl="1" w:tplc="04150019">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87" w15:restartNumberingAfterBreak="0">
    <w:nsid w:val="6E9F0EE0"/>
    <w:multiLevelType w:val="hybridMultilevel"/>
    <w:tmpl w:val="20C0A6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8" w15:restartNumberingAfterBreak="0">
    <w:nsid w:val="6F59707C"/>
    <w:multiLevelType w:val="hybridMultilevel"/>
    <w:tmpl w:val="A1E09C16"/>
    <w:lvl w:ilvl="0" w:tplc="9CCE2580">
      <w:start w:val="1"/>
      <w:numFmt w:val="lowerLetter"/>
      <w:lvlText w:val="%1)"/>
      <w:lvlJc w:val="left"/>
      <w:pPr>
        <w:ind w:left="720" w:hanging="360"/>
      </w:pPr>
    </w:lvl>
    <w:lvl w:ilvl="1" w:tplc="F3FA4D82">
      <w:start w:val="1"/>
      <w:numFmt w:val="lowerLetter"/>
      <w:lvlText w:val="%2."/>
      <w:lvlJc w:val="left"/>
      <w:pPr>
        <w:ind w:left="1440" w:hanging="360"/>
      </w:pPr>
    </w:lvl>
    <w:lvl w:ilvl="2" w:tplc="E7E8447A">
      <w:start w:val="1"/>
      <w:numFmt w:val="lowerRoman"/>
      <w:lvlText w:val="%3."/>
      <w:lvlJc w:val="right"/>
      <w:pPr>
        <w:ind w:left="2160" w:hanging="180"/>
      </w:pPr>
    </w:lvl>
    <w:lvl w:ilvl="3" w:tplc="667AC624">
      <w:start w:val="1"/>
      <w:numFmt w:val="decimal"/>
      <w:lvlText w:val="%4."/>
      <w:lvlJc w:val="left"/>
      <w:pPr>
        <w:ind w:left="2880" w:hanging="360"/>
      </w:pPr>
    </w:lvl>
    <w:lvl w:ilvl="4" w:tplc="D67A7D4A">
      <w:start w:val="1"/>
      <w:numFmt w:val="lowerLetter"/>
      <w:lvlText w:val="%5."/>
      <w:lvlJc w:val="left"/>
      <w:pPr>
        <w:ind w:left="3600" w:hanging="360"/>
      </w:pPr>
    </w:lvl>
    <w:lvl w:ilvl="5" w:tplc="FB7A1F60">
      <w:start w:val="1"/>
      <w:numFmt w:val="lowerRoman"/>
      <w:lvlText w:val="%6."/>
      <w:lvlJc w:val="right"/>
      <w:pPr>
        <w:ind w:left="4320" w:hanging="180"/>
      </w:pPr>
    </w:lvl>
    <w:lvl w:ilvl="6" w:tplc="1AF6CEA4">
      <w:start w:val="1"/>
      <w:numFmt w:val="decimal"/>
      <w:lvlText w:val="%7."/>
      <w:lvlJc w:val="left"/>
      <w:pPr>
        <w:ind w:left="5040" w:hanging="360"/>
      </w:pPr>
    </w:lvl>
    <w:lvl w:ilvl="7" w:tplc="EBD04ED2">
      <w:start w:val="1"/>
      <w:numFmt w:val="lowerLetter"/>
      <w:lvlText w:val="%8."/>
      <w:lvlJc w:val="left"/>
      <w:pPr>
        <w:ind w:left="5760" w:hanging="360"/>
      </w:pPr>
    </w:lvl>
    <w:lvl w:ilvl="8" w:tplc="1E863F4C">
      <w:start w:val="1"/>
      <w:numFmt w:val="lowerRoman"/>
      <w:lvlText w:val="%9."/>
      <w:lvlJc w:val="right"/>
      <w:pPr>
        <w:ind w:left="6480" w:hanging="180"/>
      </w:pPr>
    </w:lvl>
  </w:abstractNum>
  <w:abstractNum w:abstractNumId="389" w15:restartNumberingAfterBreak="0">
    <w:nsid w:val="6F821591"/>
    <w:multiLevelType w:val="multilevel"/>
    <w:tmpl w:val="3FB4634A"/>
    <w:lvl w:ilvl="0">
      <w:start w:val="3"/>
      <w:numFmt w:val="decimal"/>
      <w:lvlText w:val="%1."/>
      <w:lvlJc w:val="left"/>
      <w:pPr>
        <w:tabs>
          <w:tab w:val="num" w:pos="0"/>
        </w:tabs>
        <w:ind w:left="30" w:firstLine="680"/>
      </w:pPr>
      <w:rPr>
        <w:b w:val="0"/>
        <w:bCs w:val="0"/>
        <w:i w:val="0"/>
        <w:iCs w:val="0"/>
        <w:color w:val="auto"/>
      </w:rPr>
    </w:lvl>
    <w:lvl w:ilvl="1">
      <w:start w:val="1"/>
      <w:numFmt w:val="lowerLetter"/>
      <w:lvlText w:val="%2."/>
      <w:lvlJc w:val="left"/>
      <w:pPr>
        <w:tabs>
          <w:tab w:val="num" w:pos="0"/>
        </w:tabs>
        <w:ind w:left="2432" w:hanging="360"/>
      </w:pPr>
    </w:lvl>
    <w:lvl w:ilvl="2">
      <w:start w:val="1"/>
      <w:numFmt w:val="lowerRoman"/>
      <w:lvlText w:val="%3."/>
      <w:lvlJc w:val="right"/>
      <w:pPr>
        <w:tabs>
          <w:tab w:val="num" w:pos="0"/>
        </w:tabs>
        <w:ind w:left="3152" w:hanging="180"/>
      </w:pPr>
    </w:lvl>
    <w:lvl w:ilvl="3">
      <w:start w:val="1"/>
      <w:numFmt w:val="decimal"/>
      <w:lvlText w:val="%4."/>
      <w:lvlJc w:val="left"/>
      <w:pPr>
        <w:tabs>
          <w:tab w:val="num" w:pos="0"/>
        </w:tabs>
        <w:ind w:left="3872" w:hanging="360"/>
      </w:pPr>
    </w:lvl>
    <w:lvl w:ilvl="4">
      <w:start w:val="1"/>
      <w:numFmt w:val="lowerLetter"/>
      <w:lvlText w:val="%5."/>
      <w:lvlJc w:val="left"/>
      <w:pPr>
        <w:tabs>
          <w:tab w:val="num" w:pos="0"/>
        </w:tabs>
        <w:ind w:left="4592" w:hanging="360"/>
      </w:pPr>
    </w:lvl>
    <w:lvl w:ilvl="5">
      <w:start w:val="1"/>
      <w:numFmt w:val="lowerRoman"/>
      <w:lvlText w:val="%6."/>
      <w:lvlJc w:val="right"/>
      <w:pPr>
        <w:tabs>
          <w:tab w:val="num" w:pos="0"/>
        </w:tabs>
        <w:ind w:left="5312" w:hanging="180"/>
      </w:pPr>
    </w:lvl>
    <w:lvl w:ilvl="6">
      <w:start w:val="1"/>
      <w:numFmt w:val="decimal"/>
      <w:lvlText w:val="%7."/>
      <w:lvlJc w:val="left"/>
      <w:pPr>
        <w:tabs>
          <w:tab w:val="num" w:pos="0"/>
        </w:tabs>
        <w:ind w:left="6032" w:hanging="360"/>
      </w:pPr>
    </w:lvl>
    <w:lvl w:ilvl="7">
      <w:start w:val="1"/>
      <w:numFmt w:val="lowerLetter"/>
      <w:lvlText w:val="%8."/>
      <w:lvlJc w:val="left"/>
      <w:pPr>
        <w:tabs>
          <w:tab w:val="num" w:pos="0"/>
        </w:tabs>
        <w:ind w:left="6752" w:hanging="360"/>
      </w:pPr>
    </w:lvl>
    <w:lvl w:ilvl="8">
      <w:start w:val="1"/>
      <w:numFmt w:val="lowerRoman"/>
      <w:lvlText w:val="%9."/>
      <w:lvlJc w:val="right"/>
      <w:pPr>
        <w:tabs>
          <w:tab w:val="num" w:pos="0"/>
        </w:tabs>
        <w:ind w:left="7472" w:hanging="180"/>
      </w:pPr>
    </w:lvl>
  </w:abstractNum>
  <w:abstractNum w:abstractNumId="390" w15:restartNumberingAfterBreak="0">
    <w:nsid w:val="70665137"/>
    <w:multiLevelType w:val="multilevel"/>
    <w:tmpl w:val="3AA2D41A"/>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1" w15:restartNumberingAfterBreak="0">
    <w:nsid w:val="70887454"/>
    <w:multiLevelType w:val="multilevel"/>
    <w:tmpl w:val="2FFC1D5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2" w15:restartNumberingAfterBreak="0">
    <w:nsid w:val="71075C31"/>
    <w:multiLevelType w:val="multilevel"/>
    <w:tmpl w:val="2EE2DF84"/>
    <w:lvl w:ilvl="0">
      <w:start w:val="9"/>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3" w15:restartNumberingAfterBreak="0">
    <w:nsid w:val="714954F9"/>
    <w:multiLevelType w:val="multilevel"/>
    <w:tmpl w:val="21DA24C6"/>
    <w:lvl w:ilvl="0">
      <w:start w:val="5"/>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4" w15:restartNumberingAfterBreak="0">
    <w:nsid w:val="71687E59"/>
    <w:multiLevelType w:val="multilevel"/>
    <w:tmpl w:val="F9E2F80C"/>
    <w:lvl w:ilvl="0">
      <w:start w:val="1"/>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5" w15:restartNumberingAfterBreak="0">
    <w:nsid w:val="71910CDF"/>
    <w:multiLevelType w:val="multilevel"/>
    <w:tmpl w:val="00F88516"/>
    <w:lvl w:ilvl="0">
      <w:start w:val="1"/>
      <w:numFmt w:val="decimal"/>
      <w:lvlText w:val="%1."/>
      <w:lvlJc w:val="left"/>
      <w:pPr>
        <w:tabs>
          <w:tab w:val="num" w:pos="0"/>
        </w:tabs>
        <w:ind w:left="1430" w:hanging="360"/>
      </w:pPr>
    </w:lvl>
    <w:lvl w:ilvl="1">
      <w:start w:val="1"/>
      <w:numFmt w:val="lowerLetter"/>
      <w:lvlText w:val="%2."/>
      <w:lvlJc w:val="left"/>
      <w:pPr>
        <w:tabs>
          <w:tab w:val="num" w:pos="0"/>
        </w:tabs>
        <w:ind w:left="2150" w:hanging="360"/>
      </w:pPr>
    </w:lvl>
    <w:lvl w:ilvl="2">
      <w:start w:val="1"/>
      <w:numFmt w:val="lowerRoman"/>
      <w:lvlText w:val="%3."/>
      <w:lvlJc w:val="right"/>
      <w:pPr>
        <w:tabs>
          <w:tab w:val="num" w:pos="0"/>
        </w:tabs>
        <w:ind w:left="2870" w:hanging="180"/>
      </w:pPr>
    </w:lvl>
    <w:lvl w:ilvl="3">
      <w:start w:val="1"/>
      <w:numFmt w:val="decimal"/>
      <w:lvlText w:val="%4."/>
      <w:lvlJc w:val="left"/>
      <w:pPr>
        <w:tabs>
          <w:tab w:val="num" w:pos="0"/>
        </w:tabs>
        <w:ind w:left="3590" w:hanging="360"/>
      </w:pPr>
    </w:lvl>
    <w:lvl w:ilvl="4">
      <w:start w:val="1"/>
      <w:numFmt w:val="lowerLetter"/>
      <w:lvlText w:val="%5."/>
      <w:lvlJc w:val="left"/>
      <w:pPr>
        <w:tabs>
          <w:tab w:val="num" w:pos="0"/>
        </w:tabs>
        <w:ind w:left="4310" w:hanging="360"/>
      </w:pPr>
    </w:lvl>
    <w:lvl w:ilvl="5">
      <w:start w:val="1"/>
      <w:numFmt w:val="lowerRoman"/>
      <w:lvlText w:val="%6."/>
      <w:lvlJc w:val="right"/>
      <w:pPr>
        <w:tabs>
          <w:tab w:val="num" w:pos="0"/>
        </w:tabs>
        <w:ind w:left="5030" w:hanging="180"/>
      </w:pPr>
    </w:lvl>
    <w:lvl w:ilvl="6">
      <w:start w:val="1"/>
      <w:numFmt w:val="decimal"/>
      <w:lvlText w:val="%7."/>
      <w:lvlJc w:val="left"/>
      <w:pPr>
        <w:tabs>
          <w:tab w:val="num" w:pos="0"/>
        </w:tabs>
        <w:ind w:left="5750" w:hanging="360"/>
      </w:pPr>
    </w:lvl>
    <w:lvl w:ilvl="7">
      <w:start w:val="1"/>
      <w:numFmt w:val="lowerLetter"/>
      <w:lvlText w:val="%8."/>
      <w:lvlJc w:val="left"/>
      <w:pPr>
        <w:tabs>
          <w:tab w:val="num" w:pos="0"/>
        </w:tabs>
        <w:ind w:left="6470" w:hanging="360"/>
      </w:pPr>
    </w:lvl>
    <w:lvl w:ilvl="8">
      <w:start w:val="1"/>
      <w:numFmt w:val="lowerRoman"/>
      <w:lvlText w:val="%9."/>
      <w:lvlJc w:val="right"/>
      <w:pPr>
        <w:tabs>
          <w:tab w:val="num" w:pos="0"/>
        </w:tabs>
        <w:ind w:left="7190" w:hanging="180"/>
      </w:pPr>
    </w:lvl>
  </w:abstractNum>
  <w:abstractNum w:abstractNumId="396" w15:restartNumberingAfterBreak="0">
    <w:nsid w:val="71C0354A"/>
    <w:multiLevelType w:val="multilevel"/>
    <w:tmpl w:val="293AFE9C"/>
    <w:lvl w:ilvl="0">
      <w:start w:val="6"/>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7" w15:restartNumberingAfterBreak="0">
    <w:nsid w:val="71E215C4"/>
    <w:multiLevelType w:val="hybridMultilevel"/>
    <w:tmpl w:val="94FAE6CE"/>
    <w:lvl w:ilvl="0" w:tplc="288264A8">
      <w:start w:val="1"/>
      <w:numFmt w:val="lowerLetter"/>
      <w:lvlText w:val="%1)"/>
      <w:lvlJc w:val="left"/>
      <w:pPr>
        <w:ind w:left="720" w:hanging="360"/>
      </w:pPr>
    </w:lvl>
    <w:lvl w:ilvl="1" w:tplc="D77C5A5E">
      <w:start w:val="1"/>
      <w:numFmt w:val="lowerLetter"/>
      <w:lvlText w:val="%2."/>
      <w:lvlJc w:val="left"/>
      <w:pPr>
        <w:ind w:left="1440" w:hanging="360"/>
      </w:pPr>
    </w:lvl>
    <w:lvl w:ilvl="2" w:tplc="6032F46A">
      <w:start w:val="1"/>
      <w:numFmt w:val="lowerRoman"/>
      <w:lvlText w:val="%3."/>
      <w:lvlJc w:val="right"/>
      <w:pPr>
        <w:ind w:left="2160" w:hanging="180"/>
      </w:pPr>
    </w:lvl>
    <w:lvl w:ilvl="3" w:tplc="4E1CDC38">
      <w:start w:val="1"/>
      <w:numFmt w:val="decimal"/>
      <w:lvlText w:val="%4."/>
      <w:lvlJc w:val="left"/>
      <w:pPr>
        <w:ind w:left="2880" w:hanging="360"/>
      </w:pPr>
    </w:lvl>
    <w:lvl w:ilvl="4" w:tplc="D35C2488">
      <w:start w:val="1"/>
      <w:numFmt w:val="lowerLetter"/>
      <w:lvlText w:val="%5."/>
      <w:lvlJc w:val="left"/>
      <w:pPr>
        <w:ind w:left="3600" w:hanging="360"/>
      </w:pPr>
    </w:lvl>
    <w:lvl w:ilvl="5" w:tplc="D0526C6C">
      <w:start w:val="1"/>
      <w:numFmt w:val="lowerRoman"/>
      <w:lvlText w:val="%6."/>
      <w:lvlJc w:val="right"/>
      <w:pPr>
        <w:ind w:left="4320" w:hanging="180"/>
      </w:pPr>
    </w:lvl>
    <w:lvl w:ilvl="6" w:tplc="027CAAA6">
      <w:start w:val="1"/>
      <w:numFmt w:val="decimal"/>
      <w:lvlText w:val="%7."/>
      <w:lvlJc w:val="left"/>
      <w:pPr>
        <w:ind w:left="5040" w:hanging="360"/>
      </w:pPr>
    </w:lvl>
    <w:lvl w:ilvl="7" w:tplc="433A85B2">
      <w:start w:val="1"/>
      <w:numFmt w:val="lowerLetter"/>
      <w:lvlText w:val="%8."/>
      <w:lvlJc w:val="left"/>
      <w:pPr>
        <w:ind w:left="5760" w:hanging="360"/>
      </w:pPr>
    </w:lvl>
    <w:lvl w:ilvl="8" w:tplc="64D6F3D0">
      <w:start w:val="1"/>
      <w:numFmt w:val="lowerRoman"/>
      <w:lvlText w:val="%9."/>
      <w:lvlJc w:val="right"/>
      <w:pPr>
        <w:ind w:left="6480" w:hanging="180"/>
      </w:pPr>
    </w:lvl>
  </w:abstractNum>
  <w:abstractNum w:abstractNumId="398" w15:restartNumberingAfterBreak="0">
    <w:nsid w:val="71F80B72"/>
    <w:multiLevelType w:val="multilevel"/>
    <w:tmpl w:val="92DEE05A"/>
    <w:lvl w:ilvl="0">
      <w:start w:val="6"/>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9" w15:restartNumberingAfterBreak="0">
    <w:nsid w:val="7200452F"/>
    <w:multiLevelType w:val="hybridMultilevel"/>
    <w:tmpl w:val="C67C3D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0" w15:restartNumberingAfterBreak="0">
    <w:nsid w:val="72491A4C"/>
    <w:multiLevelType w:val="multilevel"/>
    <w:tmpl w:val="3AA2D41A"/>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1" w15:restartNumberingAfterBreak="0">
    <w:nsid w:val="72A20176"/>
    <w:multiLevelType w:val="multilevel"/>
    <w:tmpl w:val="0FC4342A"/>
    <w:lvl w:ilvl="0">
      <w:start w:val="8"/>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402" w15:restartNumberingAfterBreak="0">
    <w:nsid w:val="72C0739A"/>
    <w:multiLevelType w:val="multilevel"/>
    <w:tmpl w:val="617C2A9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3" w15:restartNumberingAfterBreak="0">
    <w:nsid w:val="72D06A73"/>
    <w:multiLevelType w:val="multilevel"/>
    <w:tmpl w:val="FC28283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4" w15:restartNumberingAfterBreak="0">
    <w:nsid w:val="73537FF7"/>
    <w:multiLevelType w:val="multilevel"/>
    <w:tmpl w:val="F7FC07D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5" w15:restartNumberingAfterBreak="0">
    <w:nsid w:val="73F12F57"/>
    <w:multiLevelType w:val="multilevel"/>
    <w:tmpl w:val="CEBED7CA"/>
    <w:lvl w:ilvl="0">
      <w:start w:val="1"/>
      <w:numFmt w:val="decimal"/>
      <w:lvlText w:val="%1."/>
      <w:lvlJc w:val="left"/>
      <w:pPr>
        <w:tabs>
          <w:tab w:val="num" w:pos="0"/>
        </w:tabs>
        <w:ind w:left="1430" w:hanging="360"/>
      </w:pPr>
      <w:rPr>
        <w:b w:val="0"/>
      </w:rPr>
    </w:lvl>
    <w:lvl w:ilvl="1">
      <w:start w:val="1"/>
      <w:numFmt w:val="lowerLetter"/>
      <w:lvlText w:val="%2."/>
      <w:lvlJc w:val="left"/>
      <w:pPr>
        <w:tabs>
          <w:tab w:val="num" w:pos="0"/>
        </w:tabs>
        <w:ind w:left="2150" w:hanging="360"/>
      </w:pPr>
    </w:lvl>
    <w:lvl w:ilvl="2">
      <w:start w:val="1"/>
      <w:numFmt w:val="lowerRoman"/>
      <w:lvlText w:val="%3."/>
      <w:lvlJc w:val="right"/>
      <w:pPr>
        <w:tabs>
          <w:tab w:val="num" w:pos="0"/>
        </w:tabs>
        <w:ind w:left="2870" w:hanging="180"/>
      </w:pPr>
    </w:lvl>
    <w:lvl w:ilvl="3">
      <w:start w:val="1"/>
      <w:numFmt w:val="decimal"/>
      <w:lvlText w:val="%4."/>
      <w:lvlJc w:val="left"/>
      <w:pPr>
        <w:tabs>
          <w:tab w:val="num" w:pos="0"/>
        </w:tabs>
        <w:ind w:left="3590" w:hanging="360"/>
      </w:pPr>
    </w:lvl>
    <w:lvl w:ilvl="4">
      <w:start w:val="1"/>
      <w:numFmt w:val="lowerLetter"/>
      <w:lvlText w:val="%5."/>
      <w:lvlJc w:val="left"/>
      <w:pPr>
        <w:tabs>
          <w:tab w:val="num" w:pos="0"/>
        </w:tabs>
        <w:ind w:left="4310" w:hanging="360"/>
      </w:pPr>
    </w:lvl>
    <w:lvl w:ilvl="5">
      <w:start w:val="1"/>
      <w:numFmt w:val="lowerRoman"/>
      <w:lvlText w:val="%6."/>
      <w:lvlJc w:val="right"/>
      <w:pPr>
        <w:tabs>
          <w:tab w:val="num" w:pos="0"/>
        </w:tabs>
        <w:ind w:left="5030" w:hanging="180"/>
      </w:pPr>
    </w:lvl>
    <w:lvl w:ilvl="6">
      <w:start w:val="1"/>
      <w:numFmt w:val="decimal"/>
      <w:lvlText w:val="%7."/>
      <w:lvlJc w:val="left"/>
      <w:pPr>
        <w:tabs>
          <w:tab w:val="num" w:pos="0"/>
        </w:tabs>
        <w:ind w:left="5750" w:hanging="360"/>
      </w:pPr>
    </w:lvl>
    <w:lvl w:ilvl="7">
      <w:start w:val="1"/>
      <w:numFmt w:val="lowerLetter"/>
      <w:lvlText w:val="%8."/>
      <w:lvlJc w:val="left"/>
      <w:pPr>
        <w:tabs>
          <w:tab w:val="num" w:pos="0"/>
        </w:tabs>
        <w:ind w:left="6470" w:hanging="360"/>
      </w:pPr>
    </w:lvl>
    <w:lvl w:ilvl="8">
      <w:start w:val="1"/>
      <w:numFmt w:val="lowerRoman"/>
      <w:lvlText w:val="%9."/>
      <w:lvlJc w:val="right"/>
      <w:pPr>
        <w:tabs>
          <w:tab w:val="num" w:pos="0"/>
        </w:tabs>
        <w:ind w:left="7190" w:hanging="180"/>
      </w:pPr>
    </w:lvl>
  </w:abstractNum>
  <w:abstractNum w:abstractNumId="406" w15:restartNumberingAfterBreak="0">
    <w:nsid w:val="741C29EE"/>
    <w:multiLevelType w:val="multilevel"/>
    <w:tmpl w:val="9EF47D58"/>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407" w15:restartNumberingAfterBreak="0">
    <w:nsid w:val="74BF11C1"/>
    <w:multiLevelType w:val="multilevel"/>
    <w:tmpl w:val="753025C4"/>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408" w15:restartNumberingAfterBreak="0">
    <w:nsid w:val="74D97296"/>
    <w:multiLevelType w:val="multilevel"/>
    <w:tmpl w:val="619E6EE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9" w15:restartNumberingAfterBreak="0">
    <w:nsid w:val="75160EA2"/>
    <w:multiLevelType w:val="multilevel"/>
    <w:tmpl w:val="1376DB8E"/>
    <w:lvl w:ilvl="0">
      <w:start w:val="1"/>
      <w:numFmt w:val="decimal"/>
      <w:lvlText w:val="%1)"/>
      <w:lvlJc w:val="left"/>
      <w:pPr>
        <w:tabs>
          <w:tab w:val="num" w:pos="227"/>
        </w:tabs>
        <w:ind w:left="454" w:hanging="341"/>
      </w:pPr>
      <w:rPr>
        <w:rFonts w:ascii="Times New Roman" w:hAnsi="Times New Roman" w:cs="Times New Roman"/>
        <w:b w:val="0"/>
        <w:bCs w:val="0"/>
        <w:i w:val="0"/>
        <w:iCs w:val="0"/>
        <w:color w:val="auto"/>
        <w:sz w:val="24"/>
        <w:szCs w:val="24"/>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410" w15:restartNumberingAfterBreak="0">
    <w:nsid w:val="75F45461"/>
    <w:multiLevelType w:val="multilevel"/>
    <w:tmpl w:val="C8783DB4"/>
    <w:lvl w:ilvl="0">
      <w:start w:val="1"/>
      <w:numFmt w:val="lowerLetter"/>
      <w:lvlText w:val="%1)"/>
      <w:lvlJc w:val="left"/>
      <w:pPr>
        <w:tabs>
          <w:tab w:val="num" w:pos="227"/>
        </w:tabs>
        <w:ind w:left="454" w:hanging="341"/>
      </w:pPr>
      <w:rPr>
        <w:b w:val="0"/>
        <w:bCs w:val="0"/>
        <w:i w:val="0"/>
        <w:iCs w:val="0"/>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1" w15:restartNumberingAfterBreak="0">
    <w:nsid w:val="765F7DFD"/>
    <w:multiLevelType w:val="hybridMultilevel"/>
    <w:tmpl w:val="2EA4ABA6"/>
    <w:lvl w:ilvl="0" w:tplc="04F2F95C">
      <w:start w:val="14"/>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2" w15:restartNumberingAfterBreak="0">
    <w:nsid w:val="76771040"/>
    <w:multiLevelType w:val="multilevel"/>
    <w:tmpl w:val="55BC6DE2"/>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413" w15:restartNumberingAfterBreak="0">
    <w:nsid w:val="769D41E2"/>
    <w:multiLevelType w:val="multilevel"/>
    <w:tmpl w:val="7396B860"/>
    <w:lvl w:ilvl="0">
      <w:start w:val="15"/>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4" w15:restartNumberingAfterBreak="0">
    <w:nsid w:val="77542FD7"/>
    <w:multiLevelType w:val="hybridMultilevel"/>
    <w:tmpl w:val="2CFAB9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5" w15:restartNumberingAfterBreak="0">
    <w:nsid w:val="777A4926"/>
    <w:multiLevelType w:val="multilevel"/>
    <w:tmpl w:val="ED9C324A"/>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416" w15:restartNumberingAfterBreak="0">
    <w:nsid w:val="77AC4D22"/>
    <w:multiLevelType w:val="multilevel"/>
    <w:tmpl w:val="22F6A57A"/>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417" w15:restartNumberingAfterBreak="0">
    <w:nsid w:val="77F25643"/>
    <w:multiLevelType w:val="multilevel"/>
    <w:tmpl w:val="E2E4DACA"/>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418" w15:restartNumberingAfterBreak="0">
    <w:nsid w:val="785B7DD5"/>
    <w:multiLevelType w:val="multilevel"/>
    <w:tmpl w:val="6FE0508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9" w15:restartNumberingAfterBreak="0">
    <w:nsid w:val="78897EE4"/>
    <w:multiLevelType w:val="multilevel"/>
    <w:tmpl w:val="5154878C"/>
    <w:lvl w:ilvl="0">
      <w:start w:val="1"/>
      <w:numFmt w:val="lowerLetter"/>
      <w:lvlText w:val="%1)"/>
      <w:lvlJc w:val="left"/>
      <w:pPr>
        <w:tabs>
          <w:tab w:val="num" w:pos="227"/>
        </w:tabs>
        <w:ind w:left="454" w:hanging="341"/>
      </w:pPr>
      <w:rPr>
        <w:rFonts w:hint="default"/>
        <w:b w:val="0"/>
        <w:bCs w:val="0"/>
        <w:i w:val="0"/>
        <w:iCs w:val="0"/>
      </w:rPr>
    </w:lvl>
    <w:lvl w:ilvl="1">
      <w:start w:val="1"/>
      <w:numFmt w:val="lowerLetter"/>
      <w:lvlText w:val="%2."/>
      <w:lvlJc w:val="left"/>
      <w:pPr>
        <w:tabs>
          <w:tab w:val="num" w:pos="1866"/>
        </w:tabs>
        <w:ind w:left="1866" w:hanging="360"/>
      </w:pPr>
      <w:rPr>
        <w:rFonts w:hint="default"/>
      </w:rPr>
    </w:lvl>
    <w:lvl w:ilvl="2">
      <w:start w:val="1"/>
      <w:numFmt w:val="lowerRoman"/>
      <w:lvlText w:val="%3."/>
      <w:lvlJc w:val="right"/>
      <w:pPr>
        <w:tabs>
          <w:tab w:val="num" w:pos="2586"/>
        </w:tabs>
        <w:ind w:left="2586" w:hanging="180"/>
      </w:pPr>
      <w:rPr>
        <w:rFonts w:hint="default"/>
      </w:rPr>
    </w:lvl>
    <w:lvl w:ilvl="3">
      <w:start w:val="1"/>
      <w:numFmt w:val="bullet"/>
      <w:lvlText w:val=""/>
      <w:lvlJc w:val="left"/>
      <w:pPr>
        <w:tabs>
          <w:tab w:val="num" w:pos="3306"/>
        </w:tabs>
        <w:ind w:left="3306" w:hanging="360"/>
      </w:pPr>
      <w:rPr>
        <w:rFonts w:ascii="Symbol" w:hAnsi="Symbol" w:hint="default"/>
      </w:rPr>
    </w:lvl>
    <w:lvl w:ilvl="4">
      <w:start w:val="1"/>
      <w:numFmt w:val="lowerLetter"/>
      <w:lvlText w:val="%5."/>
      <w:lvlJc w:val="left"/>
      <w:pPr>
        <w:tabs>
          <w:tab w:val="num" w:pos="4026"/>
        </w:tabs>
        <w:ind w:left="4026" w:hanging="360"/>
      </w:pPr>
      <w:rPr>
        <w:rFonts w:hint="default"/>
      </w:rPr>
    </w:lvl>
    <w:lvl w:ilvl="5">
      <w:start w:val="1"/>
      <w:numFmt w:val="lowerRoman"/>
      <w:lvlText w:val="%6."/>
      <w:lvlJc w:val="right"/>
      <w:pPr>
        <w:tabs>
          <w:tab w:val="num" w:pos="4746"/>
        </w:tabs>
        <w:ind w:left="4746" w:hanging="180"/>
      </w:pPr>
      <w:rPr>
        <w:rFonts w:hint="default"/>
      </w:rPr>
    </w:lvl>
    <w:lvl w:ilvl="6">
      <w:start w:val="1"/>
      <w:numFmt w:val="decimal"/>
      <w:lvlText w:val="%7."/>
      <w:lvlJc w:val="left"/>
      <w:pPr>
        <w:tabs>
          <w:tab w:val="num" w:pos="5466"/>
        </w:tabs>
        <w:ind w:left="5466" w:hanging="360"/>
      </w:pPr>
      <w:rPr>
        <w:rFonts w:hint="default"/>
      </w:rPr>
    </w:lvl>
    <w:lvl w:ilvl="7">
      <w:start w:val="1"/>
      <w:numFmt w:val="lowerLetter"/>
      <w:lvlText w:val="%8."/>
      <w:lvlJc w:val="left"/>
      <w:pPr>
        <w:tabs>
          <w:tab w:val="num" w:pos="6186"/>
        </w:tabs>
        <w:ind w:left="6186" w:hanging="360"/>
      </w:pPr>
      <w:rPr>
        <w:rFonts w:hint="default"/>
      </w:rPr>
    </w:lvl>
    <w:lvl w:ilvl="8">
      <w:start w:val="1"/>
      <w:numFmt w:val="lowerRoman"/>
      <w:lvlText w:val="%9."/>
      <w:lvlJc w:val="right"/>
      <w:pPr>
        <w:tabs>
          <w:tab w:val="num" w:pos="6906"/>
        </w:tabs>
        <w:ind w:left="6906" w:hanging="180"/>
      </w:pPr>
      <w:rPr>
        <w:rFonts w:hint="default"/>
      </w:rPr>
    </w:lvl>
  </w:abstractNum>
  <w:abstractNum w:abstractNumId="420" w15:restartNumberingAfterBreak="0">
    <w:nsid w:val="78983854"/>
    <w:multiLevelType w:val="multilevel"/>
    <w:tmpl w:val="3AAC4E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1" w15:restartNumberingAfterBreak="0">
    <w:nsid w:val="79172773"/>
    <w:multiLevelType w:val="multilevel"/>
    <w:tmpl w:val="1F6483D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2" w15:restartNumberingAfterBreak="0">
    <w:nsid w:val="7951700B"/>
    <w:multiLevelType w:val="multilevel"/>
    <w:tmpl w:val="2DAA2DC4"/>
    <w:lvl w:ilvl="0">
      <w:start w:val="1"/>
      <w:numFmt w:val="decimal"/>
      <w:lvlText w:val="%1."/>
      <w:lvlJc w:val="left"/>
      <w:pPr>
        <w:tabs>
          <w:tab w:val="num" w:pos="0"/>
        </w:tabs>
        <w:ind w:left="1430" w:hanging="360"/>
      </w:pPr>
    </w:lvl>
    <w:lvl w:ilvl="1">
      <w:start w:val="1"/>
      <w:numFmt w:val="lowerLetter"/>
      <w:lvlText w:val="%2."/>
      <w:lvlJc w:val="left"/>
      <w:pPr>
        <w:tabs>
          <w:tab w:val="num" w:pos="0"/>
        </w:tabs>
        <w:ind w:left="2150" w:hanging="360"/>
      </w:pPr>
    </w:lvl>
    <w:lvl w:ilvl="2">
      <w:start w:val="1"/>
      <w:numFmt w:val="lowerRoman"/>
      <w:lvlText w:val="%3."/>
      <w:lvlJc w:val="right"/>
      <w:pPr>
        <w:tabs>
          <w:tab w:val="num" w:pos="0"/>
        </w:tabs>
        <w:ind w:left="2870" w:hanging="180"/>
      </w:pPr>
    </w:lvl>
    <w:lvl w:ilvl="3">
      <w:start w:val="1"/>
      <w:numFmt w:val="decimal"/>
      <w:lvlText w:val="%4."/>
      <w:lvlJc w:val="left"/>
      <w:pPr>
        <w:tabs>
          <w:tab w:val="num" w:pos="0"/>
        </w:tabs>
        <w:ind w:left="3590" w:hanging="360"/>
      </w:pPr>
    </w:lvl>
    <w:lvl w:ilvl="4">
      <w:start w:val="1"/>
      <w:numFmt w:val="lowerLetter"/>
      <w:lvlText w:val="%5."/>
      <w:lvlJc w:val="left"/>
      <w:pPr>
        <w:tabs>
          <w:tab w:val="num" w:pos="0"/>
        </w:tabs>
        <w:ind w:left="4310" w:hanging="360"/>
      </w:pPr>
    </w:lvl>
    <w:lvl w:ilvl="5">
      <w:start w:val="1"/>
      <w:numFmt w:val="lowerRoman"/>
      <w:lvlText w:val="%6."/>
      <w:lvlJc w:val="right"/>
      <w:pPr>
        <w:tabs>
          <w:tab w:val="num" w:pos="0"/>
        </w:tabs>
        <w:ind w:left="5030" w:hanging="180"/>
      </w:pPr>
    </w:lvl>
    <w:lvl w:ilvl="6">
      <w:start w:val="1"/>
      <w:numFmt w:val="decimal"/>
      <w:lvlText w:val="%7."/>
      <w:lvlJc w:val="left"/>
      <w:pPr>
        <w:tabs>
          <w:tab w:val="num" w:pos="0"/>
        </w:tabs>
        <w:ind w:left="5750" w:hanging="360"/>
      </w:pPr>
    </w:lvl>
    <w:lvl w:ilvl="7">
      <w:start w:val="1"/>
      <w:numFmt w:val="lowerLetter"/>
      <w:lvlText w:val="%8."/>
      <w:lvlJc w:val="left"/>
      <w:pPr>
        <w:tabs>
          <w:tab w:val="num" w:pos="0"/>
        </w:tabs>
        <w:ind w:left="6470" w:hanging="360"/>
      </w:pPr>
    </w:lvl>
    <w:lvl w:ilvl="8">
      <w:start w:val="1"/>
      <w:numFmt w:val="lowerRoman"/>
      <w:lvlText w:val="%9."/>
      <w:lvlJc w:val="right"/>
      <w:pPr>
        <w:tabs>
          <w:tab w:val="num" w:pos="0"/>
        </w:tabs>
        <w:ind w:left="7190" w:hanging="180"/>
      </w:pPr>
    </w:lvl>
  </w:abstractNum>
  <w:abstractNum w:abstractNumId="423" w15:restartNumberingAfterBreak="0">
    <w:nsid w:val="796E53E1"/>
    <w:multiLevelType w:val="multilevel"/>
    <w:tmpl w:val="29AE7DA6"/>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4" w15:restartNumberingAfterBreak="0">
    <w:nsid w:val="799E6435"/>
    <w:multiLevelType w:val="multilevel"/>
    <w:tmpl w:val="03926A12"/>
    <w:lvl w:ilvl="0">
      <w:start w:val="2"/>
      <w:numFmt w:val="decimal"/>
      <w:lvlText w:val="%1."/>
      <w:lvlJc w:val="left"/>
      <w:pPr>
        <w:tabs>
          <w:tab w:val="num" w:pos="0"/>
        </w:tabs>
        <w:ind w:left="143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5" w15:restartNumberingAfterBreak="0">
    <w:nsid w:val="7A0D27B5"/>
    <w:multiLevelType w:val="multilevel"/>
    <w:tmpl w:val="1A3CC3DE"/>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426" w15:restartNumberingAfterBreak="0">
    <w:nsid w:val="7A3F1B04"/>
    <w:multiLevelType w:val="multilevel"/>
    <w:tmpl w:val="4B16E13A"/>
    <w:lvl w:ilvl="0">
      <w:start w:val="2"/>
      <w:numFmt w:val="decimal"/>
      <w:lvlText w:val="%1."/>
      <w:lvlJc w:val="left"/>
      <w:pPr>
        <w:tabs>
          <w:tab w:val="num" w:pos="0"/>
        </w:tabs>
        <w:ind w:left="5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7" w15:restartNumberingAfterBreak="0">
    <w:nsid w:val="7A49114B"/>
    <w:multiLevelType w:val="multilevel"/>
    <w:tmpl w:val="5B6CA57E"/>
    <w:lvl w:ilvl="0">
      <w:start w:val="1"/>
      <w:numFmt w:val="lowerLetter"/>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428" w15:restartNumberingAfterBreak="0">
    <w:nsid w:val="7A957688"/>
    <w:multiLevelType w:val="multilevel"/>
    <w:tmpl w:val="1C263258"/>
    <w:lvl w:ilvl="0">
      <w:start w:val="1"/>
      <w:numFmt w:val="lowerLetter"/>
      <w:lvlText w:val="%1)"/>
      <w:lvlJc w:val="left"/>
      <w:pPr>
        <w:tabs>
          <w:tab w:val="num" w:pos="227"/>
        </w:tabs>
        <w:ind w:left="454" w:hanging="341"/>
      </w:pPr>
      <w:rPr>
        <w:b w:val="0"/>
        <w:bCs w:val="0"/>
        <w:i w:val="0"/>
        <w:iCs w:val="0"/>
        <w:color w:val="auto"/>
        <w:sz w:val="24"/>
        <w:szCs w:val="24"/>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429" w15:restartNumberingAfterBreak="0">
    <w:nsid w:val="7B001219"/>
    <w:multiLevelType w:val="multilevel"/>
    <w:tmpl w:val="F2344424"/>
    <w:lvl w:ilvl="0">
      <w:start w:val="1"/>
      <w:numFmt w:val="lowerLetter"/>
      <w:lvlText w:val="%1)"/>
      <w:lvlJc w:val="left"/>
      <w:pPr>
        <w:tabs>
          <w:tab w:val="num" w:pos="227"/>
        </w:tabs>
        <w:ind w:left="454" w:hanging="341"/>
      </w:pPr>
      <w:rPr>
        <w:b w:val="0"/>
        <w:bCs w:val="0"/>
        <w:i w:val="0"/>
        <w:iCs w:val="0"/>
        <w:color w:val="auto"/>
        <w:sz w:val="24"/>
        <w:szCs w:val="24"/>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430" w15:restartNumberingAfterBreak="0">
    <w:nsid w:val="7B0376CA"/>
    <w:multiLevelType w:val="multilevel"/>
    <w:tmpl w:val="0D3050B0"/>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1" w15:restartNumberingAfterBreak="0">
    <w:nsid w:val="7B51320C"/>
    <w:multiLevelType w:val="multilevel"/>
    <w:tmpl w:val="5B80AA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2" w15:restartNumberingAfterBreak="0">
    <w:nsid w:val="7B9D0CDD"/>
    <w:multiLevelType w:val="multilevel"/>
    <w:tmpl w:val="FFDC376E"/>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433" w15:restartNumberingAfterBreak="0">
    <w:nsid w:val="7BED117A"/>
    <w:multiLevelType w:val="multilevel"/>
    <w:tmpl w:val="2C4833C4"/>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4" w15:restartNumberingAfterBreak="0">
    <w:nsid w:val="7C1867AF"/>
    <w:multiLevelType w:val="multilevel"/>
    <w:tmpl w:val="0A8E66CA"/>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435" w15:restartNumberingAfterBreak="0">
    <w:nsid w:val="7CD96510"/>
    <w:multiLevelType w:val="multilevel"/>
    <w:tmpl w:val="E13AEAC8"/>
    <w:lvl w:ilvl="0">
      <w:start w:val="1"/>
      <w:numFmt w:val="decimal"/>
      <w:lvlText w:val="%1."/>
      <w:lvlJc w:val="left"/>
      <w:pPr>
        <w:tabs>
          <w:tab w:val="num" w:pos="0"/>
        </w:tabs>
        <w:ind w:left="720" w:hanging="360"/>
      </w:pPr>
      <w:rPr>
        <w:b w:val="0"/>
        <w:bCs w:val="0"/>
        <w:i w:val="0"/>
        <w:iCs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6" w15:restartNumberingAfterBreak="0">
    <w:nsid w:val="7D0866B4"/>
    <w:multiLevelType w:val="multilevel"/>
    <w:tmpl w:val="A2BC9F14"/>
    <w:lvl w:ilvl="0">
      <w:start w:val="1"/>
      <w:numFmt w:val="lowerLetter"/>
      <w:lvlText w:val="%1)"/>
      <w:lvlJc w:val="left"/>
      <w:pPr>
        <w:tabs>
          <w:tab w:val="num" w:pos="227"/>
        </w:tabs>
        <w:ind w:left="454" w:hanging="341"/>
      </w:pPr>
      <w:rPr>
        <w:b w:val="0"/>
        <w:bCs w:val="0"/>
        <w:i w:val="0"/>
        <w:iCs w:val="0"/>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7" w15:restartNumberingAfterBreak="0">
    <w:nsid w:val="7D295989"/>
    <w:multiLevelType w:val="multilevel"/>
    <w:tmpl w:val="53B48312"/>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438" w15:restartNumberingAfterBreak="0">
    <w:nsid w:val="7D3D6872"/>
    <w:multiLevelType w:val="multilevel"/>
    <w:tmpl w:val="533A6ED8"/>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439" w15:restartNumberingAfterBreak="0">
    <w:nsid w:val="7D58780F"/>
    <w:multiLevelType w:val="multilevel"/>
    <w:tmpl w:val="56CE72E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0" w15:restartNumberingAfterBreak="0">
    <w:nsid w:val="7D684571"/>
    <w:multiLevelType w:val="multilevel"/>
    <w:tmpl w:val="72A24FD8"/>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1" w15:restartNumberingAfterBreak="0">
    <w:nsid w:val="7E862A03"/>
    <w:multiLevelType w:val="multilevel"/>
    <w:tmpl w:val="CD84C3BA"/>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442" w15:restartNumberingAfterBreak="0">
    <w:nsid w:val="7F3F7B5D"/>
    <w:multiLevelType w:val="multilevel"/>
    <w:tmpl w:val="CAA25684"/>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443" w15:restartNumberingAfterBreak="0">
    <w:nsid w:val="7F924E30"/>
    <w:multiLevelType w:val="multilevel"/>
    <w:tmpl w:val="900229E0"/>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444" w15:restartNumberingAfterBreak="0">
    <w:nsid w:val="7FD84A6D"/>
    <w:multiLevelType w:val="multilevel"/>
    <w:tmpl w:val="DACA04CC"/>
    <w:lvl w:ilvl="0">
      <w:start w:val="1"/>
      <w:numFmt w:val="decimal"/>
      <w:lvlText w:val="%1."/>
      <w:lvlJc w:val="left"/>
      <w:pPr>
        <w:tabs>
          <w:tab w:val="num" w:pos="0"/>
        </w:tabs>
        <w:ind w:left="1400" w:hanging="360"/>
      </w:pPr>
    </w:lvl>
    <w:lvl w:ilvl="1">
      <w:start w:val="1"/>
      <w:numFmt w:val="lowerLetter"/>
      <w:lvlText w:val="%2."/>
      <w:lvlJc w:val="left"/>
      <w:pPr>
        <w:tabs>
          <w:tab w:val="num" w:pos="0"/>
        </w:tabs>
        <w:ind w:left="2120" w:hanging="360"/>
      </w:pPr>
    </w:lvl>
    <w:lvl w:ilvl="2">
      <w:start w:val="1"/>
      <w:numFmt w:val="lowerRoman"/>
      <w:lvlText w:val="%3."/>
      <w:lvlJc w:val="right"/>
      <w:pPr>
        <w:tabs>
          <w:tab w:val="num" w:pos="0"/>
        </w:tabs>
        <w:ind w:left="2840" w:hanging="180"/>
      </w:pPr>
    </w:lvl>
    <w:lvl w:ilvl="3">
      <w:start w:val="1"/>
      <w:numFmt w:val="decimal"/>
      <w:lvlText w:val="%4."/>
      <w:lvlJc w:val="left"/>
      <w:pPr>
        <w:tabs>
          <w:tab w:val="num" w:pos="0"/>
        </w:tabs>
        <w:ind w:left="3560" w:hanging="360"/>
      </w:pPr>
    </w:lvl>
    <w:lvl w:ilvl="4">
      <w:start w:val="1"/>
      <w:numFmt w:val="lowerLetter"/>
      <w:lvlText w:val="%5."/>
      <w:lvlJc w:val="left"/>
      <w:pPr>
        <w:tabs>
          <w:tab w:val="num" w:pos="0"/>
        </w:tabs>
        <w:ind w:left="4280" w:hanging="360"/>
      </w:pPr>
    </w:lvl>
    <w:lvl w:ilvl="5">
      <w:start w:val="1"/>
      <w:numFmt w:val="lowerRoman"/>
      <w:lvlText w:val="%6."/>
      <w:lvlJc w:val="right"/>
      <w:pPr>
        <w:tabs>
          <w:tab w:val="num" w:pos="0"/>
        </w:tabs>
        <w:ind w:left="5000" w:hanging="180"/>
      </w:pPr>
    </w:lvl>
    <w:lvl w:ilvl="6">
      <w:start w:val="1"/>
      <w:numFmt w:val="decimal"/>
      <w:lvlText w:val="%7."/>
      <w:lvlJc w:val="left"/>
      <w:pPr>
        <w:tabs>
          <w:tab w:val="num" w:pos="0"/>
        </w:tabs>
        <w:ind w:left="5720" w:hanging="360"/>
      </w:pPr>
    </w:lvl>
    <w:lvl w:ilvl="7">
      <w:start w:val="1"/>
      <w:numFmt w:val="lowerLetter"/>
      <w:lvlText w:val="%8."/>
      <w:lvlJc w:val="left"/>
      <w:pPr>
        <w:tabs>
          <w:tab w:val="num" w:pos="0"/>
        </w:tabs>
        <w:ind w:left="6440" w:hanging="360"/>
      </w:pPr>
    </w:lvl>
    <w:lvl w:ilvl="8">
      <w:start w:val="1"/>
      <w:numFmt w:val="lowerRoman"/>
      <w:lvlText w:val="%9."/>
      <w:lvlJc w:val="right"/>
      <w:pPr>
        <w:tabs>
          <w:tab w:val="num" w:pos="0"/>
        </w:tabs>
        <w:ind w:left="7160" w:hanging="180"/>
      </w:pPr>
    </w:lvl>
  </w:abstractNum>
  <w:abstractNum w:abstractNumId="445" w15:restartNumberingAfterBreak="0">
    <w:nsid w:val="7FEF5288"/>
    <w:multiLevelType w:val="multilevel"/>
    <w:tmpl w:val="D0C25CBC"/>
    <w:lvl w:ilvl="0">
      <w:start w:val="1"/>
      <w:numFmt w:val="decimal"/>
      <w:lvlText w:val="%1."/>
      <w:lvlJc w:val="left"/>
      <w:pPr>
        <w:tabs>
          <w:tab w:val="num" w:pos="0"/>
        </w:tabs>
        <w:ind w:left="1400" w:hanging="360"/>
      </w:pPr>
    </w:lvl>
    <w:lvl w:ilvl="1">
      <w:start w:val="1"/>
      <w:numFmt w:val="lowerLetter"/>
      <w:lvlText w:val="%2."/>
      <w:lvlJc w:val="left"/>
      <w:pPr>
        <w:tabs>
          <w:tab w:val="num" w:pos="0"/>
        </w:tabs>
        <w:ind w:left="2120" w:hanging="360"/>
      </w:pPr>
    </w:lvl>
    <w:lvl w:ilvl="2">
      <w:start w:val="1"/>
      <w:numFmt w:val="lowerRoman"/>
      <w:lvlText w:val="%3."/>
      <w:lvlJc w:val="right"/>
      <w:pPr>
        <w:tabs>
          <w:tab w:val="num" w:pos="0"/>
        </w:tabs>
        <w:ind w:left="2840" w:hanging="180"/>
      </w:pPr>
    </w:lvl>
    <w:lvl w:ilvl="3">
      <w:start w:val="1"/>
      <w:numFmt w:val="decimal"/>
      <w:lvlText w:val="%4."/>
      <w:lvlJc w:val="left"/>
      <w:pPr>
        <w:tabs>
          <w:tab w:val="num" w:pos="0"/>
        </w:tabs>
        <w:ind w:left="3560" w:hanging="360"/>
      </w:pPr>
    </w:lvl>
    <w:lvl w:ilvl="4">
      <w:start w:val="1"/>
      <w:numFmt w:val="lowerLetter"/>
      <w:lvlText w:val="%5."/>
      <w:lvlJc w:val="left"/>
      <w:pPr>
        <w:tabs>
          <w:tab w:val="num" w:pos="0"/>
        </w:tabs>
        <w:ind w:left="4280" w:hanging="360"/>
      </w:pPr>
    </w:lvl>
    <w:lvl w:ilvl="5">
      <w:start w:val="1"/>
      <w:numFmt w:val="lowerRoman"/>
      <w:lvlText w:val="%6."/>
      <w:lvlJc w:val="right"/>
      <w:pPr>
        <w:tabs>
          <w:tab w:val="num" w:pos="0"/>
        </w:tabs>
        <w:ind w:left="5000" w:hanging="180"/>
      </w:pPr>
    </w:lvl>
    <w:lvl w:ilvl="6">
      <w:start w:val="1"/>
      <w:numFmt w:val="decimal"/>
      <w:lvlText w:val="%7."/>
      <w:lvlJc w:val="left"/>
      <w:pPr>
        <w:tabs>
          <w:tab w:val="num" w:pos="0"/>
        </w:tabs>
        <w:ind w:left="5720" w:hanging="360"/>
      </w:pPr>
    </w:lvl>
    <w:lvl w:ilvl="7">
      <w:start w:val="1"/>
      <w:numFmt w:val="lowerLetter"/>
      <w:lvlText w:val="%8."/>
      <w:lvlJc w:val="left"/>
      <w:pPr>
        <w:tabs>
          <w:tab w:val="num" w:pos="0"/>
        </w:tabs>
        <w:ind w:left="6440" w:hanging="360"/>
      </w:pPr>
    </w:lvl>
    <w:lvl w:ilvl="8">
      <w:start w:val="1"/>
      <w:numFmt w:val="lowerRoman"/>
      <w:lvlText w:val="%9."/>
      <w:lvlJc w:val="right"/>
      <w:pPr>
        <w:tabs>
          <w:tab w:val="num" w:pos="0"/>
        </w:tabs>
        <w:ind w:left="7160" w:hanging="180"/>
      </w:pPr>
    </w:lvl>
  </w:abstractNum>
  <w:abstractNum w:abstractNumId="446" w15:restartNumberingAfterBreak="0">
    <w:nsid w:val="7FFB05F5"/>
    <w:multiLevelType w:val="multilevel"/>
    <w:tmpl w:val="4B321C88"/>
    <w:lvl w:ilvl="0">
      <w:start w:val="1"/>
      <w:numFmt w:val="lowerLetter"/>
      <w:lvlText w:val="%1)"/>
      <w:lvlJc w:val="left"/>
      <w:pPr>
        <w:tabs>
          <w:tab w:val="num" w:pos="227"/>
        </w:tabs>
        <w:ind w:left="454" w:hanging="341"/>
      </w:pPr>
      <w:rPr>
        <w:b w:val="0"/>
        <w:bCs w:val="0"/>
        <w:i w:val="0"/>
        <w:iCs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num w:numId="1">
    <w:abstractNumId w:val="397"/>
  </w:num>
  <w:num w:numId="2">
    <w:abstractNumId w:val="109"/>
  </w:num>
  <w:num w:numId="3">
    <w:abstractNumId w:val="381"/>
  </w:num>
  <w:num w:numId="4">
    <w:abstractNumId w:val="366"/>
  </w:num>
  <w:num w:numId="5">
    <w:abstractNumId w:val="388"/>
  </w:num>
  <w:num w:numId="6">
    <w:abstractNumId w:val="17"/>
  </w:num>
  <w:num w:numId="7">
    <w:abstractNumId w:val="289"/>
  </w:num>
  <w:num w:numId="8">
    <w:abstractNumId w:val="223"/>
  </w:num>
  <w:num w:numId="9">
    <w:abstractNumId w:val="339"/>
  </w:num>
  <w:num w:numId="10">
    <w:abstractNumId w:val="187"/>
  </w:num>
  <w:num w:numId="11">
    <w:abstractNumId w:val="242"/>
  </w:num>
  <w:num w:numId="12">
    <w:abstractNumId w:val="390"/>
  </w:num>
  <w:num w:numId="13">
    <w:abstractNumId w:val="340"/>
  </w:num>
  <w:num w:numId="14">
    <w:abstractNumId w:val="140"/>
  </w:num>
  <w:num w:numId="15">
    <w:abstractNumId w:val="178"/>
  </w:num>
  <w:num w:numId="16">
    <w:abstractNumId w:val="245"/>
  </w:num>
  <w:num w:numId="17">
    <w:abstractNumId w:val="21"/>
  </w:num>
  <w:num w:numId="18">
    <w:abstractNumId w:val="441"/>
  </w:num>
  <w:num w:numId="19">
    <w:abstractNumId w:val="157"/>
  </w:num>
  <w:num w:numId="20">
    <w:abstractNumId w:val="347"/>
  </w:num>
  <w:num w:numId="21">
    <w:abstractNumId w:val="231"/>
  </w:num>
  <w:num w:numId="22">
    <w:abstractNumId w:val="117"/>
  </w:num>
  <w:num w:numId="23">
    <w:abstractNumId w:val="91"/>
  </w:num>
  <w:num w:numId="24">
    <w:abstractNumId w:val="246"/>
  </w:num>
  <w:num w:numId="25">
    <w:abstractNumId w:val="417"/>
  </w:num>
  <w:num w:numId="26">
    <w:abstractNumId w:val="108"/>
  </w:num>
  <w:num w:numId="27">
    <w:abstractNumId w:val="71"/>
  </w:num>
  <w:num w:numId="28">
    <w:abstractNumId w:val="320"/>
  </w:num>
  <w:num w:numId="29">
    <w:abstractNumId w:val="180"/>
  </w:num>
  <w:num w:numId="30">
    <w:abstractNumId w:val="389"/>
  </w:num>
  <w:num w:numId="31">
    <w:abstractNumId w:val="264"/>
  </w:num>
  <w:num w:numId="32">
    <w:abstractNumId w:val="409"/>
  </w:num>
  <w:num w:numId="33">
    <w:abstractNumId w:val="278"/>
  </w:num>
  <w:num w:numId="34">
    <w:abstractNumId w:val="228"/>
  </w:num>
  <w:num w:numId="35">
    <w:abstractNumId w:val="343"/>
  </w:num>
  <w:num w:numId="36">
    <w:abstractNumId w:val="385"/>
  </w:num>
  <w:num w:numId="37">
    <w:abstractNumId w:val="219"/>
  </w:num>
  <w:num w:numId="38">
    <w:abstractNumId w:val="72"/>
  </w:num>
  <w:num w:numId="39">
    <w:abstractNumId w:val="306"/>
  </w:num>
  <w:num w:numId="40">
    <w:abstractNumId w:val="341"/>
  </w:num>
  <w:num w:numId="41">
    <w:abstractNumId w:val="402"/>
  </w:num>
  <w:num w:numId="42">
    <w:abstractNumId w:val="198"/>
  </w:num>
  <w:num w:numId="43">
    <w:abstractNumId w:val="257"/>
  </w:num>
  <w:num w:numId="44">
    <w:abstractNumId w:val="432"/>
  </w:num>
  <w:num w:numId="45">
    <w:abstractNumId w:val="296"/>
  </w:num>
  <w:num w:numId="46">
    <w:abstractNumId w:val="373"/>
  </w:num>
  <w:num w:numId="47">
    <w:abstractNumId w:val="265"/>
  </w:num>
  <w:num w:numId="48">
    <w:abstractNumId w:val="41"/>
  </w:num>
  <w:num w:numId="49">
    <w:abstractNumId w:val="139"/>
  </w:num>
  <w:num w:numId="50">
    <w:abstractNumId w:val="73"/>
  </w:num>
  <w:num w:numId="51">
    <w:abstractNumId w:val="416"/>
  </w:num>
  <w:num w:numId="52">
    <w:abstractNumId w:val="26"/>
  </w:num>
  <w:num w:numId="53">
    <w:abstractNumId w:val="443"/>
  </w:num>
  <w:num w:numId="54">
    <w:abstractNumId w:val="168"/>
  </w:num>
  <w:num w:numId="55">
    <w:abstractNumId w:val="445"/>
  </w:num>
  <w:num w:numId="56">
    <w:abstractNumId w:val="62"/>
  </w:num>
  <w:num w:numId="57">
    <w:abstractNumId w:val="434"/>
  </w:num>
  <w:num w:numId="58">
    <w:abstractNumId w:val="25"/>
  </w:num>
  <w:num w:numId="59">
    <w:abstractNumId w:val="348"/>
  </w:num>
  <w:num w:numId="60">
    <w:abstractNumId w:val="281"/>
  </w:num>
  <w:num w:numId="61">
    <w:abstractNumId w:val="197"/>
  </w:num>
  <w:num w:numId="62">
    <w:abstractNumId w:val="27"/>
  </w:num>
  <w:num w:numId="63">
    <w:abstractNumId w:val="433"/>
  </w:num>
  <w:num w:numId="64">
    <w:abstractNumId w:val="127"/>
  </w:num>
  <w:num w:numId="65">
    <w:abstractNumId w:val="406"/>
  </w:num>
  <w:num w:numId="66">
    <w:abstractNumId w:val="120"/>
  </w:num>
  <w:num w:numId="67">
    <w:abstractNumId w:val="19"/>
  </w:num>
  <w:num w:numId="68">
    <w:abstractNumId w:val="11"/>
  </w:num>
  <w:num w:numId="69">
    <w:abstractNumId w:val="286"/>
  </w:num>
  <w:num w:numId="70">
    <w:abstractNumId w:val="84"/>
  </w:num>
  <w:num w:numId="71">
    <w:abstractNumId w:val="125"/>
  </w:num>
  <w:num w:numId="72">
    <w:abstractNumId w:val="407"/>
  </w:num>
  <w:num w:numId="73">
    <w:abstractNumId w:val="48"/>
  </w:num>
  <w:num w:numId="74">
    <w:abstractNumId w:val="346"/>
  </w:num>
  <w:num w:numId="75">
    <w:abstractNumId w:val="213"/>
  </w:num>
  <w:num w:numId="76">
    <w:abstractNumId w:val="193"/>
  </w:num>
  <w:num w:numId="77">
    <w:abstractNumId w:val="211"/>
  </w:num>
  <w:num w:numId="78">
    <w:abstractNumId w:val="158"/>
  </w:num>
  <w:num w:numId="79">
    <w:abstractNumId w:val="418"/>
  </w:num>
  <w:num w:numId="80">
    <w:abstractNumId w:val="302"/>
  </w:num>
  <w:num w:numId="81">
    <w:abstractNumId w:val="225"/>
  </w:num>
  <w:num w:numId="82">
    <w:abstractNumId w:val="36"/>
  </w:num>
  <w:num w:numId="83">
    <w:abstractNumId w:val="252"/>
  </w:num>
  <w:num w:numId="84">
    <w:abstractNumId w:val="299"/>
  </w:num>
  <w:num w:numId="85">
    <w:abstractNumId w:val="34"/>
  </w:num>
  <w:num w:numId="86">
    <w:abstractNumId w:val="192"/>
  </w:num>
  <w:num w:numId="87">
    <w:abstractNumId w:val="403"/>
  </w:num>
  <w:num w:numId="88">
    <w:abstractNumId w:val="44"/>
  </w:num>
  <w:num w:numId="89">
    <w:abstractNumId w:val="251"/>
  </w:num>
  <w:num w:numId="90">
    <w:abstractNumId w:val="321"/>
  </w:num>
  <w:num w:numId="91">
    <w:abstractNumId w:val="209"/>
  </w:num>
  <w:num w:numId="92">
    <w:abstractNumId w:val="383"/>
  </w:num>
  <w:num w:numId="93">
    <w:abstractNumId w:val="250"/>
  </w:num>
  <w:num w:numId="94">
    <w:abstractNumId w:val="221"/>
  </w:num>
  <w:num w:numId="95">
    <w:abstractNumId w:val="330"/>
  </w:num>
  <w:num w:numId="96">
    <w:abstractNumId w:val="38"/>
  </w:num>
  <w:num w:numId="97">
    <w:abstractNumId w:val="183"/>
  </w:num>
  <w:num w:numId="98">
    <w:abstractNumId w:val="304"/>
  </w:num>
  <w:num w:numId="99">
    <w:abstractNumId w:val="189"/>
  </w:num>
  <w:num w:numId="100">
    <w:abstractNumId w:val="104"/>
  </w:num>
  <w:num w:numId="101">
    <w:abstractNumId w:val="217"/>
  </w:num>
  <w:num w:numId="102">
    <w:abstractNumId w:val="290"/>
  </w:num>
  <w:num w:numId="103">
    <w:abstractNumId w:val="206"/>
  </w:num>
  <w:num w:numId="104">
    <w:abstractNumId w:val="29"/>
  </w:num>
  <w:num w:numId="105">
    <w:abstractNumId w:val="298"/>
  </w:num>
  <w:num w:numId="106">
    <w:abstractNumId w:val="405"/>
  </w:num>
  <w:num w:numId="107">
    <w:abstractNumId w:val="425"/>
  </w:num>
  <w:num w:numId="108">
    <w:abstractNumId w:val="254"/>
  </w:num>
  <w:num w:numId="109">
    <w:abstractNumId w:val="98"/>
  </w:num>
  <w:num w:numId="110">
    <w:abstractNumId w:val="331"/>
  </w:num>
  <w:num w:numId="111">
    <w:abstractNumId w:val="380"/>
  </w:num>
  <w:num w:numId="112">
    <w:abstractNumId w:val="312"/>
  </w:num>
  <w:num w:numId="113">
    <w:abstractNumId w:val="132"/>
  </w:num>
  <w:num w:numId="114">
    <w:abstractNumId w:val="165"/>
  </w:num>
  <w:num w:numId="115">
    <w:abstractNumId w:val="10"/>
  </w:num>
  <w:num w:numId="116">
    <w:abstractNumId w:val="100"/>
  </w:num>
  <w:num w:numId="117">
    <w:abstractNumId w:val="166"/>
  </w:num>
  <w:num w:numId="118">
    <w:abstractNumId w:val="138"/>
  </w:num>
  <w:num w:numId="119">
    <w:abstractNumId w:val="392"/>
  </w:num>
  <w:num w:numId="120">
    <w:abstractNumId w:val="163"/>
  </w:num>
  <w:num w:numId="121">
    <w:abstractNumId w:val="438"/>
  </w:num>
  <w:num w:numId="122">
    <w:abstractNumId w:val="378"/>
  </w:num>
  <w:num w:numId="123">
    <w:abstractNumId w:val="279"/>
  </w:num>
  <w:num w:numId="124">
    <w:abstractNumId w:val="0"/>
  </w:num>
  <w:num w:numId="125">
    <w:abstractNumId w:val="345"/>
  </w:num>
  <w:num w:numId="126">
    <w:abstractNumId w:val="369"/>
  </w:num>
  <w:num w:numId="127">
    <w:abstractNumId w:val="61"/>
  </w:num>
  <w:num w:numId="128">
    <w:abstractNumId w:val="218"/>
  </w:num>
  <w:num w:numId="129">
    <w:abstractNumId w:val="210"/>
  </w:num>
  <w:num w:numId="130">
    <w:abstractNumId w:val="259"/>
  </w:num>
  <w:num w:numId="131">
    <w:abstractNumId w:val="238"/>
  </w:num>
  <w:num w:numId="132">
    <w:abstractNumId w:val="300"/>
  </w:num>
  <w:num w:numId="133">
    <w:abstractNumId w:val="128"/>
  </w:num>
  <w:num w:numId="134">
    <w:abstractNumId w:val="83"/>
  </w:num>
  <w:num w:numId="135">
    <w:abstractNumId w:val="437"/>
  </w:num>
  <w:num w:numId="136">
    <w:abstractNumId w:val="372"/>
  </w:num>
  <w:num w:numId="137">
    <w:abstractNumId w:val="131"/>
  </w:num>
  <w:num w:numId="138">
    <w:abstractNumId w:val="349"/>
  </w:num>
  <w:num w:numId="139">
    <w:abstractNumId w:val="413"/>
  </w:num>
  <w:num w:numId="140">
    <w:abstractNumId w:val="362"/>
  </w:num>
  <w:num w:numId="141">
    <w:abstractNumId w:val="101"/>
  </w:num>
  <w:num w:numId="142">
    <w:abstractNumId w:val="440"/>
  </w:num>
  <w:num w:numId="143">
    <w:abstractNumId w:val="220"/>
  </w:num>
  <w:num w:numId="144">
    <w:abstractNumId w:val="222"/>
  </w:num>
  <w:num w:numId="145">
    <w:abstractNumId w:val="31"/>
  </w:num>
  <w:num w:numId="146">
    <w:abstractNumId w:val="283"/>
  </w:num>
  <w:num w:numId="147">
    <w:abstractNumId w:val="42"/>
  </w:num>
  <w:num w:numId="148">
    <w:abstractNumId w:val="327"/>
  </w:num>
  <w:num w:numId="149">
    <w:abstractNumId w:val="274"/>
  </w:num>
  <w:num w:numId="150">
    <w:abstractNumId w:val="6"/>
  </w:num>
  <w:num w:numId="151">
    <w:abstractNumId w:val="444"/>
  </w:num>
  <w:num w:numId="152">
    <w:abstractNumId w:val="146"/>
  </w:num>
  <w:num w:numId="153">
    <w:abstractNumId w:val="262"/>
  </w:num>
  <w:num w:numId="154">
    <w:abstractNumId w:val="51"/>
  </w:num>
  <w:num w:numId="155">
    <w:abstractNumId w:val="308"/>
  </w:num>
  <w:num w:numId="156">
    <w:abstractNumId w:val="422"/>
  </w:num>
  <w:num w:numId="157">
    <w:abstractNumId w:val="446"/>
  </w:num>
  <w:num w:numId="158">
    <w:abstractNumId w:val="1"/>
  </w:num>
  <w:num w:numId="159">
    <w:abstractNumId w:val="415"/>
  </w:num>
  <w:num w:numId="160">
    <w:abstractNumId w:val="285"/>
  </w:num>
  <w:num w:numId="161">
    <w:abstractNumId w:val="190"/>
  </w:num>
  <w:num w:numId="162">
    <w:abstractNumId w:val="150"/>
  </w:num>
  <w:num w:numId="163">
    <w:abstractNumId w:val="419"/>
  </w:num>
  <w:num w:numId="164">
    <w:abstractNumId w:val="384"/>
  </w:num>
  <w:num w:numId="165">
    <w:abstractNumId w:val="99"/>
  </w:num>
  <w:num w:numId="166">
    <w:abstractNumId w:val="96"/>
  </w:num>
  <w:num w:numId="167">
    <w:abstractNumId w:val="301"/>
  </w:num>
  <w:num w:numId="168">
    <w:abstractNumId w:val="33"/>
  </w:num>
  <w:num w:numId="169">
    <w:abstractNumId w:val="102"/>
  </w:num>
  <w:num w:numId="170">
    <w:abstractNumId w:val="420"/>
  </w:num>
  <w:num w:numId="171">
    <w:abstractNumId w:val="248"/>
  </w:num>
  <w:num w:numId="172">
    <w:abstractNumId w:val="147"/>
  </w:num>
  <w:num w:numId="173">
    <w:abstractNumId w:val="423"/>
  </w:num>
  <w:num w:numId="174">
    <w:abstractNumId w:val="398"/>
  </w:num>
  <w:num w:numId="175">
    <w:abstractNumId w:val="260"/>
  </w:num>
  <w:num w:numId="176">
    <w:abstractNumId w:val="267"/>
  </w:num>
  <w:num w:numId="177">
    <w:abstractNumId w:val="88"/>
  </w:num>
  <w:num w:numId="178">
    <w:abstractNumId w:val="153"/>
  </w:num>
  <w:num w:numId="179">
    <w:abstractNumId w:val="336"/>
  </w:num>
  <w:num w:numId="180">
    <w:abstractNumId w:val="382"/>
  </w:num>
  <w:num w:numId="181">
    <w:abstractNumId w:val="130"/>
  </w:num>
  <w:num w:numId="182">
    <w:abstractNumId w:val="202"/>
  </w:num>
  <w:num w:numId="183">
    <w:abstractNumId w:val="159"/>
  </w:num>
  <w:num w:numId="184">
    <w:abstractNumId w:val="395"/>
  </w:num>
  <w:num w:numId="185">
    <w:abstractNumId w:val="77"/>
  </w:num>
  <w:num w:numId="186">
    <w:abstractNumId w:val="297"/>
  </w:num>
  <w:num w:numId="187">
    <w:abstractNumId w:val="107"/>
  </w:num>
  <w:num w:numId="188">
    <w:abstractNumId w:val="7"/>
  </w:num>
  <w:num w:numId="189">
    <w:abstractNumId w:val="75"/>
  </w:num>
  <w:num w:numId="190">
    <w:abstractNumId w:val="275"/>
  </w:num>
  <w:num w:numId="191">
    <w:abstractNumId w:val="106"/>
  </w:num>
  <w:num w:numId="192">
    <w:abstractNumId w:val="305"/>
  </w:num>
  <w:num w:numId="193">
    <w:abstractNumId w:val="240"/>
  </w:num>
  <w:num w:numId="194">
    <w:abstractNumId w:val="22"/>
  </w:num>
  <w:num w:numId="195">
    <w:abstractNumId w:val="169"/>
  </w:num>
  <w:num w:numId="196">
    <w:abstractNumId w:val="216"/>
  </w:num>
  <w:num w:numId="197">
    <w:abstractNumId w:val="199"/>
  </w:num>
  <w:num w:numId="198">
    <w:abstractNumId w:val="113"/>
  </w:num>
  <w:num w:numId="199">
    <w:abstractNumId w:val="148"/>
  </w:num>
  <w:num w:numId="200">
    <w:abstractNumId w:val="319"/>
  </w:num>
  <w:num w:numId="201">
    <w:abstractNumId w:val="408"/>
  </w:num>
  <w:num w:numId="202">
    <w:abstractNumId w:val="313"/>
  </w:num>
  <w:num w:numId="203">
    <w:abstractNumId w:val="188"/>
  </w:num>
  <w:num w:numId="204">
    <w:abstractNumId w:val="133"/>
  </w:num>
  <w:num w:numId="205">
    <w:abstractNumId w:val="270"/>
  </w:num>
  <w:num w:numId="206">
    <w:abstractNumId w:val="174"/>
  </w:num>
  <w:num w:numId="207">
    <w:abstractNumId w:val="356"/>
  </w:num>
  <w:num w:numId="208">
    <w:abstractNumId w:val="284"/>
  </w:num>
  <w:num w:numId="209">
    <w:abstractNumId w:val="172"/>
  </w:num>
  <w:num w:numId="210">
    <w:abstractNumId w:val="79"/>
  </w:num>
  <w:num w:numId="211">
    <w:abstractNumId w:val="323"/>
  </w:num>
  <w:num w:numId="212">
    <w:abstractNumId w:val="439"/>
  </w:num>
  <w:num w:numId="213">
    <w:abstractNumId w:val="116"/>
  </w:num>
  <w:num w:numId="214">
    <w:abstractNumId w:val="49"/>
  </w:num>
  <w:num w:numId="215">
    <w:abstractNumId w:val="89"/>
  </w:num>
  <w:num w:numId="216">
    <w:abstractNumId w:val="276"/>
  </w:num>
  <w:num w:numId="217">
    <w:abstractNumId w:val="239"/>
  </w:num>
  <w:num w:numId="218">
    <w:abstractNumId w:val="391"/>
  </w:num>
  <w:num w:numId="219">
    <w:abstractNumId w:val="90"/>
  </w:num>
  <w:num w:numId="220">
    <w:abstractNumId w:val="97"/>
  </w:num>
  <w:num w:numId="221">
    <w:abstractNumId w:val="43"/>
  </w:num>
  <w:num w:numId="222">
    <w:abstractNumId w:val="185"/>
  </w:num>
  <w:num w:numId="223">
    <w:abstractNumId w:val="32"/>
  </w:num>
  <w:num w:numId="224">
    <w:abstractNumId w:val="412"/>
  </w:num>
  <w:num w:numId="225">
    <w:abstractNumId w:val="393"/>
  </w:num>
  <w:num w:numId="226">
    <w:abstractNumId w:val="142"/>
  </w:num>
  <w:num w:numId="227">
    <w:abstractNumId w:val="5"/>
  </w:num>
  <w:num w:numId="228">
    <w:abstractNumId w:val="316"/>
  </w:num>
  <w:num w:numId="229">
    <w:abstractNumId w:val="322"/>
  </w:num>
  <w:num w:numId="230">
    <w:abstractNumId w:val="143"/>
  </w:num>
  <w:num w:numId="231">
    <w:abstractNumId w:val="361"/>
  </w:num>
  <w:num w:numId="232">
    <w:abstractNumId w:val="164"/>
  </w:num>
  <w:num w:numId="233">
    <w:abstractNumId w:val="50"/>
  </w:num>
  <w:num w:numId="234">
    <w:abstractNumId w:val="136"/>
  </w:num>
  <w:num w:numId="235">
    <w:abstractNumId w:val="212"/>
  </w:num>
  <w:num w:numId="236">
    <w:abstractNumId w:val="121"/>
  </w:num>
  <w:num w:numId="237">
    <w:abstractNumId w:val="355"/>
  </w:num>
  <w:num w:numId="238">
    <w:abstractNumId w:val="13"/>
  </w:num>
  <w:num w:numId="239">
    <w:abstractNumId w:val="427"/>
  </w:num>
  <w:num w:numId="240">
    <w:abstractNumId w:val="233"/>
  </w:num>
  <w:num w:numId="241">
    <w:abstractNumId w:val="201"/>
  </w:num>
  <w:num w:numId="242">
    <w:abstractNumId w:val="28"/>
  </w:num>
  <w:num w:numId="243">
    <w:abstractNumId w:val="134"/>
  </w:num>
  <w:num w:numId="244">
    <w:abstractNumId w:val="272"/>
  </w:num>
  <w:num w:numId="245">
    <w:abstractNumId w:val="241"/>
  </w:num>
  <w:num w:numId="246">
    <w:abstractNumId w:val="353"/>
  </w:num>
  <w:num w:numId="247">
    <w:abstractNumId w:val="258"/>
  </w:num>
  <w:num w:numId="248">
    <w:abstractNumId w:val="15"/>
  </w:num>
  <w:num w:numId="249">
    <w:abstractNumId w:val="40"/>
  </w:num>
  <w:num w:numId="250">
    <w:abstractNumId w:val="63"/>
  </w:num>
  <w:num w:numId="251">
    <w:abstractNumId w:val="53"/>
  </w:num>
  <w:num w:numId="252">
    <w:abstractNumId w:val="92"/>
  </w:num>
  <w:num w:numId="253">
    <w:abstractNumId w:val="365"/>
  </w:num>
  <w:num w:numId="254">
    <w:abstractNumId w:val="342"/>
  </w:num>
  <w:num w:numId="255">
    <w:abstractNumId w:val="2"/>
  </w:num>
  <w:num w:numId="256">
    <w:abstractNumId w:val="404"/>
  </w:num>
  <w:num w:numId="257">
    <w:abstractNumId w:val="371"/>
  </w:num>
  <w:num w:numId="258">
    <w:abstractNumId w:val="170"/>
  </w:num>
  <w:num w:numId="259">
    <w:abstractNumId w:val="307"/>
  </w:num>
  <w:num w:numId="260">
    <w:abstractNumId w:val="181"/>
  </w:num>
  <w:num w:numId="261">
    <w:abstractNumId w:val="269"/>
  </w:num>
  <w:num w:numId="262">
    <w:abstractNumId w:val="58"/>
  </w:num>
  <w:num w:numId="263">
    <w:abstractNumId w:val="337"/>
  </w:num>
  <w:num w:numId="264">
    <w:abstractNumId w:val="194"/>
  </w:num>
  <w:num w:numId="265">
    <w:abstractNumId w:val="442"/>
  </w:num>
  <w:num w:numId="266">
    <w:abstractNumId w:val="162"/>
  </w:num>
  <w:num w:numId="267">
    <w:abstractNumId w:val="287"/>
  </w:num>
  <w:num w:numId="268">
    <w:abstractNumId w:val="277"/>
  </w:num>
  <w:num w:numId="269">
    <w:abstractNumId w:val="435"/>
  </w:num>
  <w:num w:numId="270">
    <w:abstractNumId w:val="282"/>
  </w:num>
  <w:num w:numId="271">
    <w:abstractNumId w:val="354"/>
  </w:num>
  <w:num w:numId="272">
    <w:abstractNumId w:val="93"/>
  </w:num>
  <w:num w:numId="273">
    <w:abstractNumId w:val="229"/>
  </w:num>
  <w:num w:numId="274">
    <w:abstractNumId w:val="30"/>
  </w:num>
  <w:num w:numId="275">
    <w:abstractNumId w:val="103"/>
  </w:num>
  <w:num w:numId="276">
    <w:abstractNumId w:val="396"/>
  </w:num>
  <w:num w:numId="277">
    <w:abstractNumId w:val="141"/>
  </w:num>
  <w:num w:numId="278">
    <w:abstractNumId w:val="86"/>
  </w:num>
  <w:num w:numId="279">
    <w:abstractNumId w:val="167"/>
  </w:num>
  <w:num w:numId="280">
    <w:abstractNumId w:val="18"/>
  </w:num>
  <w:num w:numId="281">
    <w:abstractNumId w:val="326"/>
  </w:num>
  <w:num w:numId="282">
    <w:abstractNumId w:val="114"/>
  </w:num>
  <w:num w:numId="283">
    <w:abstractNumId w:val="137"/>
  </w:num>
  <w:num w:numId="284">
    <w:abstractNumId w:val="85"/>
  </w:num>
  <w:num w:numId="285">
    <w:abstractNumId w:val="376"/>
  </w:num>
  <w:num w:numId="286">
    <w:abstractNumId w:val="82"/>
  </w:num>
  <w:num w:numId="287">
    <w:abstractNumId w:val="334"/>
  </w:num>
  <w:num w:numId="288">
    <w:abstractNumId w:val="370"/>
  </w:num>
  <w:num w:numId="289">
    <w:abstractNumId w:val="112"/>
  </w:num>
  <w:num w:numId="290">
    <w:abstractNumId w:val="424"/>
  </w:num>
  <w:num w:numId="291">
    <w:abstractNumId w:val="363"/>
  </w:num>
  <w:num w:numId="292">
    <w:abstractNumId w:val="359"/>
  </w:num>
  <w:num w:numId="293">
    <w:abstractNumId w:val="244"/>
  </w:num>
  <w:num w:numId="294">
    <w:abstractNumId w:val="176"/>
  </w:num>
  <w:num w:numId="295">
    <w:abstractNumId w:val="149"/>
  </w:num>
  <w:num w:numId="296">
    <w:abstractNumId w:val="46"/>
  </w:num>
  <w:num w:numId="297">
    <w:abstractNumId w:val="115"/>
  </w:num>
  <w:num w:numId="298">
    <w:abstractNumId w:val="360"/>
  </w:num>
  <w:num w:numId="299">
    <w:abstractNumId w:val="394"/>
  </w:num>
  <w:num w:numId="300">
    <w:abstractNumId w:val="227"/>
  </w:num>
  <w:num w:numId="301">
    <w:abstractNumId w:val="204"/>
  </w:num>
  <w:num w:numId="302">
    <w:abstractNumId w:val="430"/>
  </w:num>
  <w:num w:numId="303">
    <w:abstractNumId w:val="4"/>
  </w:num>
  <w:num w:numId="304">
    <w:abstractNumId w:val="135"/>
  </w:num>
  <w:num w:numId="305">
    <w:abstractNumId w:val="66"/>
  </w:num>
  <w:num w:numId="306">
    <w:abstractNumId w:val="81"/>
  </w:num>
  <w:num w:numId="307">
    <w:abstractNumId w:val="224"/>
  </w:num>
  <w:num w:numId="308">
    <w:abstractNumId w:val="173"/>
  </w:num>
  <w:num w:numId="309">
    <w:abstractNumId w:val="179"/>
  </w:num>
  <w:num w:numId="310">
    <w:abstractNumId w:val="45"/>
  </w:num>
  <w:num w:numId="311">
    <w:abstractNumId w:val="226"/>
  </w:num>
  <w:num w:numId="312">
    <w:abstractNumId w:val="436"/>
  </w:num>
  <w:num w:numId="313">
    <w:abstractNumId w:val="156"/>
  </w:num>
  <w:num w:numId="314">
    <w:abstractNumId w:val="410"/>
  </w:num>
  <w:num w:numId="315">
    <w:abstractNumId w:val="338"/>
  </w:num>
  <w:num w:numId="316">
    <w:abstractNumId w:val="78"/>
  </w:num>
  <w:num w:numId="317">
    <w:abstractNumId w:val="310"/>
  </w:num>
  <w:num w:numId="318">
    <w:abstractNumId w:val="207"/>
  </w:num>
  <w:num w:numId="319">
    <w:abstractNumId w:val="431"/>
  </w:num>
  <w:num w:numId="320">
    <w:abstractNumId w:val="155"/>
  </w:num>
  <w:num w:numId="321">
    <w:abstractNumId w:val="68"/>
  </w:num>
  <w:num w:numId="322">
    <w:abstractNumId w:val="200"/>
  </w:num>
  <w:num w:numId="323">
    <w:abstractNumId w:val="421"/>
  </w:num>
  <w:num w:numId="324">
    <w:abstractNumId w:val="235"/>
  </w:num>
  <w:num w:numId="325">
    <w:abstractNumId w:val="8"/>
  </w:num>
  <w:num w:numId="326">
    <w:abstractNumId w:val="350"/>
  </w:num>
  <w:num w:numId="327">
    <w:abstractNumId w:val="64"/>
  </w:num>
  <w:num w:numId="328">
    <w:abstractNumId w:val="69"/>
  </w:num>
  <w:num w:numId="329">
    <w:abstractNumId w:val="95"/>
  </w:num>
  <w:num w:numId="330">
    <w:abstractNumId w:val="309"/>
  </w:num>
  <w:num w:numId="331">
    <w:abstractNumId w:val="426"/>
  </w:num>
  <w:num w:numId="332">
    <w:abstractNumId w:val="429"/>
  </w:num>
  <w:num w:numId="333">
    <w:abstractNumId w:val="236"/>
  </w:num>
  <w:num w:numId="334">
    <w:abstractNumId w:val="247"/>
  </w:num>
  <w:num w:numId="335">
    <w:abstractNumId w:val="171"/>
  </w:num>
  <w:num w:numId="336">
    <w:abstractNumId w:val="428"/>
  </w:num>
  <w:num w:numId="337">
    <w:abstractNumId w:val="375"/>
  </w:num>
  <w:num w:numId="338">
    <w:abstractNumId w:val="214"/>
  </w:num>
  <w:num w:numId="339">
    <w:abstractNumId w:val="152"/>
  </w:num>
  <w:num w:numId="340">
    <w:abstractNumId w:val="230"/>
  </w:num>
  <w:num w:numId="341">
    <w:abstractNumId w:val="9"/>
  </w:num>
  <w:num w:numId="342">
    <w:abstractNumId w:val="292"/>
  </w:num>
  <w:num w:numId="343">
    <w:abstractNumId w:val="377"/>
  </w:num>
  <w:num w:numId="344">
    <w:abstractNumId w:val="280"/>
  </w:num>
  <w:num w:numId="345">
    <w:abstractNumId w:val="351"/>
  </w:num>
  <w:num w:numId="346">
    <w:abstractNumId w:val="70"/>
  </w:num>
  <w:num w:numId="347">
    <w:abstractNumId w:val="288"/>
  </w:num>
  <w:num w:numId="348">
    <w:abstractNumId w:val="249"/>
  </w:num>
  <w:num w:numId="349">
    <w:abstractNumId w:val="126"/>
  </w:num>
  <w:num w:numId="350">
    <w:abstractNumId w:val="268"/>
  </w:num>
  <w:num w:numId="351">
    <w:abstractNumId w:val="317"/>
  </w:num>
  <w:num w:numId="352">
    <w:abstractNumId w:val="325"/>
  </w:num>
  <w:num w:numId="353">
    <w:abstractNumId w:val="37"/>
  </w:num>
  <w:num w:numId="354">
    <w:abstractNumId w:val="273"/>
  </w:num>
  <w:num w:numId="355">
    <w:abstractNumId w:val="293"/>
  </w:num>
  <w:num w:numId="356">
    <w:abstractNumId w:val="124"/>
  </w:num>
  <w:num w:numId="357">
    <w:abstractNumId w:val="177"/>
  </w:num>
  <w:num w:numId="358">
    <w:abstractNumId w:val="123"/>
  </w:num>
  <w:num w:numId="359">
    <w:abstractNumId w:val="16"/>
  </w:num>
  <w:num w:numId="360">
    <w:abstractNumId w:val="261"/>
  </w:num>
  <w:num w:numId="361">
    <w:abstractNumId w:val="196"/>
  </w:num>
  <w:num w:numId="362">
    <w:abstractNumId w:val="335"/>
  </w:num>
  <w:num w:numId="363">
    <w:abstractNumId w:val="328"/>
  </w:num>
  <w:num w:numId="364">
    <w:abstractNumId w:val="315"/>
  </w:num>
  <w:num w:numId="365">
    <w:abstractNumId w:val="182"/>
  </w:num>
  <w:num w:numId="366">
    <w:abstractNumId w:val="243"/>
  </w:num>
  <w:num w:numId="367">
    <w:abstractNumId w:val="311"/>
  </w:num>
  <w:num w:numId="368">
    <w:abstractNumId w:val="94"/>
  </w:num>
  <w:num w:numId="369">
    <w:abstractNumId w:val="161"/>
  </w:num>
  <w:num w:numId="370">
    <w:abstractNumId w:val="271"/>
  </w:num>
  <w:num w:numId="371">
    <w:abstractNumId w:val="52"/>
  </w:num>
  <w:num w:numId="372">
    <w:abstractNumId w:val="23"/>
  </w:num>
  <w:num w:numId="373">
    <w:abstractNumId w:val="144"/>
  </w:num>
  <w:num w:numId="374">
    <w:abstractNumId w:val="324"/>
  </w:num>
  <w:num w:numId="375">
    <w:abstractNumId w:val="111"/>
  </w:num>
  <w:num w:numId="376">
    <w:abstractNumId w:val="56"/>
  </w:num>
  <w:num w:numId="377">
    <w:abstractNumId w:val="358"/>
  </w:num>
  <w:num w:numId="378">
    <w:abstractNumId w:val="118"/>
  </w:num>
  <w:num w:numId="379">
    <w:abstractNumId w:val="215"/>
  </w:num>
  <w:num w:numId="380">
    <w:abstractNumId w:val="352"/>
  </w:num>
  <w:num w:numId="381">
    <w:abstractNumId w:val="357"/>
  </w:num>
  <w:num w:numId="382">
    <w:abstractNumId w:val="399"/>
  </w:num>
  <w:num w:numId="383">
    <w:abstractNumId w:val="76"/>
  </w:num>
  <w:num w:numId="384">
    <w:abstractNumId w:val="414"/>
  </w:num>
  <w:num w:numId="385">
    <w:abstractNumId w:val="367"/>
  </w:num>
  <w:num w:numId="386">
    <w:abstractNumId w:val="266"/>
  </w:num>
  <w:num w:numId="387">
    <w:abstractNumId w:val="203"/>
  </w:num>
  <w:num w:numId="388">
    <w:abstractNumId w:val="344"/>
  </w:num>
  <w:num w:numId="389">
    <w:abstractNumId w:val="60"/>
  </w:num>
  <w:num w:numId="390">
    <w:abstractNumId w:val="333"/>
  </w:num>
  <w:num w:numId="391">
    <w:abstractNumId w:val="386"/>
  </w:num>
  <w:num w:numId="392">
    <w:abstractNumId w:val="59"/>
  </w:num>
  <w:num w:numId="393">
    <w:abstractNumId w:val="329"/>
  </w:num>
  <w:num w:numId="394">
    <w:abstractNumId w:val="129"/>
  </w:num>
  <w:num w:numId="395">
    <w:abstractNumId w:val="74"/>
  </w:num>
  <w:num w:numId="396">
    <w:abstractNumId w:val="400"/>
  </w:num>
  <w:num w:numId="397">
    <w:abstractNumId w:val="87"/>
  </w:num>
  <w:num w:numId="398">
    <w:abstractNumId w:val="24"/>
  </w:num>
  <w:num w:numId="399">
    <w:abstractNumId w:val="303"/>
  </w:num>
  <w:num w:numId="400">
    <w:abstractNumId w:val="208"/>
  </w:num>
  <w:num w:numId="401">
    <w:abstractNumId w:val="253"/>
  </w:num>
  <w:num w:numId="402">
    <w:abstractNumId w:val="256"/>
  </w:num>
  <w:num w:numId="403">
    <w:abstractNumId w:val="314"/>
  </w:num>
  <w:num w:numId="404">
    <w:abstractNumId w:val="294"/>
  </w:num>
  <w:num w:numId="405">
    <w:abstractNumId w:val="255"/>
  </w:num>
  <w:num w:numId="406">
    <w:abstractNumId w:val="234"/>
  </w:num>
  <w:num w:numId="407">
    <w:abstractNumId w:val="57"/>
  </w:num>
  <w:num w:numId="408">
    <w:abstractNumId w:val="47"/>
  </w:num>
  <w:num w:numId="409">
    <w:abstractNumId w:val="191"/>
  </w:num>
  <w:num w:numId="410">
    <w:abstractNumId w:val="411"/>
  </w:num>
  <w:num w:numId="411">
    <w:abstractNumId w:val="364"/>
  </w:num>
  <w:num w:numId="412">
    <w:abstractNumId w:val="65"/>
  </w:num>
  <w:num w:numId="413">
    <w:abstractNumId w:val="154"/>
  </w:num>
  <w:num w:numId="414">
    <w:abstractNumId w:val="387"/>
  </w:num>
  <w:num w:numId="415">
    <w:abstractNumId w:val="295"/>
  </w:num>
  <w:num w:numId="416">
    <w:abstractNumId w:val="379"/>
  </w:num>
  <w:num w:numId="417">
    <w:abstractNumId w:val="39"/>
  </w:num>
  <w:num w:numId="418">
    <w:abstractNumId w:val="20"/>
  </w:num>
  <w:num w:numId="419">
    <w:abstractNumId w:val="54"/>
  </w:num>
  <w:num w:numId="420">
    <w:abstractNumId w:val="35"/>
  </w:num>
  <w:num w:numId="421">
    <w:abstractNumId w:val="332"/>
  </w:num>
  <w:num w:numId="422">
    <w:abstractNumId w:val="122"/>
  </w:num>
  <w:num w:numId="423">
    <w:abstractNumId w:val="175"/>
  </w:num>
  <w:num w:numId="424">
    <w:abstractNumId w:val="145"/>
  </w:num>
  <w:num w:numId="425">
    <w:abstractNumId w:val="184"/>
  </w:num>
  <w:num w:numId="426">
    <w:abstractNumId w:val="186"/>
  </w:num>
  <w:num w:numId="427">
    <w:abstractNumId w:val="374"/>
  </w:num>
  <w:num w:numId="428">
    <w:abstractNumId w:val="3"/>
  </w:num>
  <w:num w:numId="429">
    <w:abstractNumId w:val="263"/>
  </w:num>
  <w:num w:numId="430">
    <w:abstractNumId w:val="67"/>
  </w:num>
  <w:num w:numId="431">
    <w:abstractNumId w:val="67"/>
  </w:num>
  <w:num w:numId="432">
    <w:abstractNumId w:val="160"/>
  </w:num>
  <w:num w:numId="433">
    <w:abstractNumId w:val="195"/>
  </w:num>
  <w:num w:numId="434">
    <w:abstractNumId w:val="232"/>
  </w:num>
  <w:num w:numId="435">
    <w:abstractNumId w:val="151"/>
  </w:num>
  <w:num w:numId="436">
    <w:abstractNumId w:val="110"/>
  </w:num>
  <w:num w:numId="437">
    <w:abstractNumId w:val="105"/>
  </w:num>
  <w:num w:numId="438">
    <w:abstractNumId w:val="291"/>
  </w:num>
  <w:num w:numId="439">
    <w:abstractNumId w:val="14"/>
  </w:num>
  <w:num w:numId="440">
    <w:abstractNumId w:val="368"/>
  </w:num>
  <w:num w:numId="441">
    <w:abstractNumId w:val="401"/>
  </w:num>
  <w:num w:numId="442">
    <w:abstractNumId w:val="237"/>
  </w:num>
  <w:num w:numId="443">
    <w:abstractNumId w:val="80"/>
  </w:num>
  <w:num w:numId="444">
    <w:abstractNumId w:val="119"/>
  </w:num>
  <w:num w:numId="445">
    <w:abstractNumId w:val="12"/>
  </w:num>
  <w:num w:numId="446">
    <w:abstractNumId w:val="205"/>
  </w:num>
  <w:num w:numId="447">
    <w:abstractNumId w:val="318"/>
  </w:num>
  <w:num w:numId="448">
    <w:abstractNumId w:val="55"/>
  </w:num>
  <w:numIdMacAtCleanup w:val="4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20"/>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5D3"/>
    <w:rsid w:val="00014775"/>
    <w:rsid w:val="00046E37"/>
    <w:rsid w:val="0005436C"/>
    <w:rsid w:val="00065C96"/>
    <w:rsid w:val="00073A87"/>
    <w:rsid w:val="00085665"/>
    <w:rsid w:val="000A52C2"/>
    <w:rsid w:val="000A7E76"/>
    <w:rsid w:val="000F345B"/>
    <w:rsid w:val="00112939"/>
    <w:rsid w:val="00165181"/>
    <w:rsid w:val="00177DBC"/>
    <w:rsid w:val="001A32E3"/>
    <w:rsid w:val="001A588B"/>
    <w:rsid w:val="001C0AAF"/>
    <w:rsid w:val="001D0CD1"/>
    <w:rsid w:val="001E23D9"/>
    <w:rsid w:val="001E76BF"/>
    <w:rsid w:val="00217014"/>
    <w:rsid w:val="0022157D"/>
    <w:rsid w:val="00223E1C"/>
    <w:rsid w:val="00231452"/>
    <w:rsid w:val="002D1273"/>
    <w:rsid w:val="00301150"/>
    <w:rsid w:val="00340718"/>
    <w:rsid w:val="00356D74"/>
    <w:rsid w:val="00375AD7"/>
    <w:rsid w:val="003A3C58"/>
    <w:rsid w:val="003A72A6"/>
    <w:rsid w:val="003C16EC"/>
    <w:rsid w:val="003C6324"/>
    <w:rsid w:val="003D4054"/>
    <w:rsid w:val="003D52D6"/>
    <w:rsid w:val="004049C6"/>
    <w:rsid w:val="00413E52"/>
    <w:rsid w:val="00421179"/>
    <w:rsid w:val="00427860"/>
    <w:rsid w:val="004611F6"/>
    <w:rsid w:val="004635D3"/>
    <w:rsid w:val="00472F3A"/>
    <w:rsid w:val="00473FDD"/>
    <w:rsid w:val="00484847"/>
    <w:rsid w:val="00485B44"/>
    <w:rsid w:val="004B7298"/>
    <w:rsid w:val="00503F34"/>
    <w:rsid w:val="00504FF4"/>
    <w:rsid w:val="005230FA"/>
    <w:rsid w:val="0052623B"/>
    <w:rsid w:val="005662D8"/>
    <w:rsid w:val="00580A51"/>
    <w:rsid w:val="005829A0"/>
    <w:rsid w:val="0058799A"/>
    <w:rsid w:val="005A29F8"/>
    <w:rsid w:val="005B5256"/>
    <w:rsid w:val="005B6C12"/>
    <w:rsid w:val="005E571B"/>
    <w:rsid w:val="005F30DC"/>
    <w:rsid w:val="00603B2D"/>
    <w:rsid w:val="006131E5"/>
    <w:rsid w:val="006150CE"/>
    <w:rsid w:val="00631CFB"/>
    <w:rsid w:val="00634051"/>
    <w:rsid w:val="00645B68"/>
    <w:rsid w:val="00661FE7"/>
    <w:rsid w:val="00673FC3"/>
    <w:rsid w:val="00675074"/>
    <w:rsid w:val="006860CD"/>
    <w:rsid w:val="006920F1"/>
    <w:rsid w:val="006B5C78"/>
    <w:rsid w:val="006D0118"/>
    <w:rsid w:val="006E65D6"/>
    <w:rsid w:val="007111DD"/>
    <w:rsid w:val="007122BE"/>
    <w:rsid w:val="0071273E"/>
    <w:rsid w:val="00735A9B"/>
    <w:rsid w:val="00737597"/>
    <w:rsid w:val="00750512"/>
    <w:rsid w:val="00752DCB"/>
    <w:rsid w:val="00755A09"/>
    <w:rsid w:val="00757249"/>
    <w:rsid w:val="007816AD"/>
    <w:rsid w:val="007A78E5"/>
    <w:rsid w:val="007D09C9"/>
    <w:rsid w:val="007E1DB5"/>
    <w:rsid w:val="007F2EB3"/>
    <w:rsid w:val="008138FB"/>
    <w:rsid w:val="00836EF5"/>
    <w:rsid w:val="00840F1C"/>
    <w:rsid w:val="00844123"/>
    <w:rsid w:val="008463E4"/>
    <w:rsid w:val="008808AB"/>
    <w:rsid w:val="008C19BA"/>
    <w:rsid w:val="008C1DFC"/>
    <w:rsid w:val="008F11CD"/>
    <w:rsid w:val="008F2C21"/>
    <w:rsid w:val="009157DF"/>
    <w:rsid w:val="00921DE4"/>
    <w:rsid w:val="00936743"/>
    <w:rsid w:val="00944CEC"/>
    <w:rsid w:val="00953135"/>
    <w:rsid w:val="00965D6C"/>
    <w:rsid w:val="00970555"/>
    <w:rsid w:val="009854C0"/>
    <w:rsid w:val="009934FE"/>
    <w:rsid w:val="009B2671"/>
    <w:rsid w:val="009B670D"/>
    <w:rsid w:val="009C536A"/>
    <w:rsid w:val="009E0401"/>
    <w:rsid w:val="009E1668"/>
    <w:rsid w:val="009E33C9"/>
    <w:rsid w:val="009E648D"/>
    <w:rsid w:val="009E68FA"/>
    <w:rsid w:val="009F1697"/>
    <w:rsid w:val="009F2985"/>
    <w:rsid w:val="009F326B"/>
    <w:rsid w:val="00A234D4"/>
    <w:rsid w:val="00A470A4"/>
    <w:rsid w:val="00A5765E"/>
    <w:rsid w:val="00A86381"/>
    <w:rsid w:val="00AA0F18"/>
    <w:rsid w:val="00AA1978"/>
    <w:rsid w:val="00AA6607"/>
    <w:rsid w:val="00AC4832"/>
    <w:rsid w:val="00AD3C51"/>
    <w:rsid w:val="00AE1B54"/>
    <w:rsid w:val="00AF5165"/>
    <w:rsid w:val="00AF66C1"/>
    <w:rsid w:val="00AF7DE1"/>
    <w:rsid w:val="00B043F6"/>
    <w:rsid w:val="00B27440"/>
    <w:rsid w:val="00B32289"/>
    <w:rsid w:val="00B3435D"/>
    <w:rsid w:val="00B37BAE"/>
    <w:rsid w:val="00B52567"/>
    <w:rsid w:val="00BC45EA"/>
    <w:rsid w:val="00BC5F55"/>
    <w:rsid w:val="00BD0AAA"/>
    <w:rsid w:val="00BE58AE"/>
    <w:rsid w:val="00C2077D"/>
    <w:rsid w:val="00C22F84"/>
    <w:rsid w:val="00C37BB9"/>
    <w:rsid w:val="00C44252"/>
    <w:rsid w:val="00C856FA"/>
    <w:rsid w:val="00CA61A4"/>
    <w:rsid w:val="00CA6526"/>
    <w:rsid w:val="00CB39FA"/>
    <w:rsid w:val="00CE1413"/>
    <w:rsid w:val="00CE751D"/>
    <w:rsid w:val="00CF58F8"/>
    <w:rsid w:val="00D117B3"/>
    <w:rsid w:val="00D120CA"/>
    <w:rsid w:val="00D33CA3"/>
    <w:rsid w:val="00D433A5"/>
    <w:rsid w:val="00D63E36"/>
    <w:rsid w:val="00D82CAA"/>
    <w:rsid w:val="00D8736C"/>
    <w:rsid w:val="00D92365"/>
    <w:rsid w:val="00DB6D73"/>
    <w:rsid w:val="00DC7BAB"/>
    <w:rsid w:val="00DD1860"/>
    <w:rsid w:val="00DD2554"/>
    <w:rsid w:val="00DE7BBF"/>
    <w:rsid w:val="00E25BE4"/>
    <w:rsid w:val="00E3531C"/>
    <w:rsid w:val="00E61198"/>
    <w:rsid w:val="00E623FE"/>
    <w:rsid w:val="00E666EB"/>
    <w:rsid w:val="00E7179B"/>
    <w:rsid w:val="00E80F71"/>
    <w:rsid w:val="00E829A9"/>
    <w:rsid w:val="00E8769B"/>
    <w:rsid w:val="00EA7225"/>
    <w:rsid w:val="00ED14A5"/>
    <w:rsid w:val="00ED79F3"/>
    <w:rsid w:val="00EE11F5"/>
    <w:rsid w:val="00EE5FEA"/>
    <w:rsid w:val="00F05D3E"/>
    <w:rsid w:val="00F47949"/>
    <w:rsid w:val="00F55845"/>
    <w:rsid w:val="00F55DA3"/>
    <w:rsid w:val="00F5739C"/>
    <w:rsid w:val="00F60DAB"/>
    <w:rsid w:val="00F62187"/>
    <w:rsid w:val="00F76E5C"/>
    <w:rsid w:val="00F83C2E"/>
    <w:rsid w:val="00F87BDA"/>
    <w:rsid w:val="00F91081"/>
    <w:rsid w:val="00FC4A43"/>
    <w:rsid w:val="00FE01D2"/>
    <w:rsid w:val="00FE2D2C"/>
    <w:rsid w:val="00FF3640"/>
    <w:rsid w:val="04A7FE23"/>
    <w:rsid w:val="064A48CB"/>
    <w:rsid w:val="07C7A13E"/>
    <w:rsid w:val="09186F43"/>
    <w:rsid w:val="0E5D6100"/>
    <w:rsid w:val="0FAAA3BA"/>
    <w:rsid w:val="108FBCD5"/>
    <w:rsid w:val="183FC295"/>
    <w:rsid w:val="1B3D1675"/>
    <w:rsid w:val="24ADA4E4"/>
    <w:rsid w:val="25A2F2A7"/>
    <w:rsid w:val="25E0B1D0"/>
    <w:rsid w:val="30571A04"/>
    <w:rsid w:val="327F29E0"/>
    <w:rsid w:val="32F48B32"/>
    <w:rsid w:val="340FD03E"/>
    <w:rsid w:val="39373B32"/>
    <w:rsid w:val="3A1814E5"/>
    <w:rsid w:val="3F489B84"/>
    <w:rsid w:val="3FE1B08E"/>
    <w:rsid w:val="40FAE851"/>
    <w:rsid w:val="41C7DA86"/>
    <w:rsid w:val="424F1564"/>
    <w:rsid w:val="426E64F5"/>
    <w:rsid w:val="46DB8FE0"/>
    <w:rsid w:val="4802F7BF"/>
    <w:rsid w:val="48BBA329"/>
    <w:rsid w:val="4B323007"/>
    <w:rsid w:val="4C203BDC"/>
    <w:rsid w:val="4EBB239C"/>
    <w:rsid w:val="4F220D7D"/>
    <w:rsid w:val="50AD78A0"/>
    <w:rsid w:val="546C6AF4"/>
    <w:rsid w:val="54D922DE"/>
    <w:rsid w:val="54E2D0AA"/>
    <w:rsid w:val="56F4AA4D"/>
    <w:rsid w:val="588CD471"/>
    <w:rsid w:val="5912FEEC"/>
    <w:rsid w:val="59B39C1A"/>
    <w:rsid w:val="5B82172C"/>
    <w:rsid w:val="5B9A5B2C"/>
    <w:rsid w:val="5DC481C2"/>
    <w:rsid w:val="5DDC3EFE"/>
    <w:rsid w:val="605768CF"/>
    <w:rsid w:val="61D2EBD6"/>
    <w:rsid w:val="6335DD57"/>
    <w:rsid w:val="6562AD4C"/>
    <w:rsid w:val="66B7E040"/>
    <w:rsid w:val="687FBCD1"/>
    <w:rsid w:val="699872B9"/>
    <w:rsid w:val="6AF280DC"/>
    <w:rsid w:val="6D080335"/>
    <w:rsid w:val="71533C93"/>
    <w:rsid w:val="720AD45C"/>
    <w:rsid w:val="75A5470C"/>
    <w:rsid w:val="78F5E288"/>
    <w:rsid w:val="799CC94A"/>
    <w:rsid w:val="79F53B44"/>
    <w:rsid w:val="7D74143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FD776DB"/>
  <w15:docId w15:val="{14374F0E-EBC9-4AC4-8845-51CC4E68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77DBC"/>
    <w:pPr>
      <w:spacing w:line="360" w:lineRule="auto"/>
    </w:pPr>
    <w:rPr>
      <w:rFonts w:asciiTheme="minorHAnsi" w:hAnsiTheme="minorHAnsi"/>
      <w:sz w:val="24"/>
      <w:szCs w:val="22"/>
      <w:lang w:eastAsia="en-US"/>
    </w:rPr>
  </w:style>
  <w:style w:type="paragraph" w:styleId="Nagwek1">
    <w:name w:val="heading 1"/>
    <w:basedOn w:val="Normalny"/>
    <w:next w:val="Normalny"/>
    <w:qFormat/>
    <w:rsid w:val="00177DBC"/>
    <w:pPr>
      <w:keepNext/>
      <w:keepLines/>
      <w:outlineLvl w:val="0"/>
    </w:pPr>
    <w:rPr>
      <w:rFonts w:eastAsia="Times New Roman"/>
      <w:b/>
      <w:bCs/>
      <w:sz w:val="32"/>
      <w:szCs w:val="28"/>
    </w:rPr>
  </w:style>
  <w:style w:type="paragraph" w:styleId="Nagwek2">
    <w:name w:val="heading 2"/>
    <w:basedOn w:val="Normalny"/>
    <w:next w:val="Normalny"/>
    <w:qFormat/>
    <w:rsid w:val="00177DBC"/>
    <w:pPr>
      <w:keepNext/>
      <w:keepLines/>
      <w:spacing w:before="240" w:after="240"/>
      <w:outlineLvl w:val="1"/>
    </w:pPr>
    <w:rPr>
      <w:rFonts w:eastAsia="Times New Roman"/>
      <w:b/>
      <w:sz w:val="28"/>
      <w:szCs w:val="24"/>
    </w:rPr>
  </w:style>
  <w:style w:type="paragraph" w:styleId="Nagwek3">
    <w:name w:val="heading 3"/>
    <w:basedOn w:val="Normalny"/>
    <w:next w:val="Normalny"/>
    <w:qFormat/>
    <w:rsid w:val="00DE7BBF"/>
    <w:pPr>
      <w:keepNext/>
      <w:keepLines/>
      <w:spacing w:before="360" w:after="240"/>
      <w:contextualSpacing/>
      <w:outlineLvl w:val="2"/>
    </w:pPr>
    <w:rPr>
      <w:rFonts w:eastAsia="Times New Roman"/>
      <w:bCs/>
      <w:szCs w:val="20"/>
    </w:rPr>
  </w:style>
  <w:style w:type="paragraph" w:styleId="Nagwek4">
    <w:name w:val="heading 4"/>
    <w:basedOn w:val="Normalny"/>
    <w:next w:val="Normalny"/>
    <w:qFormat/>
    <w:rsid w:val="00DE7BBF"/>
    <w:pPr>
      <w:keepNext/>
      <w:keepLines/>
      <w:spacing w:before="200"/>
      <w:outlineLvl w:val="3"/>
    </w:pPr>
    <w:rPr>
      <w:rFonts w:ascii="Cambria" w:eastAsia="Times New Roman" w:hAnsi="Cambria"/>
      <w:b/>
      <w:bCs/>
      <w:i/>
      <w:iCs/>
      <w:color w:val="4F81BD"/>
    </w:rPr>
  </w:style>
  <w:style w:type="paragraph" w:styleId="Nagwek5">
    <w:name w:val="heading 5"/>
    <w:basedOn w:val="Normalny"/>
    <w:next w:val="Normalny"/>
    <w:qFormat/>
    <w:rsid w:val="00DE7BBF"/>
    <w:pPr>
      <w:keepNext/>
      <w:outlineLvl w:val="4"/>
    </w:pPr>
    <w:rPr>
      <w:rFonts w:ascii="Calibri Light" w:eastAsia="Times New Roman" w:hAnsi="Calibri Light"/>
      <w:b/>
      <w:sz w:val="36"/>
      <w:szCs w:val="24"/>
    </w:rPr>
  </w:style>
  <w:style w:type="paragraph" w:styleId="Nagwek6">
    <w:name w:val="heading 6"/>
    <w:basedOn w:val="Normalny"/>
    <w:next w:val="Normalny"/>
    <w:qFormat/>
    <w:rsid w:val="00DE7BBF"/>
    <w:pPr>
      <w:keepNext/>
      <w:keepLines/>
      <w:spacing w:before="440" w:after="240" w:line="480" w:lineRule="auto"/>
      <w:outlineLvl w:val="5"/>
    </w:pPr>
    <w:rPr>
      <w:rFonts w:eastAsia="Times New Roman"/>
      <w:b/>
      <w:iCs/>
      <w:color w:val="292944"/>
      <w:szCs w:val="20"/>
    </w:rPr>
  </w:style>
  <w:style w:type="paragraph" w:styleId="Nagwek7">
    <w:name w:val="heading 7"/>
    <w:basedOn w:val="Normalny"/>
    <w:next w:val="Normalny"/>
    <w:qFormat/>
    <w:rsid w:val="00DE7BBF"/>
    <w:pPr>
      <w:keepNext/>
      <w:outlineLvl w:val="6"/>
    </w:pPr>
    <w:rPr>
      <w:rFonts w:ascii="Times New Roman" w:eastAsia="Times New Roman" w:hAnsi="Times New Roman"/>
      <w:b/>
      <w:szCs w:val="24"/>
    </w:rPr>
  </w:style>
  <w:style w:type="paragraph" w:styleId="Nagwek8">
    <w:name w:val="heading 8"/>
    <w:basedOn w:val="Normalny"/>
    <w:next w:val="Normalny"/>
    <w:qFormat/>
    <w:rsid w:val="00DE7BBF"/>
    <w:pPr>
      <w:spacing w:before="240" w:after="60"/>
      <w:outlineLvl w:val="7"/>
    </w:pPr>
    <w:rPr>
      <w:rFonts w:ascii="Times New Roman" w:eastAsia="Times New Roman" w:hAnsi="Times New Roman"/>
      <w:i/>
      <w:iCs/>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qFormat/>
    <w:rsid w:val="00DE7BBF"/>
    <w:rPr>
      <w:rFonts w:ascii="Calibri" w:eastAsia="Times New Roman" w:hAnsi="Calibri"/>
      <w:b/>
      <w:bCs/>
      <w:color w:val="3E3E67"/>
      <w:sz w:val="32"/>
      <w:szCs w:val="28"/>
    </w:rPr>
  </w:style>
  <w:style w:type="character" w:customStyle="1" w:styleId="Nagwek2Znak">
    <w:name w:val="Nagłówek 2 Znak"/>
    <w:qFormat/>
    <w:rsid w:val="00DE7BBF"/>
    <w:rPr>
      <w:rFonts w:eastAsia="Times New Roman"/>
      <w:b/>
      <w:color w:val="44546A"/>
      <w:sz w:val="28"/>
      <w:szCs w:val="24"/>
    </w:rPr>
  </w:style>
  <w:style w:type="character" w:customStyle="1" w:styleId="Nagwek3Znak">
    <w:name w:val="Nagłówek 3 Znak"/>
    <w:qFormat/>
    <w:rsid w:val="00DE7BBF"/>
    <w:rPr>
      <w:rFonts w:eastAsia="Times New Roman"/>
      <w:bCs/>
      <w:sz w:val="28"/>
      <w:lang w:eastAsia="en-US"/>
    </w:rPr>
  </w:style>
  <w:style w:type="character" w:customStyle="1" w:styleId="Nagwek4Znak">
    <w:name w:val="Nagłówek 4 Znak"/>
    <w:qFormat/>
    <w:rsid w:val="00DE7BBF"/>
    <w:rPr>
      <w:rFonts w:ascii="Cambria" w:eastAsia="Times New Roman" w:hAnsi="Cambria" w:cs="Times New Roman"/>
      <w:b/>
      <w:bCs/>
      <w:i/>
      <w:iCs/>
      <w:color w:val="4F81BD"/>
      <w:sz w:val="22"/>
      <w:szCs w:val="22"/>
      <w:lang w:eastAsia="en-US"/>
    </w:rPr>
  </w:style>
  <w:style w:type="character" w:customStyle="1" w:styleId="Nagwek5Znak">
    <w:name w:val="Nagłówek 5 Znak"/>
    <w:qFormat/>
    <w:rsid w:val="00DE7BBF"/>
    <w:rPr>
      <w:rFonts w:ascii="Calibri Light" w:eastAsia="Times New Roman" w:hAnsi="Calibri Light"/>
      <w:b/>
      <w:sz w:val="36"/>
      <w:szCs w:val="24"/>
    </w:rPr>
  </w:style>
  <w:style w:type="character" w:customStyle="1" w:styleId="Nagwek6Znak">
    <w:name w:val="Nagłówek 6 Znak"/>
    <w:qFormat/>
    <w:rsid w:val="00DE7BBF"/>
    <w:rPr>
      <w:rFonts w:ascii="Calibri" w:eastAsia="Times New Roman" w:hAnsi="Calibri"/>
      <w:b/>
      <w:iCs/>
      <w:color w:val="292944"/>
      <w:sz w:val="24"/>
      <w:lang w:eastAsia="en-US"/>
    </w:rPr>
  </w:style>
  <w:style w:type="character" w:customStyle="1" w:styleId="Nagwek7Znak">
    <w:name w:val="Nagłówek 7 Znak"/>
    <w:qFormat/>
    <w:rsid w:val="00DE7BBF"/>
    <w:rPr>
      <w:rFonts w:ascii="Times New Roman" w:eastAsia="Times New Roman" w:hAnsi="Times New Roman"/>
      <w:b/>
      <w:sz w:val="28"/>
      <w:szCs w:val="24"/>
    </w:rPr>
  </w:style>
  <w:style w:type="character" w:customStyle="1" w:styleId="Nagwek8Znak">
    <w:name w:val="Nagłówek 8 Znak"/>
    <w:qFormat/>
    <w:rsid w:val="00DE7BBF"/>
    <w:rPr>
      <w:rFonts w:ascii="Times New Roman" w:eastAsia="Times New Roman" w:hAnsi="Times New Roman"/>
      <w:i/>
      <w:iCs/>
      <w:sz w:val="24"/>
      <w:szCs w:val="24"/>
    </w:rPr>
  </w:style>
  <w:style w:type="character" w:customStyle="1" w:styleId="TytuZnak">
    <w:name w:val="Tytuł Znak"/>
    <w:qFormat/>
    <w:rsid w:val="00DE7BBF"/>
    <w:rPr>
      <w:rFonts w:ascii="Times New Roman" w:eastAsia="Times New Roman" w:hAnsi="Times New Roman" w:cs="Times New Roman"/>
      <w:b/>
      <w:sz w:val="24"/>
      <w:szCs w:val="20"/>
      <w:lang w:eastAsia="pl-PL"/>
    </w:rPr>
  </w:style>
  <w:style w:type="character" w:customStyle="1" w:styleId="RozdziaZnak">
    <w:name w:val="Rozdział Znak"/>
    <w:qFormat/>
    <w:rsid w:val="00DE7BBF"/>
    <w:rPr>
      <w:rFonts w:ascii="Arial" w:hAnsi="Arial"/>
      <w:b/>
      <w:bCs/>
      <w:sz w:val="28"/>
      <w:lang w:val="pl-PL" w:eastAsia="pl-PL" w:bidi="ar-SA"/>
    </w:rPr>
  </w:style>
  <w:style w:type="character" w:customStyle="1" w:styleId="NagwekZnak">
    <w:name w:val="Nagłówek Znak"/>
    <w:qFormat/>
    <w:rsid w:val="00DE7BBF"/>
  </w:style>
  <w:style w:type="character" w:customStyle="1" w:styleId="StopkaZnak">
    <w:name w:val="Stopka Znak"/>
    <w:uiPriority w:val="99"/>
    <w:qFormat/>
    <w:rsid w:val="00DE7BBF"/>
  </w:style>
  <w:style w:type="character" w:customStyle="1" w:styleId="TekstdymkaZnak">
    <w:name w:val="Tekst dymka Znak"/>
    <w:qFormat/>
    <w:rsid w:val="00DE7BBF"/>
    <w:rPr>
      <w:rFonts w:ascii="Tahoma" w:hAnsi="Tahoma" w:cs="Tahoma"/>
      <w:sz w:val="16"/>
      <w:szCs w:val="16"/>
    </w:rPr>
  </w:style>
  <w:style w:type="character" w:styleId="Pogrubienie">
    <w:name w:val="Strong"/>
    <w:qFormat/>
    <w:rsid w:val="00DE7BBF"/>
    <w:rPr>
      <w:b/>
      <w:bCs/>
    </w:rPr>
  </w:style>
  <w:style w:type="character" w:customStyle="1" w:styleId="TekstpodstawowyZnak">
    <w:name w:val="Tekst podstawowy Znak"/>
    <w:qFormat/>
    <w:rsid w:val="00DE7BBF"/>
    <w:rPr>
      <w:rFonts w:ascii="Times New Roman" w:eastAsia="Times New Roman" w:hAnsi="Times New Roman"/>
      <w:sz w:val="24"/>
      <w:szCs w:val="24"/>
    </w:rPr>
  </w:style>
  <w:style w:type="character" w:customStyle="1" w:styleId="Tekstpodstawowywcity2Znak">
    <w:name w:val="Tekst podstawowy wcięty 2 Znak"/>
    <w:qFormat/>
    <w:rsid w:val="00DE7BBF"/>
    <w:rPr>
      <w:sz w:val="22"/>
      <w:szCs w:val="22"/>
      <w:lang w:eastAsia="en-US"/>
    </w:rPr>
  </w:style>
  <w:style w:type="character" w:customStyle="1" w:styleId="Tekstpodstawowywcity3Znak">
    <w:name w:val="Tekst podstawowy wcięty 3 Znak"/>
    <w:qFormat/>
    <w:rsid w:val="00DE7BBF"/>
    <w:rPr>
      <w:sz w:val="16"/>
      <w:szCs w:val="16"/>
      <w:lang w:eastAsia="en-US"/>
    </w:rPr>
  </w:style>
  <w:style w:type="character" w:styleId="Odwoaniedokomentarza">
    <w:name w:val="annotation reference"/>
    <w:qFormat/>
    <w:rsid w:val="00DE7BBF"/>
    <w:rPr>
      <w:sz w:val="16"/>
      <w:szCs w:val="16"/>
    </w:rPr>
  </w:style>
  <w:style w:type="character" w:customStyle="1" w:styleId="Tekstpodstawowy2Znak">
    <w:name w:val="Tekst podstawowy 2 Znak"/>
    <w:qFormat/>
    <w:rsid w:val="00DE7BBF"/>
    <w:rPr>
      <w:sz w:val="22"/>
      <w:szCs w:val="22"/>
      <w:lang w:eastAsia="en-US"/>
    </w:rPr>
  </w:style>
  <w:style w:type="character" w:customStyle="1" w:styleId="czeinternetowe">
    <w:name w:val="Łącze internetowe"/>
    <w:basedOn w:val="Domylnaczcionkaakapitu"/>
    <w:rsid w:val="00AE371F"/>
    <w:rPr>
      <w:color w:val="0000FF"/>
      <w:u w:val="single"/>
    </w:rPr>
  </w:style>
  <w:style w:type="character" w:customStyle="1" w:styleId="TekstpodstawowywcityZnak">
    <w:name w:val="Tekst podstawowy wcięty Znak"/>
    <w:qFormat/>
    <w:rsid w:val="00DE7BBF"/>
    <w:rPr>
      <w:sz w:val="22"/>
      <w:szCs w:val="22"/>
      <w:lang w:eastAsia="en-US"/>
    </w:rPr>
  </w:style>
  <w:style w:type="character" w:styleId="Numerstrony">
    <w:name w:val="page number"/>
    <w:basedOn w:val="Domylnaczcionkaakapitu"/>
    <w:qFormat/>
    <w:rsid w:val="00DE7BBF"/>
  </w:style>
  <w:style w:type="character" w:customStyle="1" w:styleId="Tekstpodstawowy3Znak">
    <w:name w:val="Tekst podstawowy 3 Znak"/>
    <w:qFormat/>
    <w:rsid w:val="00DE7BBF"/>
    <w:rPr>
      <w:rFonts w:ascii="Times New Roman" w:eastAsia="Times New Roman" w:hAnsi="Times New Roman"/>
      <w:sz w:val="28"/>
      <w:szCs w:val="24"/>
    </w:rPr>
  </w:style>
  <w:style w:type="character" w:customStyle="1" w:styleId="WW8Num19z0">
    <w:name w:val="WW8Num19z0"/>
    <w:qFormat/>
    <w:rsid w:val="00DE7BBF"/>
    <w:rPr>
      <w:b/>
      <w:i w:val="0"/>
    </w:rPr>
  </w:style>
  <w:style w:type="character" w:customStyle="1" w:styleId="n">
    <w:name w:val="n"/>
    <w:basedOn w:val="Domylnaczcionkaakapitu"/>
    <w:qFormat/>
    <w:rsid w:val="00DE7BBF"/>
  </w:style>
  <w:style w:type="character" w:customStyle="1" w:styleId="tekst1">
    <w:name w:val="tekst1"/>
    <w:basedOn w:val="Domylnaczcionkaakapitu"/>
    <w:qFormat/>
    <w:rsid w:val="00DE7BBF"/>
  </w:style>
  <w:style w:type="character" w:customStyle="1" w:styleId="PodtytuZnak">
    <w:name w:val="Podtytuł Znak"/>
    <w:qFormat/>
    <w:rsid w:val="00DE7BBF"/>
    <w:rPr>
      <w:rFonts w:ascii="Times New Roman" w:eastAsia="Times New Roman" w:hAnsi="Times New Roman"/>
      <w:b/>
      <w:sz w:val="24"/>
    </w:rPr>
  </w:style>
  <w:style w:type="character" w:customStyle="1" w:styleId="Wyrnienie">
    <w:name w:val="Wyróżnienie"/>
    <w:qFormat/>
    <w:rsid w:val="00DE7BBF"/>
    <w:rPr>
      <w:i/>
      <w:iCs/>
    </w:rPr>
  </w:style>
  <w:style w:type="character" w:customStyle="1" w:styleId="CytatintensywnyZnak">
    <w:name w:val="Cytat intensywny Znak"/>
    <w:qFormat/>
    <w:rsid w:val="00DE7BBF"/>
    <w:rPr>
      <w:rFonts w:ascii="Times New Roman" w:eastAsia="Times New Roman" w:hAnsi="Times New Roman"/>
      <w:b/>
      <w:bCs/>
      <w:i/>
      <w:iCs/>
      <w:color w:val="4F81BD"/>
      <w:sz w:val="24"/>
      <w:szCs w:val="24"/>
    </w:rPr>
  </w:style>
  <w:style w:type="character" w:customStyle="1" w:styleId="TekstprzypisukocowegoZnak">
    <w:name w:val="Tekst przypisu końcowego Znak"/>
    <w:qFormat/>
    <w:rsid w:val="00DE7BBF"/>
    <w:rPr>
      <w:rFonts w:ascii="Times New Roman" w:eastAsia="Times New Roman" w:hAnsi="Times New Roman"/>
    </w:rPr>
  </w:style>
  <w:style w:type="character" w:customStyle="1" w:styleId="TekstprzypisukocowegoZnak1">
    <w:name w:val="Tekst przypisu końcowego Znak1"/>
    <w:qFormat/>
    <w:rsid w:val="00DE7BBF"/>
    <w:rPr>
      <w:lang w:eastAsia="en-US"/>
    </w:rPr>
  </w:style>
  <w:style w:type="character" w:customStyle="1" w:styleId="Nagwek20">
    <w:name w:val="Nagłówek #2_"/>
    <w:qFormat/>
    <w:rsid w:val="00DE7BBF"/>
    <w:rPr>
      <w:sz w:val="23"/>
      <w:szCs w:val="23"/>
      <w:shd w:val="clear" w:color="auto" w:fill="FFFFFF"/>
    </w:rPr>
  </w:style>
  <w:style w:type="character" w:customStyle="1" w:styleId="Nagwek30">
    <w:name w:val="Nagłówek #3_"/>
    <w:qFormat/>
    <w:rsid w:val="00DE7BBF"/>
    <w:rPr>
      <w:sz w:val="34"/>
      <w:szCs w:val="34"/>
      <w:shd w:val="clear" w:color="auto" w:fill="FFFFFF"/>
    </w:rPr>
  </w:style>
  <w:style w:type="character" w:customStyle="1" w:styleId="Teksttreci">
    <w:name w:val="Tekst treści_"/>
    <w:qFormat/>
    <w:rsid w:val="00DE7BBF"/>
    <w:rPr>
      <w:sz w:val="22"/>
      <w:szCs w:val="22"/>
      <w:shd w:val="clear" w:color="auto" w:fill="FFFFFF"/>
    </w:rPr>
  </w:style>
  <w:style w:type="character" w:customStyle="1" w:styleId="Teksttreci4">
    <w:name w:val="Tekst treści (4)_"/>
    <w:qFormat/>
    <w:rsid w:val="00DE7BBF"/>
    <w:rPr>
      <w:rFonts w:ascii="Microsoft Sans Serif" w:eastAsia="Microsoft Sans Serif" w:hAnsi="Microsoft Sans Serif"/>
      <w:sz w:val="21"/>
      <w:szCs w:val="21"/>
      <w:shd w:val="clear" w:color="auto" w:fill="FFFFFF"/>
    </w:rPr>
  </w:style>
  <w:style w:type="character" w:customStyle="1" w:styleId="Teksttreci4SegoeUI12pt">
    <w:name w:val="Tekst treści (4) + Segoe UI;12 pt"/>
    <w:qFormat/>
    <w:rsid w:val="00DE7BBF"/>
    <w:rPr>
      <w:rFonts w:ascii="Segoe UI" w:eastAsia="Segoe UI" w:hAnsi="Segoe UI" w:cs="Segoe UI"/>
      <w:color w:val="000000"/>
      <w:spacing w:val="0"/>
      <w:w w:val="100"/>
      <w:sz w:val="24"/>
      <w:szCs w:val="24"/>
      <w:shd w:val="clear" w:color="auto" w:fill="FFFFFF"/>
      <w:lang w:val="pl-PL" w:eastAsia="pl-PL" w:bidi="pl-PL"/>
    </w:rPr>
  </w:style>
  <w:style w:type="character" w:customStyle="1" w:styleId="Teksttreci2Bezkursywy">
    <w:name w:val="Tekst treści (2) + Bez kursywy"/>
    <w:qFormat/>
    <w:rsid w:val="00DE7BBF"/>
    <w:rPr>
      <w:rFonts w:ascii="Times New Roman" w:eastAsia="Times New Roman" w:hAnsi="Times New Roman" w:cs="Times New Roman"/>
      <w:b w:val="0"/>
      <w:bCs w:val="0"/>
      <w:i/>
      <w:iCs/>
      <w:caps w:val="0"/>
      <w:smallCaps w:val="0"/>
      <w:strike w:val="0"/>
      <w:dstrike w:val="0"/>
      <w:color w:val="000000"/>
      <w:spacing w:val="0"/>
      <w:w w:val="100"/>
      <w:sz w:val="22"/>
      <w:szCs w:val="22"/>
      <w:u w:val="none"/>
      <w:lang w:val="pl-PL" w:eastAsia="pl-PL" w:bidi="pl-PL"/>
    </w:rPr>
  </w:style>
  <w:style w:type="character" w:customStyle="1" w:styleId="h2">
    <w:name w:val="h2"/>
    <w:basedOn w:val="Domylnaczcionkaakapitu"/>
    <w:qFormat/>
    <w:rsid w:val="00DE7BBF"/>
  </w:style>
  <w:style w:type="character" w:customStyle="1" w:styleId="st">
    <w:name w:val="st"/>
    <w:basedOn w:val="Domylnaczcionkaakapitu"/>
    <w:qFormat/>
    <w:rsid w:val="00DE7BBF"/>
  </w:style>
  <w:style w:type="character" w:customStyle="1" w:styleId="TekstkomentarzaZnak">
    <w:name w:val="Tekst komentarza Znak"/>
    <w:qFormat/>
    <w:rsid w:val="00DE7BBF"/>
    <w:rPr>
      <w:rFonts w:ascii="Times New Roman" w:eastAsia="Times New Roman" w:hAnsi="Times New Roman"/>
    </w:rPr>
  </w:style>
  <w:style w:type="character" w:customStyle="1" w:styleId="TematkomentarzaZnak">
    <w:name w:val="Temat komentarza Znak"/>
    <w:qFormat/>
    <w:rsid w:val="00DE7BBF"/>
    <w:rPr>
      <w:rFonts w:ascii="Times New Roman" w:eastAsia="Times New Roman" w:hAnsi="Times New Roman"/>
      <w:b/>
      <w:bCs/>
    </w:rPr>
  </w:style>
  <w:style w:type="character" w:customStyle="1" w:styleId="Odwiedzoneczeinternetowe">
    <w:name w:val="Odwiedzone łącze internetowe"/>
    <w:rsid w:val="00DE7BBF"/>
    <w:rPr>
      <w:color w:val="954F72"/>
      <w:u w:val="single"/>
    </w:rPr>
  </w:style>
  <w:style w:type="character" w:customStyle="1" w:styleId="Zakotwiczenieprzypisukocowego">
    <w:name w:val="Zakotwiczenie przypisu końcowego"/>
    <w:rsid w:val="00DE7BBF"/>
    <w:rPr>
      <w:vertAlign w:val="superscript"/>
    </w:rPr>
  </w:style>
  <w:style w:type="character" w:customStyle="1" w:styleId="EndnoteCharacters">
    <w:name w:val="Endnote Characters"/>
    <w:qFormat/>
    <w:rsid w:val="00DE7BBF"/>
    <w:rPr>
      <w:vertAlign w:val="superscript"/>
    </w:rPr>
  </w:style>
  <w:style w:type="character" w:customStyle="1" w:styleId="WW8Num25z0">
    <w:name w:val="WW8Num25z0"/>
    <w:qFormat/>
    <w:rsid w:val="00DE7BBF"/>
    <w:rPr>
      <w:rFonts w:cs="Times New Roman"/>
      <w:b/>
      <w:bCs/>
      <w:i w:val="0"/>
      <w:iCs w:val="0"/>
      <w:caps w:val="0"/>
      <w:smallCaps w:val="0"/>
      <w:strike w:val="0"/>
      <w:dstrike w:val="0"/>
      <w:vanish w:val="0"/>
      <w:color w:val="002060"/>
      <w:spacing w:val="0"/>
      <w:kern w:val="0"/>
      <w:position w:val="0"/>
      <w:sz w:val="20"/>
      <w:u w:val="none"/>
      <w:vertAlign w:val="baseline"/>
      <w:em w:val="none"/>
    </w:rPr>
  </w:style>
  <w:style w:type="character" w:customStyle="1" w:styleId="WW8Num25z1">
    <w:name w:val="WW8Num25z1"/>
    <w:qFormat/>
    <w:rsid w:val="00DE7BBF"/>
  </w:style>
  <w:style w:type="character" w:customStyle="1" w:styleId="WW8Num25z2">
    <w:name w:val="WW8Num25z2"/>
    <w:qFormat/>
    <w:rsid w:val="00DE7BBF"/>
    <w:rPr>
      <w:rFonts w:cs="Cambria"/>
    </w:rPr>
  </w:style>
  <w:style w:type="character" w:customStyle="1" w:styleId="WW8Num25z3">
    <w:name w:val="WW8Num25z3"/>
    <w:qFormat/>
    <w:rsid w:val="00DE7BBF"/>
  </w:style>
  <w:style w:type="character" w:customStyle="1" w:styleId="WW8Num25z4">
    <w:name w:val="WW8Num25z4"/>
    <w:qFormat/>
    <w:rsid w:val="00DE7BBF"/>
  </w:style>
  <w:style w:type="character" w:customStyle="1" w:styleId="WW8Num25z5">
    <w:name w:val="WW8Num25z5"/>
    <w:qFormat/>
    <w:rsid w:val="00DE7BBF"/>
  </w:style>
  <w:style w:type="character" w:customStyle="1" w:styleId="WW8Num25z6">
    <w:name w:val="WW8Num25z6"/>
    <w:qFormat/>
    <w:rsid w:val="00DE7BBF"/>
  </w:style>
  <w:style w:type="character" w:customStyle="1" w:styleId="WW8Num25z7">
    <w:name w:val="WW8Num25z7"/>
    <w:qFormat/>
    <w:rsid w:val="00DE7BBF"/>
  </w:style>
  <w:style w:type="character" w:customStyle="1" w:styleId="WW8Num25z8">
    <w:name w:val="WW8Num25z8"/>
    <w:qFormat/>
    <w:rsid w:val="00DE7BBF"/>
  </w:style>
  <w:style w:type="character" w:customStyle="1" w:styleId="WW8Num24z0">
    <w:name w:val="WW8Num24z0"/>
    <w:qFormat/>
    <w:rsid w:val="00DE7BBF"/>
  </w:style>
  <w:style w:type="character" w:customStyle="1" w:styleId="WW8Num24z1">
    <w:name w:val="WW8Num24z1"/>
    <w:qFormat/>
    <w:rsid w:val="00DE7BBF"/>
  </w:style>
  <w:style w:type="character" w:customStyle="1" w:styleId="WW8Num24z2">
    <w:name w:val="WW8Num24z2"/>
    <w:qFormat/>
    <w:rsid w:val="00DE7BBF"/>
  </w:style>
  <w:style w:type="character" w:customStyle="1" w:styleId="WW8Num24z3">
    <w:name w:val="WW8Num24z3"/>
    <w:qFormat/>
    <w:rsid w:val="00DE7BBF"/>
  </w:style>
  <w:style w:type="character" w:customStyle="1" w:styleId="WW8Num24z4">
    <w:name w:val="WW8Num24z4"/>
    <w:qFormat/>
    <w:rsid w:val="00DE7BBF"/>
  </w:style>
  <w:style w:type="character" w:customStyle="1" w:styleId="WW8Num24z5">
    <w:name w:val="WW8Num24z5"/>
    <w:qFormat/>
    <w:rsid w:val="00DE7BBF"/>
  </w:style>
  <w:style w:type="character" w:customStyle="1" w:styleId="WW8Num24z6">
    <w:name w:val="WW8Num24z6"/>
    <w:qFormat/>
    <w:rsid w:val="00DE7BBF"/>
  </w:style>
  <w:style w:type="character" w:customStyle="1" w:styleId="WW8Num24z7">
    <w:name w:val="WW8Num24z7"/>
    <w:qFormat/>
    <w:rsid w:val="00DE7BBF"/>
  </w:style>
  <w:style w:type="character" w:customStyle="1" w:styleId="WW8Num24z8">
    <w:name w:val="WW8Num24z8"/>
    <w:qFormat/>
    <w:rsid w:val="00DE7BBF"/>
  </w:style>
  <w:style w:type="character" w:customStyle="1" w:styleId="WW8Num26z0">
    <w:name w:val="WW8Num26z0"/>
    <w:qFormat/>
    <w:rsid w:val="00DE7BBF"/>
  </w:style>
  <w:style w:type="character" w:customStyle="1" w:styleId="WW8Num26z1">
    <w:name w:val="WW8Num26z1"/>
    <w:qFormat/>
    <w:rsid w:val="00DE7BBF"/>
  </w:style>
  <w:style w:type="character" w:customStyle="1" w:styleId="WW8Num26z2">
    <w:name w:val="WW8Num26z2"/>
    <w:qFormat/>
    <w:rsid w:val="00DE7BBF"/>
  </w:style>
  <w:style w:type="character" w:customStyle="1" w:styleId="WW8Num26z3">
    <w:name w:val="WW8Num26z3"/>
    <w:qFormat/>
    <w:rsid w:val="00DE7BBF"/>
  </w:style>
  <w:style w:type="character" w:customStyle="1" w:styleId="WW8Num26z4">
    <w:name w:val="WW8Num26z4"/>
    <w:qFormat/>
    <w:rsid w:val="00DE7BBF"/>
  </w:style>
  <w:style w:type="character" w:customStyle="1" w:styleId="WW8Num26z5">
    <w:name w:val="WW8Num26z5"/>
    <w:qFormat/>
    <w:rsid w:val="00DE7BBF"/>
  </w:style>
  <w:style w:type="character" w:customStyle="1" w:styleId="WW8Num26z6">
    <w:name w:val="WW8Num26z6"/>
    <w:qFormat/>
    <w:rsid w:val="00DE7BBF"/>
  </w:style>
  <w:style w:type="character" w:customStyle="1" w:styleId="WW8Num26z7">
    <w:name w:val="WW8Num26z7"/>
    <w:qFormat/>
    <w:rsid w:val="00DE7BBF"/>
  </w:style>
  <w:style w:type="character" w:customStyle="1" w:styleId="WW8Num26z8">
    <w:name w:val="WW8Num26z8"/>
    <w:qFormat/>
    <w:rsid w:val="00DE7BBF"/>
  </w:style>
  <w:style w:type="character" w:customStyle="1" w:styleId="WW8Num18z0">
    <w:name w:val="WW8Num18z0"/>
    <w:qFormat/>
    <w:rsid w:val="00DE7BBF"/>
    <w:rPr>
      <w:rFonts w:ascii="Cambria" w:hAnsi="Cambria" w:cs="Cambria"/>
      <w:b/>
    </w:rPr>
  </w:style>
  <w:style w:type="character" w:customStyle="1" w:styleId="WW8Num18z1">
    <w:name w:val="WW8Num18z1"/>
    <w:qFormat/>
    <w:rsid w:val="00DE7BBF"/>
  </w:style>
  <w:style w:type="character" w:customStyle="1" w:styleId="WW8Num18z2">
    <w:name w:val="WW8Num18z2"/>
    <w:qFormat/>
    <w:rsid w:val="00DE7BBF"/>
  </w:style>
  <w:style w:type="character" w:customStyle="1" w:styleId="WW8Num18z3">
    <w:name w:val="WW8Num18z3"/>
    <w:qFormat/>
    <w:rsid w:val="00DE7BBF"/>
  </w:style>
  <w:style w:type="character" w:customStyle="1" w:styleId="WW8Num18z4">
    <w:name w:val="WW8Num18z4"/>
    <w:qFormat/>
    <w:rsid w:val="00DE7BBF"/>
  </w:style>
  <w:style w:type="character" w:customStyle="1" w:styleId="WW8Num18z5">
    <w:name w:val="WW8Num18z5"/>
    <w:qFormat/>
    <w:rsid w:val="00DE7BBF"/>
  </w:style>
  <w:style w:type="character" w:customStyle="1" w:styleId="WW8Num18z6">
    <w:name w:val="WW8Num18z6"/>
    <w:qFormat/>
    <w:rsid w:val="00DE7BBF"/>
  </w:style>
  <w:style w:type="character" w:customStyle="1" w:styleId="WW8Num18z7">
    <w:name w:val="WW8Num18z7"/>
    <w:qFormat/>
    <w:rsid w:val="00DE7BBF"/>
  </w:style>
  <w:style w:type="character" w:customStyle="1" w:styleId="WW8Num18z8">
    <w:name w:val="WW8Num18z8"/>
    <w:qFormat/>
    <w:rsid w:val="00DE7BBF"/>
  </w:style>
  <w:style w:type="character" w:customStyle="1" w:styleId="WW8Num22z0">
    <w:name w:val="WW8Num22z0"/>
    <w:qFormat/>
    <w:rsid w:val="00DE7BBF"/>
    <w:rPr>
      <w:rFonts w:ascii="Cambria" w:hAnsi="Cambria" w:cs="Cambria"/>
      <w:b/>
    </w:rPr>
  </w:style>
  <w:style w:type="character" w:customStyle="1" w:styleId="WW8Num22z1">
    <w:name w:val="WW8Num22z1"/>
    <w:qFormat/>
    <w:rsid w:val="00DE7BBF"/>
  </w:style>
  <w:style w:type="character" w:customStyle="1" w:styleId="WW8Num22z2">
    <w:name w:val="WW8Num22z2"/>
    <w:qFormat/>
    <w:rsid w:val="00DE7BBF"/>
  </w:style>
  <w:style w:type="character" w:customStyle="1" w:styleId="WW8Num22z3">
    <w:name w:val="WW8Num22z3"/>
    <w:qFormat/>
    <w:rsid w:val="00DE7BBF"/>
  </w:style>
  <w:style w:type="character" w:customStyle="1" w:styleId="WW8Num22z4">
    <w:name w:val="WW8Num22z4"/>
    <w:qFormat/>
    <w:rsid w:val="00DE7BBF"/>
  </w:style>
  <w:style w:type="character" w:customStyle="1" w:styleId="WW8Num22z5">
    <w:name w:val="WW8Num22z5"/>
    <w:qFormat/>
    <w:rsid w:val="00DE7BBF"/>
  </w:style>
  <w:style w:type="character" w:customStyle="1" w:styleId="WW8Num22z6">
    <w:name w:val="WW8Num22z6"/>
    <w:qFormat/>
    <w:rsid w:val="00DE7BBF"/>
  </w:style>
  <w:style w:type="character" w:customStyle="1" w:styleId="WW8Num22z7">
    <w:name w:val="WW8Num22z7"/>
    <w:qFormat/>
    <w:rsid w:val="00DE7BBF"/>
  </w:style>
  <w:style w:type="character" w:customStyle="1" w:styleId="WW8Num22z8">
    <w:name w:val="WW8Num22z8"/>
    <w:qFormat/>
    <w:rsid w:val="00DE7BBF"/>
  </w:style>
  <w:style w:type="character" w:customStyle="1" w:styleId="Character20style">
    <w:name w:val="Character_20_style"/>
    <w:qFormat/>
    <w:rsid w:val="00DE7BBF"/>
  </w:style>
  <w:style w:type="character" w:customStyle="1" w:styleId="Znakiwypunktowania">
    <w:name w:val="Znaki wypunktowania"/>
    <w:qFormat/>
    <w:rsid w:val="00DE7BBF"/>
    <w:rPr>
      <w:rFonts w:ascii="OpenSymbol" w:eastAsia="OpenSymbol" w:hAnsi="OpenSymbol" w:cs="OpenSymbol"/>
    </w:rPr>
  </w:style>
  <w:style w:type="character" w:customStyle="1" w:styleId="markedcontent">
    <w:name w:val="markedcontent"/>
    <w:basedOn w:val="Domylnaczcionkaakapitu"/>
    <w:qFormat/>
    <w:rsid w:val="00DE7BBF"/>
    <w:rPr>
      <w:rFonts w:cs="Times New Roman"/>
    </w:rPr>
  </w:style>
  <w:style w:type="character" w:customStyle="1" w:styleId="hgkelc">
    <w:name w:val="hgkelc"/>
    <w:basedOn w:val="Domylnaczcionkaakapitu"/>
    <w:qFormat/>
    <w:rsid w:val="00DE7BBF"/>
    <w:rPr>
      <w:rFonts w:cs="Times New Roman"/>
    </w:rPr>
  </w:style>
  <w:style w:type="character" w:customStyle="1" w:styleId="Znakinumeracji">
    <w:name w:val="Znaki numeracji"/>
    <w:qFormat/>
    <w:rsid w:val="00DE7BBF"/>
  </w:style>
  <w:style w:type="paragraph" w:styleId="Nagwek">
    <w:name w:val="header"/>
    <w:basedOn w:val="Normalny"/>
    <w:next w:val="Tekstpodstawowy"/>
    <w:rsid w:val="00DE7BBF"/>
    <w:pPr>
      <w:tabs>
        <w:tab w:val="center" w:pos="4536"/>
        <w:tab w:val="right" w:pos="9072"/>
      </w:tabs>
    </w:pPr>
    <w:rPr>
      <w:sz w:val="20"/>
      <w:szCs w:val="20"/>
    </w:rPr>
  </w:style>
  <w:style w:type="paragraph" w:styleId="Tekstpodstawowy">
    <w:name w:val="Body Text"/>
    <w:basedOn w:val="Normalny"/>
    <w:rsid w:val="00DE7BBF"/>
    <w:pPr>
      <w:jc w:val="both"/>
    </w:pPr>
    <w:rPr>
      <w:rFonts w:ascii="Times New Roman" w:eastAsia="Times New Roman" w:hAnsi="Times New Roman"/>
      <w:szCs w:val="24"/>
    </w:rPr>
  </w:style>
  <w:style w:type="paragraph" w:styleId="Lista">
    <w:name w:val="List"/>
    <w:basedOn w:val="Tekstpodstawowy"/>
    <w:rsid w:val="00DE7BBF"/>
    <w:rPr>
      <w:rFonts w:cs="Arial"/>
    </w:rPr>
  </w:style>
  <w:style w:type="paragraph" w:styleId="Legenda">
    <w:name w:val="caption"/>
    <w:basedOn w:val="Normalny"/>
    <w:qFormat/>
    <w:rsid w:val="00DE7BBF"/>
    <w:pPr>
      <w:suppressLineNumbers/>
      <w:spacing w:before="120" w:after="120"/>
    </w:pPr>
    <w:rPr>
      <w:rFonts w:cs="Arial"/>
      <w:i/>
      <w:iCs/>
      <w:szCs w:val="24"/>
    </w:rPr>
  </w:style>
  <w:style w:type="paragraph" w:customStyle="1" w:styleId="Indeks">
    <w:name w:val="Indeks"/>
    <w:basedOn w:val="Normalny"/>
    <w:qFormat/>
    <w:rsid w:val="00DE7BBF"/>
    <w:pPr>
      <w:suppressLineNumbers/>
    </w:pPr>
    <w:rPr>
      <w:rFonts w:cs="Arial"/>
    </w:rPr>
  </w:style>
  <w:style w:type="paragraph" w:customStyle="1" w:styleId="Gwkaistopka">
    <w:name w:val="Główka i stopka"/>
    <w:basedOn w:val="Normalny"/>
    <w:qFormat/>
    <w:rsid w:val="00DE7BBF"/>
  </w:style>
  <w:style w:type="paragraph" w:styleId="Tytu">
    <w:name w:val="Title"/>
    <w:basedOn w:val="Normalny"/>
    <w:qFormat/>
    <w:rsid w:val="00DE7BBF"/>
    <w:pPr>
      <w:ind w:hanging="4132"/>
    </w:pPr>
    <w:rPr>
      <w:rFonts w:ascii="Times New Roman" w:eastAsia="Times New Roman" w:hAnsi="Times New Roman"/>
      <w:b/>
      <w:szCs w:val="20"/>
      <w:lang w:eastAsia="pl-PL"/>
    </w:rPr>
  </w:style>
  <w:style w:type="paragraph" w:styleId="Spistreci1">
    <w:name w:val="toc 1"/>
    <w:basedOn w:val="Normalny"/>
    <w:next w:val="Normalny"/>
    <w:autoRedefine/>
    <w:uiPriority w:val="39"/>
    <w:rsid w:val="00BE58AE"/>
    <w:pPr>
      <w:tabs>
        <w:tab w:val="right" w:leader="dot" w:pos="9923"/>
      </w:tabs>
      <w:spacing w:before="120" w:line="276" w:lineRule="auto"/>
      <w:ind w:left="284"/>
    </w:pPr>
    <w:rPr>
      <w:b/>
      <w:caps/>
      <w:szCs w:val="24"/>
    </w:rPr>
  </w:style>
  <w:style w:type="paragraph" w:customStyle="1" w:styleId="DefaultText">
    <w:name w:val="Default Text"/>
    <w:basedOn w:val="Normalny"/>
    <w:qFormat/>
    <w:rsid w:val="00DE7BBF"/>
    <w:rPr>
      <w:rFonts w:ascii="Times New Roman" w:eastAsia="Times New Roman" w:hAnsi="Times New Roman"/>
      <w:szCs w:val="20"/>
      <w:lang w:val="en-US" w:eastAsia="pl-PL"/>
    </w:rPr>
  </w:style>
  <w:style w:type="paragraph" w:customStyle="1" w:styleId="Nagwek11">
    <w:name w:val="Nagłówek 11"/>
    <w:basedOn w:val="Normalny"/>
    <w:next w:val="DefaultText"/>
    <w:qFormat/>
    <w:rsid w:val="00DE7BBF"/>
    <w:pPr>
      <w:spacing w:before="280" w:after="140"/>
    </w:pPr>
    <w:rPr>
      <w:rFonts w:ascii="Arial Black" w:eastAsia="Times New Roman" w:hAnsi="Arial Black"/>
      <w:szCs w:val="24"/>
      <w:lang w:eastAsia="pl-PL"/>
    </w:rPr>
  </w:style>
  <w:style w:type="paragraph" w:styleId="Akapitzlist">
    <w:name w:val="List Paragraph"/>
    <w:aliases w:val="1st level - Bullet List Paragraph,Lettre d'introduction,Normal bullet 2,Bullet list,Listenabsatz1,OM numbered bullets,Table of contents numbered,F5 List Paragraph,Numbered List,Paragraph,Bullet EY,List Paragraph11"/>
    <w:basedOn w:val="Normalny"/>
    <w:link w:val="AkapitzlistZnak"/>
    <w:uiPriority w:val="34"/>
    <w:qFormat/>
    <w:rsid w:val="00177DBC"/>
    <w:pPr>
      <w:ind w:left="708"/>
    </w:pPr>
  </w:style>
  <w:style w:type="paragraph" w:styleId="Stopka">
    <w:name w:val="footer"/>
    <w:basedOn w:val="Normalny"/>
    <w:uiPriority w:val="99"/>
    <w:rsid w:val="00DE7BBF"/>
    <w:pPr>
      <w:tabs>
        <w:tab w:val="center" w:pos="4536"/>
        <w:tab w:val="right" w:pos="9072"/>
      </w:tabs>
    </w:pPr>
    <w:rPr>
      <w:sz w:val="20"/>
      <w:szCs w:val="20"/>
    </w:rPr>
  </w:style>
  <w:style w:type="paragraph" w:styleId="Tekstdymka">
    <w:name w:val="Balloon Text"/>
    <w:basedOn w:val="Normalny"/>
    <w:qFormat/>
    <w:rsid w:val="00DE7BBF"/>
    <w:rPr>
      <w:rFonts w:ascii="Tahoma" w:hAnsi="Tahoma"/>
      <w:sz w:val="16"/>
      <w:szCs w:val="16"/>
    </w:rPr>
  </w:style>
  <w:style w:type="paragraph" w:styleId="NormalnyWeb">
    <w:name w:val="Normal (Web)"/>
    <w:basedOn w:val="Normalny"/>
    <w:uiPriority w:val="99"/>
    <w:qFormat/>
    <w:rsid w:val="00DE7BBF"/>
    <w:pPr>
      <w:spacing w:before="280" w:after="280"/>
    </w:pPr>
    <w:rPr>
      <w:rFonts w:ascii="Times New Roman" w:eastAsia="Times New Roman" w:hAnsi="Times New Roman"/>
      <w:szCs w:val="24"/>
      <w:lang w:eastAsia="pl-PL"/>
    </w:rPr>
  </w:style>
  <w:style w:type="paragraph" w:styleId="Tekstpodstawowywcity2">
    <w:name w:val="Body Text Indent 2"/>
    <w:basedOn w:val="Normalny"/>
    <w:qFormat/>
    <w:rsid w:val="00DE7BBF"/>
    <w:pPr>
      <w:spacing w:after="120" w:line="480" w:lineRule="auto"/>
      <w:ind w:left="283"/>
    </w:pPr>
  </w:style>
  <w:style w:type="paragraph" w:styleId="Tekstpodstawowywcity3">
    <w:name w:val="Body Text Indent 3"/>
    <w:basedOn w:val="Normalny"/>
    <w:qFormat/>
    <w:rsid w:val="00DE7BBF"/>
    <w:pPr>
      <w:spacing w:after="120"/>
      <w:ind w:left="283"/>
    </w:pPr>
    <w:rPr>
      <w:sz w:val="16"/>
      <w:szCs w:val="16"/>
    </w:rPr>
  </w:style>
  <w:style w:type="paragraph" w:styleId="Tekstpodstawowy2">
    <w:name w:val="Body Text 2"/>
    <w:basedOn w:val="Normalny"/>
    <w:qFormat/>
    <w:rsid w:val="00DE7BBF"/>
    <w:pPr>
      <w:spacing w:after="120" w:line="480" w:lineRule="auto"/>
    </w:pPr>
  </w:style>
  <w:style w:type="paragraph" w:styleId="Tekstpodstawowywcity">
    <w:name w:val="Body Text Indent"/>
    <w:basedOn w:val="Normalny"/>
    <w:rsid w:val="00DE7BBF"/>
    <w:pPr>
      <w:spacing w:after="120"/>
      <w:ind w:left="283"/>
    </w:pPr>
  </w:style>
  <w:style w:type="paragraph" w:customStyle="1" w:styleId="Standard">
    <w:name w:val="Standard"/>
    <w:qFormat/>
    <w:rsid w:val="00DE7BBF"/>
    <w:rPr>
      <w:rFonts w:ascii="Times New Roman" w:eastAsia="Times New Roman" w:hAnsi="Times New Roman"/>
      <w:sz w:val="24"/>
      <w:szCs w:val="24"/>
    </w:rPr>
  </w:style>
  <w:style w:type="paragraph" w:customStyle="1" w:styleId="Obszartekstu">
    <w:name w:val="Obszar tekstu"/>
    <w:basedOn w:val="Standard"/>
    <w:qFormat/>
    <w:rsid w:val="00DE7BBF"/>
  </w:style>
  <w:style w:type="paragraph" w:customStyle="1" w:styleId="Tytu3">
    <w:name w:val="Tytuł 3"/>
    <w:basedOn w:val="Standard"/>
    <w:next w:val="Standard"/>
    <w:qFormat/>
    <w:rsid w:val="00DE7BBF"/>
    <w:pPr>
      <w:keepNext/>
      <w:jc w:val="center"/>
      <w:outlineLvl w:val="2"/>
    </w:pPr>
    <w:rPr>
      <w:b/>
      <w:i/>
    </w:rPr>
  </w:style>
  <w:style w:type="paragraph" w:customStyle="1" w:styleId="WW-Tekstpodstawowy2">
    <w:name w:val="WW-Tekst podstawowy 2"/>
    <w:basedOn w:val="Standard"/>
    <w:qFormat/>
    <w:rsid w:val="00DE7BBF"/>
    <w:pPr>
      <w:spacing w:line="360" w:lineRule="auto"/>
      <w:jc w:val="both"/>
    </w:pPr>
  </w:style>
  <w:style w:type="paragraph" w:styleId="Tekstpodstawowy3">
    <w:name w:val="Body Text 3"/>
    <w:basedOn w:val="Normalny"/>
    <w:qFormat/>
    <w:rsid w:val="00DE7BBF"/>
    <w:pPr>
      <w:jc w:val="both"/>
    </w:pPr>
    <w:rPr>
      <w:rFonts w:ascii="Times New Roman" w:eastAsia="Times New Roman" w:hAnsi="Times New Roman"/>
      <w:szCs w:val="24"/>
    </w:rPr>
  </w:style>
  <w:style w:type="paragraph" w:customStyle="1" w:styleId="Tytu2">
    <w:name w:val="Tytuł 2"/>
    <w:basedOn w:val="Standard"/>
    <w:next w:val="Standard"/>
    <w:qFormat/>
    <w:rsid w:val="00DE7BBF"/>
    <w:pPr>
      <w:keepNext/>
      <w:outlineLvl w:val="1"/>
    </w:pPr>
  </w:style>
  <w:style w:type="paragraph" w:customStyle="1" w:styleId="Tytu4">
    <w:name w:val="Tytuł 4"/>
    <w:basedOn w:val="Standard"/>
    <w:next w:val="Standard"/>
    <w:qFormat/>
    <w:rsid w:val="00DE7BBF"/>
    <w:pPr>
      <w:keepNext/>
      <w:spacing w:line="360" w:lineRule="auto"/>
      <w:ind w:left="708" w:firstLine="1"/>
      <w:jc w:val="both"/>
      <w:outlineLvl w:val="3"/>
    </w:pPr>
    <w:rPr>
      <w:sz w:val="26"/>
    </w:rPr>
  </w:style>
  <w:style w:type="paragraph" w:customStyle="1" w:styleId="Tytu1">
    <w:name w:val="Tytuł 1"/>
    <w:basedOn w:val="Standard"/>
    <w:next w:val="Standard"/>
    <w:qFormat/>
    <w:rsid w:val="00DE7BBF"/>
    <w:pPr>
      <w:keepNext/>
      <w:outlineLvl w:val="0"/>
    </w:pPr>
    <w:rPr>
      <w:sz w:val="28"/>
    </w:rPr>
  </w:style>
  <w:style w:type="paragraph" w:customStyle="1" w:styleId="Zawartotabeli">
    <w:name w:val="Zawartość tabeli"/>
    <w:basedOn w:val="Tekstpodstawowy"/>
    <w:qFormat/>
    <w:rsid w:val="00DE7BBF"/>
    <w:pPr>
      <w:suppressLineNumbers/>
      <w:jc w:val="left"/>
    </w:pPr>
    <w:rPr>
      <w:rFonts w:ascii="Verdana" w:eastAsia="Arial Unicode MS" w:hAnsi="Verdana"/>
      <w:color w:val="000000"/>
      <w:sz w:val="20"/>
      <w:szCs w:val="20"/>
    </w:rPr>
  </w:style>
  <w:style w:type="paragraph" w:customStyle="1" w:styleId="WW-Tekstpodstawowywcity2">
    <w:name w:val="WW-Tekst podstawowy wcięty 2"/>
    <w:basedOn w:val="Normalny"/>
    <w:qFormat/>
    <w:rsid w:val="00DE7BBF"/>
    <w:pPr>
      <w:tabs>
        <w:tab w:val="left" w:pos="567"/>
      </w:tabs>
      <w:ind w:left="567" w:hanging="567"/>
      <w:jc w:val="both"/>
    </w:pPr>
    <w:rPr>
      <w:rFonts w:ascii="Times New Roman" w:eastAsia="Times New Roman" w:hAnsi="Times New Roman"/>
      <w:szCs w:val="24"/>
      <w:lang w:eastAsia="ar-SA"/>
    </w:rPr>
  </w:style>
  <w:style w:type="paragraph" w:customStyle="1" w:styleId="WW-Tekstpodstawowywcity3">
    <w:name w:val="WW-Tekst podstawowy wcięty 3"/>
    <w:basedOn w:val="Normalny"/>
    <w:qFormat/>
    <w:rsid w:val="00DE7BBF"/>
    <w:pPr>
      <w:tabs>
        <w:tab w:val="left" w:pos="567"/>
      </w:tabs>
      <w:ind w:left="567"/>
      <w:jc w:val="both"/>
    </w:pPr>
    <w:rPr>
      <w:rFonts w:ascii="Times New Roman" w:eastAsia="Times New Roman" w:hAnsi="Times New Roman"/>
      <w:szCs w:val="24"/>
      <w:lang w:eastAsia="ar-SA"/>
    </w:rPr>
  </w:style>
  <w:style w:type="paragraph" w:customStyle="1" w:styleId="t4">
    <w:name w:val="t4"/>
    <w:basedOn w:val="Normalny"/>
    <w:qFormat/>
    <w:rsid w:val="00DE7BBF"/>
    <w:pPr>
      <w:ind w:firstLine="480"/>
      <w:jc w:val="both"/>
    </w:pPr>
    <w:rPr>
      <w:rFonts w:ascii="Times New Roman" w:eastAsia="Times New Roman" w:hAnsi="Times New Roman"/>
      <w:szCs w:val="24"/>
      <w:lang w:eastAsia="pl-PL"/>
    </w:rPr>
  </w:style>
  <w:style w:type="paragraph" w:customStyle="1" w:styleId="tekst">
    <w:name w:val="tekst"/>
    <w:basedOn w:val="Normalny"/>
    <w:qFormat/>
    <w:rsid w:val="00DE7BBF"/>
    <w:pPr>
      <w:spacing w:before="280" w:after="280"/>
    </w:pPr>
    <w:rPr>
      <w:rFonts w:ascii="Times New Roman" w:eastAsia="Times New Roman" w:hAnsi="Times New Roman"/>
      <w:szCs w:val="24"/>
      <w:lang w:eastAsia="pl-PL"/>
    </w:rPr>
  </w:style>
  <w:style w:type="paragraph" w:styleId="Podtytu">
    <w:name w:val="Subtitle"/>
    <w:basedOn w:val="Normalny"/>
    <w:qFormat/>
    <w:rsid w:val="00DE7BBF"/>
    <w:rPr>
      <w:rFonts w:ascii="Times New Roman" w:eastAsia="Times New Roman" w:hAnsi="Times New Roman"/>
      <w:b/>
      <w:szCs w:val="20"/>
    </w:rPr>
  </w:style>
  <w:style w:type="paragraph" w:customStyle="1" w:styleId="RP">
    <w:name w:val="RP"/>
    <w:basedOn w:val="Normalny"/>
    <w:qFormat/>
    <w:rsid w:val="00DE7BBF"/>
    <w:rPr>
      <w:rFonts w:ascii="Courier New" w:eastAsia="Times New Roman" w:hAnsi="Courier New"/>
      <w:szCs w:val="24"/>
      <w:lang w:eastAsia="pl-PL"/>
    </w:rPr>
  </w:style>
  <w:style w:type="paragraph" w:customStyle="1" w:styleId="unnamed1">
    <w:name w:val="unnamed1"/>
    <w:basedOn w:val="Normalny"/>
    <w:qFormat/>
    <w:rsid w:val="00DE7BBF"/>
    <w:pPr>
      <w:spacing w:before="280" w:after="280"/>
    </w:pPr>
    <w:rPr>
      <w:rFonts w:ascii="Times New Roman" w:eastAsia="Times New Roman" w:hAnsi="Times New Roman"/>
      <w:color w:val="000066"/>
      <w:szCs w:val="24"/>
      <w:lang w:eastAsia="pl-PL"/>
    </w:rPr>
  </w:style>
  <w:style w:type="paragraph" w:customStyle="1" w:styleId="western">
    <w:name w:val="western"/>
    <w:basedOn w:val="Normalny"/>
    <w:qFormat/>
    <w:rsid w:val="00DE7BBF"/>
    <w:pPr>
      <w:spacing w:before="280" w:after="280"/>
    </w:pPr>
    <w:rPr>
      <w:rFonts w:ascii="Times New Roman" w:eastAsia="Times New Roman" w:hAnsi="Times New Roman"/>
      <w:szCs w:val="24"/>
      <w:lang w:eastAsia="pl-PL"/>
    </w:rPr>
  </w:style>
  <w:style w:type="paragraph" w:styleId="Cytatintensywny">
    <w:name w:val="Intense Quote"/>
    <w:basedOn w:val="Normalny"/>
    <w:next w:val="Normalny"/>
    <w:qFormat/>
    <w:rsid w:val="00DE7BBF"/>
    <w:pPr>
      <w:pBdr>
        <w:bottom w:val="single" w:sz="4" w:space="4" w:color="4F81BD"/>
      </w:pBdr>
      <w:spacing w:before="200" w:after="280"/>
      <w:ind w:left="936" w:right="936"/>
    </w:pPr>
    <w:rPr>
      <w:rFonts w:ascii="Times New Roman" w:eastAsia="Times New Roman" w:hAnsi="Times New Roman"/>
      <w:b/>
      <w:bCs/>
      <w:i/>
      <w:iCs/>
      <w:color w:val="4F81BD"/>
      <w:szCs w:val="24"/>
    </w:rPr>
  </w:style>
  <w:style w:type="paragraph" w:customStyle="1" w:styleId="Tekstpodstawowy21">
    <w:name w:val="Tekst podstawowy 21"/>
    <w:basedOn w:val="Normalny"/>
    <w:qFormat/>
    <w:rsid w:val="00DE7BBF"/>
    <w:rPr>
      <w:rFonts w:ascii="Times New Roman" w:eastAsia="Times New Roman" w:hAnsi="Times New Roman"/>
      <w:b/>
      <w:kern w:val="2"/>
      <w:szCs w:val="20"/>
      <w:lang w:eastAsia="ar-SA"/>
    </w:rPr>
  </w:style>
  <w:style w:type="paragraph" w:styleId="Tekstprzypisukocowego">
    <w:name w:val="endnote text"/>
    <w:basedOn w:val="Normalny"/>
    <w:rsid w:val="00DE7BBF"/>
    <w:rPr>
      <w:rFonts w:ascii="Times New Roman" w:eastAsia="Times New Roman" w:hAnsi="Times New Roman"/>
      <w:sz w:val="20"/>
      <w:szCs w:val="20"/>
    </w:rPr>
  </w:style>
  <w:style w:type="paragraph" w:customStyle="1" w:styleId="Nagwek21">
    <w:name w:val="Nagłówek #2"/>
    <w:basedOn w:val="Normalny"/>
    <w:qFormat/>
    <w:rsid w:val="00DE7BBF"/>
    <w:pPr>
      <w:widowControl w:val="0"/>
      <w:shd w:val="clear" w:color="auto" w:fill="FFFFFF"/>
      <w:spacing w:before="1140" w:after="300" w:line="0" w:lineRule="atLeast"/>
      <w:outlineLvl w:val="1"/>
    </w:pPr>
    <w:rPr>
      <w:sz w:val="23"/>
      <w:szCs w:val="23"/>
    </w:rPr>
  </w:style>
  <w:style w:type="paragraph" w:customStyle="1" w:styleId="Nagwek31">
    <w:name w:val="Nagłówek #3"/>
    <w:basedOn w:val="Normalny"/>
    <w:qFormat/>
    <w:rsid w:val="00DE7BBF"/>
    <w:pPr>
      <w:widowControl w:val="0"/>
      <w:shd w:val="clear" w:color="auto" w:fill="FFFFFF"/>
      <w:spacing w:before="120" w:after="300" w:line="0" w:lineRule="atLeast"/>
      <w:outlineLvl w:val="2"/>
    </w:pPr>
    <w:rPr>
      <w:sz w:val="34"/>
      <w:szCs w:val="34"/>
    </w:rPr>
  </w:style>
  <w:style w:type="paragraph" w:styleId="Bezodstpw">
    <w:name w:val="No Spacing"/>
    <w:qFormat/>
    <w:rsid w:val="00DE7BBF"/>
    <w:rPr>
      <w:sz w:val="22"/>
      <w:szCs w:val="22"/>
      <w:lang w:eastAsia="en-US"/>
    </w:rPr>
  </w:style>
  <w:style w:type="paragraph" w:customStyle="1" w:styleId="Teksttreci0">
    <w:name w:val="Tekst treści"/>
    <w:basedOn w:val="Normalny"/>
    <w:qFormat/>
    <w:rsid w:val="00DE7BBF"/>
    <w:pPr>
      <w:widowControl w:val="0"/>
      <w:shd w:val="clear" w:color="auto" w:fill="FFFFFF"/>
      <w:spacing w:after="240" w:line="274" w:lineRule="exact"/>
      <w:ind w:hanging="340"/>
    </w:pPr>
  </w:style>
  <w:style w:type="paragraph" w:customStyle="1" w:styleId="Teksttreci40">
    <w:name w:val="Tekst treści (4)"/>
    <w:basedOn w:val="Normalny"/>
    <w:qFormat/>
    <w:rsid w:val="00DE7BBF"/>
    <w:pPr>
      <w:widowControl w:val="0"/>
      <w:shd w:val="clear" w:color="auto" w:fill="FFFFFF"/>
      <w:spacing w:before="840" w:after="300" w:line="0" w:lineRule="atLeast"/>
    </w:pPr>
    <w:rPr>
      <w:rFonts w:ascii="Microsoft Sans Serif" w:eastAsia="Microsoft Sans Serif" w:hAnsi="Microsoft Sans Serif"/>
      <w:sz w:val="21"/>
      <w:szCs w:val="21"/>
    </w:rPr>
  </w:style>
  <w:style w:type="paragraph" w:customStyle="1" w:styleId="ust">
    <w:name w:val="ust"/>
    <w:basedOn w:val="Normalny"/>
    <w:qFormat/>
    <w:rsid w:val="00DE7BBF"/>
    <w:pPr>
      <w:spacing w:before="280" w:after="280"/>
    </w:pPr>
    <w:rPr>
      <w:rFonts w:ascii="Times New Roman" w:eastAsia="Times New Roman" w:hAnsi="Times New Roman"/>
      <w:szCs w:val="24"/>
      <w:lang w:eastAsia="pl-PL"/>
    </w:rPr>
  </w:style>
  <w:style w:type="paragraph" w:customStyle="1" w:styleId="art">
    <w:name w:val="art"/>
    <w:basedOn w:val="Normalny"/>
    <w:qFormat/>
    <w:rsid w:val="00DE7BBF"/>
    <w:pPr>
      <w:spacing w:before="280" w:after="280"/>
    </w:pPr>
    <w:rPr>
      <w:rFonts w:ascii="Times New Roman" w:eastAsia="Times New Roman" w:hAnsi="Times New Roman"/>
      <w:szCs w:val="24"/>
      <w:lang w:eastAsia="pl-PL"/>
    </w:rPr>
  </w:style>
  <w:style w:type="paragraph" w:customStyle="1" w:styleId="Default">
    <w:name w:val="Default"/>
    <w:qFormat/>
    <w:rsid w:val="00DE7BBF"/>
    <w:rPr>
      <w:rFonts w:ascii="Times New Roman" w:hAnsi="Times New Roman"/>
      <w:color w:val="000000"/>
      <w:sz w:val="24"/>
      <w:szCs w:val="24"/>
      <w:lang w:eastAsia="en-US"/>
    </w:rPr>
  </w:style>
  <w:style w:type="paragraph" w:customStyle="1" w:styleId="Nagwek22">
    <w:name w:val="Nagłówek2"/>
    <w:basedOn w:val="Normalny"/>
    <w:next w:val="Tekstpodstawowy"/>
    <w:qFormat/>
    <w:rsid w:val="00DE7BBF"/>
    <w:pPr>
      <w:keepNext/>
      <w:widowControl w:val="0"/>
      <w:spacing w:before="240" w:after="120"/>
    </w:pPr>
    <w:rPr>
      <w:rFonts w:eastAsia="Lucida Sans Unicode" w:cs="Tahoma"/>
      <w:kern w:val="2"/>
      <w:szCs w:val="28"/>
      <w:lang w:eastAsia="ar-SA"/>
    </w:rPr>
  </w:style>
  <w:style w:type="paragraph" w:customStyle="1" w:styleId="Listapunktowana21">
    <w:name w:val="Lista punktowana 21"/>
    <w:basedOn w:val="Normalny"/>
    <w:qFormat/>
    <w:rsid w:val="00DE7BBF"/>
    <w:pPr>
      <w:widowControl w:val="0"/>
      <w:numPr>
        <w:numId w:val="6"/>
      </w:numPr>
      <w:ind w:left="-1800" w:firstLine="0"/>
    </w:pPr>
    <w:rPr>
      <w:rFonts w:ascii="Times New Roman" w:eastAsia="Lucida Sans Unicode" w:hAnsi="Times New Roman"/>
      <w:kern w:val="2"/>
      <w:szCs w:val="24"/>
      <w:lang w:eastAsia="ar-SA"/>
    </w:rPr>
  </w:style>
  <w:style w:type="paragraph" w:customStyle="1" w:styleId="NormalnyWyjustowany">
    <w:name w:val="Normalny + Wyjustowany"/>
    <w:basedOn w:val="Normalny"/>
    <w:qFormat/>
    <w:rsid w:val="00DE7BBF"/>
    <w:pPr>
      <w:numPr>
        <w:numId w:val="7"/>
      </w:numPr>
      <w:jc w:val="both"/>
    </w:pPr>
    <w:rPr>
      <w:rFonts w:ascii="Times New Roman" w:eastAsia="Times New Roman" w:hAnsi="Times New Roman"/>
      <w:szCs w:val="24"/>
      <w:lang w:eastAsia="pl-PL"/>
    </w:rPr>
  </w:style>
  <w:style w:type="paragraph" w:styleId="Tekstkomentarza">
    <w:name w:val="annotation text"/>
    <w:basedOn w:val="Normalny"/>
    <w:qFormat/>
    <w:rsid w:val="00DE7BBF"/>
    <w:rPr>
      <w:rFonts w:ascii="Times New Roman" w:eastAsia="Times New Roman" w:hAnsi="Times New Roman"/>
      <w:sz w:val="20"/>
      <w:szCs w:val="20"/>
    </w:rPr>
  </w:style>
  <w:style w:type="paragraph" w:styleId="Tematkomentarza">
    <w:name w:val="annotation subject"/>
    <w:basedOn w:val="Tekstkomentarza"/>
    <w:next w:val="Tekstkomentarza"/>
    <w:qFormat/>
    <w:rsid w:val="00DE7BBF"/>
    <w:rPr>
      <w:b/>
      <w:bCs/>
    </w:rPr>
  </w:style>
  <w:style w:type="paragraph" w:styleId="Nagwekindeksu">
    <w:name w:val="index heading"/>
    <w:basedOn w:val="Nagwek"/>
    <w:rsid w:val="00DE7BBF"/>
  </w:style>
  <w:style w:type="paragraph" w:styleId="Nagwekspisutreci">
    <w:name w:val="TOC Heading"/>
    <w:basedOn w:val="Nagwek1"/>
    <w:next w:val="Normalny"/>
    <w:uiPriority w:val="39"/>
    <w:qFormat/>
    <w:rsid w:val="00DE7BBF"/>
    <w:pPr>
      <w:spacing w:before="240" w:line="259" w:lineRule="auto"/>
      <w:outlineLvl w:val="9"/>
    </w:pPr>
    <w:rPr>
      <w:rFonts w:ascii="Calibri Light" w:eastAsia="MS Gothic" w:hAnsi="Calibri Light"/>
      <w:b w:val="0"/>
      <w:bCs w:val="0"/>
      <w:color w:val="2E74B5"/>
      <w:szCs w:val="32"/>
      <w:lang w:eastAsia="pl-PL"/>
    </w:rPr>
  </w:style>
  <w:style w:type="paragraph" w:styleId="Spistreci2">
    <w:name w:val="toc 2"/>
    <w:basedOn w:val="Normalny"/>
    <w:next w:val="Normalny"/>
    <w:autoRedefine/>
    <w:uiPriority w:val="39"/>
    <w:rsid w:val="00DE7BBF"/>
    <w:pPr>
      <w:tabs>
        <w:tab w:val="right" w:leader="dot" w:pos="9923"/>
      </w:tabs>
      <w:spacing w:line="276" w:lineRule="auto"/>
      <w:ind w:left="1587" w:hanging="907"/>
    </w:pPr>
    <w:rPr>
      <w:smallCaps/>
    </w:rPr>
  </w:style>
  <w:style w:type="paragraph" w:styleId="Spistreci3">
    <w:name w:val="toc 3"/>
    <w:basedOn w:val="Normalny"/>
    <w:next w:val="Normalny"/>
    <w:autoRedefine/>
    <w:uiPriority w:val="39"/>
    <w:rsid w:val="00DE7BBF"/>
    <w:pPr>
      <w:ind w:left="440"/>
    </w:pPr>
    <w:rPr>
      <w:i/>
    </w:rPr>
  </w:style>
  <w:style w:type="paragraph" w:styleId="Spistreci4">
    <w:name w:val="toc 4"/>
    <w:basedOn w:val="Normalny"/>
    <w:next w:val="Normalny"/>
    <w:autoRedefine/>
    <w:uiPriority w:val="39"/>
    <w:rsid w:val="00DE7BBF"/>
    <w:pPr>
      <w:ind w:left="660"/>
    </w:pPr>
    <w:rPr>
      <w:sz w:val="18"/>
      <w:szCs w:val="18"/>
    </w:rPr>
  </w:style>
  <w:style w:type="paragraph" w:styleId="Spistreci5">
    <w:name w:val="toc 5"/>
    <w:basedOn w:val="Normalny"/>
    <w:next w:val="Normalny"/>
    <w:autoRedefine/>
    <w:uiPriority w:val="39"/>
    <w:rsid w:val="00DE7BBF"/>
    <w:pPr>
      <w:ind w:left="880"/>
    </w:pPr>
    <w:rPr>
      <w:sz w:val="18"/>
      <w:szCs w:val="18"/>
    </w:rPr>
  </w:style>
  <w:style w:type="paragraph" w:styleId="Spistreci6">
    <w:name w:val="toc 6"/>
    <w:basedOn w:val="Normalny"/>
    <w:next w:val="Normalny"/>
    <w:autoRedefine/>
    <w:uiPriority w:val="39"/>
    <w:rsid w:val="00DE7BBF"/>
    <w:pPr>
      <w:ind w:left="1100"/>
    </w:pPr>
    <w:rPr>
      <w:sz w:val="18"/>
      <w:szCs w:val="18"/>
    </w:rPr>
  </w:style>
  <w:style w:type="paragraph" w:styleId="Spistreci7">
    <w:name w:val="toc 7"/>
    <w:basedOn w:val="Normalny"/>
    <w:next w:val="Normalny"/>
    <w:autoRedefine/>
    <w:uiPriority w:val="39"/>
    <w:rsid w:val="00DE7BBF"/>
    <w:pPr>
      <w:ind w:left="1320"/>
    </w:pPr>
    <w:rPr>
      <w:sz w:val="18"/>
      <w:szCs w:val="18"/>
    </w:rPr>
  </w:style>
  <w:style w:type="paragraph" w:styleId="Spistreci8">
    <w:name w:val="toc 8"/>
    <w:basedOn w:val="Normalny"/>
    <w:next w:val="Normalny"/>
    <w:autoRedefine/>
    <w:uiPriority w:val="39"/>
    <w:rsid w:val="00DE7BBF"/>
    <w:pPr>
      <w:ind w:left="1540"/>
    </w:pPr>
    <w:rPr>
      <w:sz w:val="18"/>
      <w:szCs w:val="18"/>
    </w:rPr>
  </w:style>
  <w:style w:type="paragraph" w:styleId="Spistreci9">
    <w:name w:val="toc 9"/>
    <w:basedOn w:val="Normalny"/>
    <w:next w:val="Normalny"/>
    <w:autoRedefine/>
    <w:uiPriority w:val="39"/>
    <w:rsid w:val="00DE7BBF"/>
    <w:pPr>
      <w:ind w:left="1760"/>
    </w:pPr>
    <w:rPr>
      <w:sz w:val="18"/>
      <w:szCs w:val="18"/>
    </w:rPr>
  </w:style>
  <w:style w:type="paragraph" w:customStyle="1" w:styleId="paragraf">
    <w:name w:val="paragraf"/>
    <w:basedOn w:val="Normalny"/>
    <w:qFormat/>
    <w:rsid w:val="00DE7BBF"/>
  </w:style>
  <w:style w:type="paragraph" w:customStyle="1" w:styleId="Akapitzlist1">
    <w:name w:val="Akapit z listą1"/>
    <w:basedOn w:val="Normalny"/>
    <w:qFormat/>
    <w:rsid w:val="00DE7BBF"/>
    <w:pPr>
      <w:spacing w:after="200" w:line="276" w:lineRule="auto"/>
      <w:ind w:left="720"/>
    </w:pPr>
    <w:rPr>
      <w:rFonts w:eastAsia="Times New Roman"/>
    </w:rPr>
  </w:style>
  <w:style w:type="paragraph" w:customStyle="1" w:styleId="Styl">
    <w:name w:val="Styl"/>
    <w:qFormat/>
    <w:rsid w:val="00DE7BBF"/>
    <w:pPr>
      <w:widowControl w:val="0"/>
    </w:pPr>
    <w:rPr>
      <w:rFonts w:ascii="Times New Roman" w:eastAsia="Times New Roman" w:hAnsi="Times New Roman"/>
      <w:sz w:val="24"/>
      <w:szCs w:val="24"/>
    </w:rPr>
  </w:style>
  <w:style w:type="paragraph" w:customStyle="1" w:styleId="Zawartoramki">
    <w:name w:val="Zawartość ramki"/>
    <w:basedOn w:val="Normalny"/>
    <w:qFormat/>
    <w:rsid w:val="00DE7BBF"/>
  </w:style>
  <w:style w:type="paragraph" w:customStyle="1" w:styleId="Ustp">
    <w:name w:val="Ustęp"/>
    <w:basedOn w:val="Nagwek3"/>
    <w:qFormat/>
    <w:rsid w:val="00DE7BBF"/>
    <w:pPr>
      <w:spacing w:before="240" w:after="120" w:line="240" w:lineRule="auto"/>
      <w:contextualSpacing w:val="0"/>
      <w:jc w:val="both"/>
      <w:outlineLvl w:val="9"/>
    </w:pPr>
    <w:rPr>
      <w:rFonts w:ascii="Cambria" w:hAnsi="Cambria" w:cs="Cambria"/>
      <w:bCs w:val="0"/>
      <w:color w:val="000000"/>
      <w:sz w:val="22"/>
      <w:szCs w:val="24"/>
    </w:rPr>
  </w:style>
  <w:style w:type="paragraph" w:customStyle="1" w:styleId="Paragraf0">
    <w:name w:val="Paragraf"/>
    <w:basedOn w:val="Nagwek2"/>
    <w:qFormat/>
    <w:rsid w:val="00DE7BBF"/>
    <w:pPr>
      <w:tabs>
        <w:tab w:val="left" w:pos="0"/>
      </w:tabs>
      <w:spacing w:after="0" w:line="240" w:lineRule="auto"/>
      <w:jc w:val="both"/>
      <w:outlineLvl w:val="9"/>
    </w:pPr>
    <w:rPr>
      <w:rFonts w:ascii="Cambria" w:hAnsi="Cambria" w:cs="Cambria"/>
      <w:b w:val="0"/>
      <w:sz w:val="22"/>
      <w:szCs w:val="26"/>
    </w:rPr>
  </w:style>
  <w:style w:type="paragraph" w:customStyle="1" w:styleId="ZLITwPKTzmlitwpktartykuempunktem">
    <w:name w:val="Z/LIT_w_PKT – zm. lit. w pkt artykułem (punktem)"/>
    <w:basedOn w:val="Normalny"/>
    <w:qFormat/>
    <w:rsid w:val="00DE7BBF"/>
    <w:pPr>
      <w:ind w:left="1497" w:hanging="476"/>
      <w:jc w:val="both"/>
    </w:pPr>
    <w:rPr>
      <w:rFonts w:ascii="Times" w:eastAsia="Times New Roman" w:hAnsi="Times" w:cs="Arial"/>
      <w:bCs/>
      <w:szCs w:val="20"/>
    </w:rPr>
  </w:style>
  <w:style w:type="paragraph" w:customStyle="1" w:styleId="Domynie">
    <w:name w:val="Domy徑nie"/>
    <w:qFormat/>
    <w:rsid w:val="00DE7BBF"/>
    <w:pPr>
      <w:widowControl w:val="0"/>
    </w:pPr>
    <w:rPr>
      <w:rFonts w:ascii="Liberation Serif" w:eastAsia="Times New Roman" w:hAnsi="Liberation Serif" w:cs="Liberation Serif"/>
      <w:kern w:val="2"/>
      <w:sz w:val="24"/>
      <w:szCs w:val="24"/>
      <w:lang w:eastAsia="ja-JP" w:bidi="hi-IN"/>
    </w:rPr>
  </w:style>
  <w:style w:type="paragraph" w:customStyle="1" w:styleId="Zawartotabeli0">
    <w:name w:val="Zawarto懈 tabeli"/>
    <w:basedOn w:val="Domynie"/>
    <w:qFormat/>
    <w:rsid w:val="00DE7BBF"/>
    <w:rPr>
      <w:kern w:val="0"/>
      <w:lang w:eastAsia="zh-CN" w:bidi="ar-SA"/>
    </w:rPr>
  </w:style>
  <w:style w:type="numbering" w:customStyle="1" w:styleId="WW8Num25">
    <w:name w:val="WW8Num25"/>
    <w:qFormat/>
    <w:rsid w:val="00DE7BBF"/>
  </w:style>
  <w:style w:type="numbering" w:customStyle="1" w:styleId="WW8Num24">
    <w:name w:val="WW8Num24"/>
    <w:qFormat/>
    <w:rsid w:val="00DE7BBF"/>
  </w:style>
  <w:style w:type="numbering" w:customStyle="1" w:styleId="WW8Num26">
    <w:name w:val="WW8Num26"/>
    <w:qFormat/>
    <w:rsid w:val="00DE7BBF"/>
  </w:style>
  <w:style w:type="numbering" w:customStyle="1" w:styleId="WW8Num18">
    <w:name w:val="WW8Num18"/>
    <w:qFormat/>
    <w:rsid w:val="00DE7BBF"/>
  </w:style>
  <w:style w:type="numbering" w:customStyle="1" w:styleId="WW8Num22">
    <w:name w:val="WW8Num22"/>
    <w:qFormat/>
    <w:rsid w:val="00DE7BBF"/>
  </w:style>
  <w:style w:type="numbering" w:customStyle="1" w:styleId="WW8Num17">
    <w:name w:val="WW8Num17"/>
    <w:qFormat/>
    <w:rsid w:val="00E23AD3"/>
  </w:style>
  <w:style w:type="numbering" w:customStyle="1" w:styleId="WW8Num20">
    <w:name w:val="WW8Num20"/>
    <w:qFormat/>
    <w:rsid w:val="00E23AD3"/>
  </w:style>
  <w:style w:type="character" w:customStyle="1" w:styleId="AkapitzlistZnak">
    <w:name w:val="Akapit z listą Znak"/>
    <w:aliases w:val="1st level - Bullet List Paragraph Znak,Lettre d'introduction Znak,Normal bullet 2 Znak,Bullet list Znak,Listenabsatz1 Znak,OM numbered bullets Znak,Table of contents numbered Znak,F5 List Paragraph Znak,Numbered List Znak"/>
    <w:link w:val="Akapitzlist"/>
    <w:uiPriority w:val="34"/>
    <w:qFormat/>
    <w:rsid w:val="00112939"/>
    <w:rPr>
      <w:rFonts w:asciiTheme="minorHAnsi" w:hAnsiTheme="minorHAnsi"/>
      <w:sz w:val="24"/>
      <w:szCs w:val="22"/>
      <w:lang w:eastAsia="en-US"/>
    </w:rPr>
  </w:style>
  <w:style w:type="numbering" w:customStyle="1" w:styleId="WWNum13">
    <w:name w:val="WWNum13"/>
    <w:basedOn w:val="Bezlisty"/>
    <w:rsid w:val="00DD1860"/>
    <w:pPr>
      <w:numPr>
        <w:numId w:val="428"/>
      </w:numPr>
    </w:pPr>
  </w:style>
  <w:style w:type="numbering" w:customStyle="1" w:styleId="WWNum14">
    <w:name w:val="WWNum14"/>
    <w:basedOn w:val="Bezlisty"/>
    <w:rsid w:val="00DD1860"/>
    <w:pPr>
      <w:numPr>
        <w:numId w:val="430"/>
      </w:numPr>
    </w:pPr>
  </w:style>
  <w:style w:type="numbering" w:customStyle="1" w:styleId="WWNum15">
    <w:name w:val="WWNum15"/>
    <w:basedOn w:val="Bezlisty"/>
    <w:rsid w:val="007E1DB5"/>
    <w:pPr>
      <w:numPr>
        <w:numId w:val="432"/>
      </w:numPr>
    </w:pPr>
  </w:style>
  <w:style w:type="numbering" w:customStyle="1" w:styleId="WWNum16">
    <w:name w:val="WWNum16"/>
    <w:basedOn w:val="Bezlisty"/>
    <w:rsid w:val="007E1DB5"/>
    <w:pPr>
      <w:numPr>
        <w:numId w:val="434"/>
      </w:numPr>
    </w:pPr>
  </w:style>
  <w:style w:type="numbering" w:customStyle="1" w:styleId="WWNum17">
    <w:name w:val="WWNum17"/>
    <w:basedOn w:val="Bezlisty"/>
    <w:rsid w:val="007E1DB5"/>
    <w:pPr>
      <w:numPr>
        <w:numId w:val="436"/>
      </w:numPr>
    </w:pPr>
  </w:style>
  <w:style w:type="numbering" w:customStyle="1" w:styleId="WWNum18">
    <w:name w:val="WWNum18"/>
    <w:basedOn w:val="Bezlisty"/>
    <w:rsid w:val="007E1DB5"/>
    <w:pPr>
      <w:numPr>
        <w:numId w:val="438"/>
      </w:numPr>
    </w:pPr>
  </w:style>
  <w:style w:type="character" w:styleId="Hipercze">
    <w:name w:val="Hyperlink"/>
    <w:basedOn w:val="Domylnaczcionkaakapitu"/>
    <w:uiPriority w:val="99"/>
    <w:unhideWhenUsed/>
    <w:rsid w:val="00BE58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prawo.vulcan.edu.pl/przegdok.asp?qdatprz=18-09-2022&amp;qplikid=4186" TargetMode="External"/><Relationship Id="rId26" Type="http://schemas.openxmlformats.org/officeDocument/2006/relationships/hyperlink" Target="file:///C:\Users\Downloads\ostatnia"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prawo.vulcan.edu.pl/przegdok.asp?qdatprz=18-09-2022&amp;qplikid=4186" TargetMode="External"/><Relationship Id="rId25" Type="http://schemas.openxmlformats.org/officeDocument/2006/relationships/hyperlink" Target="file:///C:\Users\Downloads\ostatnia" TargetMode="External"/><Relationship Id="rId33" Type="http://schemas.openxmlformats.org/officeDocument/2006/relationships/header" Target="header10.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prawo.vulcan.edu.pl/przegdok.asp?qdatprz=18-09-2022&amp;qplikid=4186" TargetMode="External"/><Relationship Id="rId20" Type="http://schemas.openxmlformats.org/officeDocument/2006/relationships/header" Target="header4.xml"/><Relationship Id="rId29" Type="http://schemas.openxmlformats.org/officeDocument/2006/relationships/hyperlink" Target="http://www.prawo.vulcan.edu.pl/przegdok.asp?qdatprz=28-03-2015&amp;qplikid=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file:///C:\Users\Downloads\ostatnia" TargetMode="External"/><Relationship Id="rId32" Type="http://schemas.openxmlformats.org/officeDocument/2006/relationships/header" Target="header9.xml"/><Relationship Id="rId37"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file:///C:\Users\Downloads\ostatnia" TargetMode="External"/><Relationship Id="rId28" Type="http://schemas.openxmlformats.org/officeDocument/2006/relationships/header" Target="header6.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hyperlink" Target="https://www.prawo.vulcan.edu.pl/przegdok.asp?qdatprz=18-09-2022&amp;qplikid=4186" TargetMode="Externa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file:///C:\Users\Downloads\ostatnia" TargetMode="External"/><Relationship Id="rId27" Type="http://schemas.openxmlformats.org/officeDocument/2006/relationships/hyperlink" Target="file:///C:\Users\Downloads\ostatnia" TargetMode="External"/><Relationship Id="rId30" Type="http://schemas.openxmlformats.org/officeDocument/2006/relationships/header" Target="header7.xml"/><Relationship Id="rId35" Type="http://schemas.openxmlformats.org/officeDocument/2006/relationships/header" Target="header1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9703914-3b64-4c2f-bed5-424515f10e21">
      <Terms xmlns="http://schemas.microsoft.com/office/infopath/2007/PartnerControls"/>
    </lcf76f155ced4ddcb4097134ff3c332f>
    <TaxCatchAll xmlns="c1f9e5ee-fa1c-4baa-8382-11b88c4f86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E49C4E641F386429BD2408EE6C2C2E6" ma:contentTypeVersion="17" ma:contentTypeDescription="Utwórz nowy dokument." ma:contentTypeScope="" ma:versionID="82bde35b013fad2b2379e7a59b75a7d0">
  <xsd:schema xmlns:xsd="http://www.w3.org/2001/XMLSchema" xmlns:xs="http://www.w3.org/2001/XMLSchema" xmlns:p="http://schemas.microsoft.com/office/2006/metadata/properties" xmlns:ns2="19703914-3b64-4c2f-bed5-424515f10e21" xmlns:ns3="c1f9e5ee-fa1c-4baa-8382-11b88c4f8621" targetNamespace="http://schemas.microsoft.com/office/2006/metadata/properties" ma:root="true" ma:fieldsID="2c9642b65bfaffc447f53c7642a006b4" ns2:_="" ns3:_="">
    <xsd:import namespace="19703914-3b64-4c2f-bed5-424515f10e21"/>
    <xsd:import namespace="c1f9e5ee-fa1c-4baa-8382-11b88c4f862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03914-3b64-4c2f-bed5-424515f10e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2639a645-f268-4cf7-984e-9c563c8bd3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f9e5ee-fa1c-4baa-8382-11b88c4f8621"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6bdcdf82-cc11-43cf-9512-36a78a2eb730}" ma:internalName="TaxCatchAll" ma:showField="CatchAllData" ma:web="c1f9e5ee-fa1c-4baa-8382-11b88c4f86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D4B55-11C5-493A-9C1E-75BF424EA72B}">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9703914-3b64-4c2f-bed5-424515f10e21"/>
    <ds:schemaRef ds:uri="http://purl.org/dc/elements/1.1/"/>
    <ds:schemaRef ds:uri="http://schemas.microsoft.com/office/2006/metadata/properties"/>
    <ds:schemaRef ds:uri="c1f9e5ee-fa1c-4baa-8382-11b88c4f8621"/>
    <ds:schemaRef ds:uri="http://www.w3.org/XML/1998/namespace"/>
    <ds:schemaRef ds:uri="http://purl.org/dc/dcmitype/"/>
  </ds:schemaRefs>
</ds:datastoreItem>
</file>

<file path=customXml/itemProps2.xml><?xml version="1.0" encoding="utf-8"?>
<ds:datastoreItem xmlns:ds="http://schemas.openxmlformats.org/officeDocument/2006/customXml" ds:itemID="{45472DDB-6894-4851-BEF1-CC3473244246}">
  <ds:schemaRefs>
    <ds:schemaRef ds:uri="http://schemas.microsoft.com/sharepoint/v3/contenttype/forms"/>
  </ds:schemaRefs>
</ds:datastoreItem>
</file>

<file path=customXml/itemProps3.xml><?xml version="1.0" encoding="utf-8"?>
<ds:datastoreItem xmlns:ds="http://schemas.openxmlformats.org/officeDocument/2006/customXml" ds:itemID="{29942419-7453-4478-B498-0FF363185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03914-3b64-4c2f-bed5-424515f10e21"/>
    <ds:schemaRef ds:uri="c1f9e5ee-fa1c-4baa-8382-11b88c4f86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107FDA-AEE0-4CAE-8E01-1215144A3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194</Pages>
  <Words>49449</Words>
  <Characters>296697</Characters>
  <Application>Microsoft Office Word</Application>
  <DocSecurity>0</DocSecurity>
  <Lines>2472</Lines>
  <Paragraphs>690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345456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 Linowska</dc:creator>
  <dc:description/>
  <cp:lastModifiedBy>SP12</cp:lastModifiedBy>
  <cp:revision>9</cp:revision>
  <cp:lastPrinted>2020-02-21T09:51:00Z</cp:lastPrinted>
  <dcterms:created xsi:type="dcterms:W3CDTF">2026-09-15T19:58:00Z</dcterms:created>
  <dcterms:modified xsi:type="dcterms:W3CDTF">2026-09-16T09:41:00Z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0x0101008E49C4E641F386429BD2408EE6C2C2E6</vt:lpwstr>
  </property>
  <property fmtid="{D5CDD505-2E9C-101B-9397-08002B2CF9AE}" pid="3" name="MediaServiceImageTags">
    <vt:lpwstr/>
  </property>
</Properties>
</file>