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991266" w14:textId="77777777" w:rsidR="00BC090C" w:rsidRDefault="00000000" w:rsidP="00BC7FAB">
      <w:pPr>
        <w:widowControl w:val="0"/>
        <w:ind w:right="45"/>
        <w:jc w:val="right"/>
        <w:rPr>
          <w:rFonts w:eastAsia="Calibri" w:cs="Arial"/>
          <w:b/>
        </w:rPr>
      </w:pPr>
      <w:r>
        <w:rPr>
          <w:rFonts w:eastAsia="Calibri" w:cs="Arial"/>
        </w:rPr>
        <w:t>Piotrków Trybunalski, dnia 11.01.2023 r</w:t>
      </w:r>
      <w:r>
        <w:rPr>
          <w:rFonts w:eastAsia="Calibri" w:cs="Arial"/>
          <w:b/>
        </w:rPr>
        <w:t>.</w:t>
      </w:r>
    </w:p>
    <w:p w14:paraId="02D0AE0D" w14:textId="1732DF78" w:rsidR="00BC090C" w:rsidRDefault="00BC7FAB">
      <w:pPr>
        <w:pStyle w:val="Nagwek1"/>
        <w:numPr>
          <w:ilvl w:val="0"/>
          <w:numId w:val="2"/>
        </w:numPr>
        <w:jc w:val="left"/>
        <w:rPr>
          <w:rFonts w:eastAsia="Calibri"/>
        </w:rPr>
      </w:pPr>
      <w:r>
        <w:rPr>
          <w:rFonts w:eastAsia="Calibri"/>
        </w:rPr>
        <w:t>Zawiadomienie o unieważnieniu postępowania</w:t>
      </w:r>
    </w:p>
    <w:p w14:paraId="327957CD" w14:textId="374C36D9" w:rsidR="00BC090C" w:rsidRDefault="00000000" w:rsidP="00BC7FAB">
      <w:pPr>
        <w:widowControl w:val="0"/>
        <w:spacing w:after="240"/>
        <w:ind w:right="45"/>
        <w:rPr>
          <w:rFonts w:eastAsia="Calibri" w:cs="Arial"/>
          <w:b/>
          <w:i/>
        </w:rPr>
      </w:pPr>
      <w:r>
        <w:rPr>
          <w:rFonts w:eastAsia="Calibri" w:cs="Arial"/>
        </w:rPr>
        <w:t>Zamawiający – Szkoła Podstawowa nr 12 w Piotrkowie Trybunalskim, działając</w:t>
      </w:r>
      <w:r w:rsidR="00BC7FAB">
        <w:rPr>
          <w:rFonts w:eastAsia="Calibri" w:cs="Arial"/>
        </w:rPr>
        <w:br/>
      </w:r>
      <w:r>
        <w:rPr>
          <w:rFonts w:eastAsia="Calibri" w:cs="Arial"/>
        </w:rPr>
        <w:t>na podstawie art. 260 ust. 2 ustawy z dnia 11 września 2019 r Prawo zamówień publicznych (</w:t>
      </w:r>
      <w:proofErr w:type="spellStart"/>
      <w:r>
        <w:rPr>
          <w:rFonts w:eastAsia="Calibri" w:cs="Arial"/>
        </w:rPr>
        <w:t>t.j</w:t>
      </w:r>
      <w:proofErr w:type="spellEnd"/>
      <w:r>
        <w:rPr>
          <w:rFonts w:eastAsia="Calibri" w:cs="Arial"/>
        </w:rPr>
        <w:t xml:space="preserve">. Dz. U. z 2022 r. poz. 1710 ze zm.) informuje o unieważnieniu postępowania o udzielenie zamówienia publicznego pn. </w:t>
      </w:r>
      <w:r w:rsidRPr="00BC7FAB">
        <w:rPr>
          <w:rFonts w:cs="Arial"/>
          <w:b/>
          <w:bCs/>
          <w:color w:val="000000"/>
          <w:shd w:val="clear" w:color="auto" w:fill="FFFFFF"/>
        </w:rPr>
        <w:t>ś</w:t>
      </w:r>
      <w:r>
        <w:rPr>
          <w:rFonts w:cs="Arial"/>
          <w:b/>
        </w:rPr>
        <w:t>wiadczenie usług polegających na przygotowaniu i dostarczeniu na potrzeby stołówki szkolnej gorących posiłków tj. obiadów dwudaniowych z napojem</w:t>
      </w:r>
      <w:r>
        <w:rPr>
          <w:rFonts w:cs="Arial"/>
          <w:color w:val="000000"/>
          <w:shd w:val="clear" w:color="auto" w:fill="FFFFFF"/>
        </w:rPr>
        <w:t>.</w:t>
      </w:r>
    </w:p>
    <w:p w14:paraId="742A1B2D" w14:textId="77777777" w:rsidR="00BC090C" w:rsidRPr="00BC7FAB" w:rsidRDefault="00000000" w:rsidP="00BC7FAB">
      <w:pPr>
        <w:rPr>
          <w:rFonts w:eastAsia="Calibri"/>
          <w:b/>
          <w:bCs/>
        </w:rPr>
      </w:pPr>
      <w:r w:rsidRPr="00BC7FAB">
        <w:rPr>
          <w:rFonts w:eastAsia="Calibri"/>
          <w:b/>
          <w:bCs/>
        </w:rPr>
        <w:t>Uzasadnienie prawne:</w:t>
      </w:r>
    </w:p>
    <w:p w14:paraId="0E618709" w14:textId="6E070D95" w:rsidR="00BC090C" w:rsidRDefault="00000000" w:rsidP="00BC7FAB">
      <w:pPr>
        <w:widowControl w:val="0"/>
        <w:spacing w:after="240"/>
        <w:ind w:right="45"/>
        <w:rPr>
          <w:rFonts w:eastAsia="Calibri" w:cs="Arial"/>
        </w:rPr>
      </w:pPr>
      <w:r>
        <w:rPr>
          <w:rFonts w:eastAsia="Calibri" w:cs="Arial"/>
        </w:rPr>
        <w:t xml:space="preserve">Art. 255 pkt 3) </w:t>
      </w:r>
      <w:r>
        <w:rPr>
          <w:rFonts w:cs="Arial"/>
        </w:rPr>
        <w:t>ustawy  z dnia 11 września 2019 roku Prawo zamówień publicznych</w:t>
      </w:r>
      <w:r>
        <w:rPr>
          <w:rFonts w:cs="Arial"/>
        </w:rPr>
        <w:br/>
        <w:t>(tj. Dz. U. z 2022 r. poz. 1710 ze zm.) – Zamawiający unieważnia postępowanie jeżeli cena lub koszt najkorzystniejszej oferty lub oferta z najniższą ceną przewyższa kwotę, którą Zamawiający zamierza przeznaczyć na sfinansowanie zamówienia, chyba,</w:t>
      </w:r>
      <w:r w:rsidR="00BC7FAB">
        <w:rPr>
          <w:rFonts w:cs="Arial"/>
        </w:rPr>
        <w:br/>
      </w:r>
      <w:r>
        <w:rPr>
          <w:rFonts w:cs="Arial"/>
        </w:rPr>
        <w:t>że Zamawiający może zwiększyć tę kwotę do ceny lub kosztu najkorzystniejszej oferty.</w:t>
      </w:r>
    </w:p>
    <w:p w14:paraId="4E861725" w14:textId="77777777" w:rsidR="00BC090C" w:rsidRPr="00BC7FAB" w:rsidRDefault="00000000" w:rsidP="00BC7FAB">
      <w:pPr>
        <w:rPr>
          <w:rFonts w:eastAsia="Calibri"/>
          <w:b/>
          <w:bCs/>
        </w:rPr>
      </w:pPr>
      <w:r w:rsidRPr="00BC7FAB">
        <w:rPr>
          <w:rFonts w:eastAsia="Calibri"/>
          <w:b/>
          <w:bCs/>
        </w:rPr>
        <w:t>Uzasadnienie faktyczne:</w:t>
      </w:r>
    </w:p>
    <w:p w14:paraId="0932CD19" w14:textId="77777777" w:rsidR="00BC090C" w:rsidRDefault="00000000">
      <w:pPr>
        <w:widowControl w:val="0"/>
        <w:ind w:right="45"/>
        <w:rPr>
          <w:rFonts w:eastAsia="Calibri" w:cs="Arial"/>
        </w:rPr>
      </w:pPr>
      <w:r>
        <w:rPr>
          <w:rFonts w:eastAsia="Calibri" w:cs="Arial"/>
        </w:rPr>
        <w:t>Zamawiający - Szkoła Podstawowa nr 12 w Piotrkowie Trybunalskim unieważnia postępowanie ponieważ cena oferty najkorzystniejszej przewyższa kwotę, którą Zamawiający może przeznaczyć na sfinansowanie zamówienia.</w:t>
      </w:r>
    </w:p>
    <w:p w14:paraId="7CF2E5B6" w14:textId="77777777" w:rsidR="00BC090C" w:rsidRDefault="00000000" w:rsidP="00BC7FAB">
      <w:pPr>
        <w:widowControl w:val="0"/>
        <w:spacing w:after="240"/>
        <w:ind w:right="45"/>
        <w:rPr>
          <w:rFonts w:eastAsia="Calibri" w:cs="Arial"/>
        </w:rPr>
      </w:pPr>
      <w:r>
        <w:rPr>
          <w:rFonts w:eastAsia="Calibri" w:cs="Arial"/>
        </w:rPr>
        <w:t>Punktacja ofert w przedmiotowym postępowaniu przedstawia się następująco:</w:t>
      </w:r>
    </w:p>
    <w:p w14:paraId="0D6368B6" w14:textId="77777777" w:rsidR="00BC090C" w:rsidRDefault="00000000">
      <w:pPr>
        <w:widowControl w:val="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>Oferta nr 1</w:t>
      </w:r>
    </w:p>
    <w:p w14:paraId="39B4CFAE" w14:textId="77777777" w:rsidR="00BC090C" w:rsidRDefault="00000000">
      <w:pPr>
        <w:rPr>
          <w:rFonts w:cs="Arial"/>
          <w:bCs/>
          <w:color w:val="000000"/>
          <w:kern w:val="2"/>
          <w:highlight w:val="white"/>
        </w:rPr>
      </w:pPr>
      <w:r>
        <w:rPr>
          <w:rStyle w:val="Domylnaczcionkaakapitu2"/>
          <w:rFonts w:cs="Arial"/>
          <w:bCs/>
          <w:color w:val="000000"/>
          <w:kern w:val="2"/>
          <w:highlight w:val="white"/>
        </w:rPr>
        <w:t>Sylwia Miller-</w:t>
      </w:r>
      <w:proofErr w:type="spellStart"/>
      <w:r>
        <w:rPr>
          <w:rStyle w:val="Domylnaczcionkaakapitu2"/>
          <w:rFonts w:cs="Arial"/>
          <w:bCs/>
          <w:color w:val="000000"/>
          <w:kern w:val="2"/>
          <w:highlight w:val="white"/>
        </w:rPr>
        <w:t>Sieroska</w:t>
      </w:r>
      <w:proofErr w:type="spellEnd"/>
    </w:p>
    <w:p w14:paraId="68901D93" w14:textId="77777777" w:rsidR="00BC090C" w:rsidRDefault="00000000">
      <w:pPr>
        <w:rPr>
          <w:rFonts w:cs="Arial"/>
          <w:bCs/>
          <w:color w:val="000000"/>
          <w:kern w:val="2"/>
          <w:highlight w:val="white"/>
        </w:rPr>
      </w:pPr>
      <w:r>
        <w:rPr>
          <w:rStyle w:val="Domylnaczcionkaakapitu2"/>
          <w:rFonts w:cs="Arial"/>
          <w:bCs/>
          <w:color w:val="000000"/>
          <w:kern w:val="2"/>
          <w:highlight w:val="white"/>
        </w:rPr>
        <w:t>TO&amp;OWO BEZGLUTENOWO</w:t>
      </w:r>
    </w:p>
    <w:p w14:paraId="7BCB88A9" w14:textId="77777777" w:rsidR="00BC090C" w:rsidRDefault="00000000">
      <w:pPr>
        <w:rPr>
          <w:rFonts w:cs="Arial"/>
          <w:bCs/>
          <w:color w:val="000000"/>
          <w:kern w:val="2"/>
          <w:highlight w:val="white"/>
        </w:rPr>
      </w:pPr>
      <w:r>
        <w:rPr>
          <w:rStyle w:val="Domylnaczcionkaakapitu2"/>
          <w:rFonts w:cs="Arial"/>
          <w:bCs/>
          <w:color w:val="000000"/>
          <w:kern w:val="2"/>
          <w:highlight w:val="white"/>
        </w:rPr>
        <w:t>97-300 Piotrków Trybunalski</w:t>
      </w:r>
    </w:p>
    <w:p w14:paraId="4A46A9B0" w14:textId="77777777" w:rsidR="00BC090C" w:rsidRDefault="00000000">
      <w:pPr>
        <w:widowControl w:val="0"/>
        <w:ind w:right="45"/>
        <w:rPr>
          <w:rStyle w:val="Domylnaczcionkaakapitu2"/>
          <w:rFonts w:cs="Arial"/>
          <w:bCs/>
          <w:color w:val="000000"/>
          <w:kern w:val="2"/>
        </w:rPr>
      </w:pPr>
      <w:r>
        <w:rPr>
          <w:rStyle w:val="Domylnaczcionkaakapitu2"/>
          <w:rFonts w:cs="Arial"/>
          <w:bCs/>
          <w:color w:val="000000"/>
          <w:kern w:val="2"/>
          <w:highlight w:val="white"/>
        </w:rPr>
        <w:t>ul. J. Słowackiego 136</w:t>
      </w:r>
    </w:p>
    <w:p w14:paraId="13E8AD2A" w14:textId="77777777" w:rsidR="00BC090C" w:rsidRDefault="00000000">
      <w:pPr>
        <w:widowControl w:val="0"/>
        <w:ind w:right="45"/>
        <w:rPr>
          <w:rFonts w:eastAsia="Calibri" w:cs="Arial"/>
        </w:rPr>
      </w:pPr>
      <w:r>
        <w:rPr>
          <w:rFonts w:eastAsia="Calibri" w:cs="Arial"/>
        </w:rPr>
        <w:t>Ocena oferty w kryterium „Cena” – 60 pkt</w:t>
      </w:r>
    </w:p>
    <w:p w14:paraId="6047F122" w14:textId="77777777" w:rsidR="00BC090C" w:rsidRDefault="00000000">
      <w:pPr>
        <w:rPr>
          <w:rFonts w:eastAsia="Calibri" w:cs="Arial"/>
        </w:rPr>
      </w:pPr>
      <w:r>
        <w:rPr>
          <w:rFonts w:eastAsia="Calibri" w:cs="Arial"/>
        </w:rPr>
        <w:t>Ocena oferty w kryterium „</w:t>
      </w:r>
      <w:r>
        <w:rPr>
          <w:rFonts w:eastAsia="Arial" w:cs="Arial"/>
        </w:rPr>
        <w:t>Odległość” - 40 pkt</w:t>
      </w:r>
    </w:p>
    <w:p w14:paraId="42FA8D21" w14:textId="77777777" w:rsidR="00BC090C" w:rsidRDefault="00000000" w:rsidP="00BC7FAB">
      <w:pPr>
        <w:widowControl w:val="0"/>
        <w:spacing w:after="240"/>
        <w:ind w:right="45"/>
        <w:rPr>
          <w:rFonts w:eastAsia="Calibri" w:cs="Arial"/>
          <w:b/>
        </w:rPr>
      </w:pPr>
      <w:r>
        <w:rPr>
          <w:rFonts w:eastAsia="Calibri" w:cs="Arial"/>
        </w:rPr>
        <w:t>Łączna punktacja – 100 pkt</w:t>
      </w:r>
    </w:p>
    <w:p w14:paraId="2104F46C" w14:textId="77777777" w:rsidR="00BC090C" w:rsidRDefault="00000000">
      <w:pPr>
        <w:widowControl w:val="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>Oferta nr 2</w:t>
      </w:r>
    </w:p>
    <w:p w14:paraId="56218702" w14:textId="77777777" w:rsidR="00BC090C" w:rsidRDefault="00000000">
      <w:pPr>
        <w:rPr>
          <w:rFonts w:cs="Arial"/>
          <w:bCs/>
          <w:color w:val="000000"/>
          <w:kern w:val="2"/>
          <w:highlight w:val="white"/>
        </w:rPr>
      </w:pPr>
      <w:r>
        <w:rPr>
          <w:rStyle w:val="Domylnaczcionkaakapitu2"/>
          <w:rFonts w:cs="Arial"/>
          <w:bCs/>
          <w:color w:val="000000"/>
          <w:kern w:val="2"/>
          <w:highlight w:val="white"/>
        </w:rPr>
        <w:t>Eco-Catering Sp. z o. o. Sp. komandytowa</w:t>
      </w:r>
    </w:p>
    <w:p w14:paraId="5F454545" w14:textId="77777777" w:rsidR="00BC090C" w:rsidRDefault="00000000">
      <w:pPr>
        <w:rPr>
          <w:rFonts w:cs="Arial"/>
          <w:bCs/>
          <w:color w:val="000000"/>
          <w:kern w:val="2"/>
          <w:highlight w:val="white"/>
        </w:rPr>
      </w:pPr>
      <w:r>
        <w:rPr>
          <w:rStyle w:val="Domylnaczcionkaakapitu2"/>
          <w:rFonts w:cs="Arial"/>
          <w:bCs/>
          <w:color w:val="000000"/>
          <w:kern w:val="2"/>
          <w:highlight w:val="white"/>
        </w:rPr>
        <w:t>02-226 Warszawa</w:t>
      </w:r>
    </w:p>
    <w:p w14:paraId="7F7F5755" w14:textId="77777777" w:rsidR="00BC090C" w:rsidRDefault="00000000">
      <w:pPr>
        <w:widowControl w:val="0"/>
        <w:ind w:right="45"/>
        <w:rPr>
          <w:rStyle w:val="Domylnaczcionkaakapitu2"/>
          <w:rFonts w:cs="Arial"/>
          <w:bCs/>
          <w:color w:val="000000"/>
          <w:kern w:val="2"/>
        </w:rPr>
      </w:pPr>
      <w:r>
        <w:rPr>
          <w:rStyle w:val="Domylnaczcionkaakapitu2"/>
          <w:rFonts w:cs="Arial"/>
          <w:bCs/>
          <w:color w:val="000000"/>
          <w:kern w:val="2"/>
          <w:highlight w:val="white"/>
        </w:rPr>
        <w:t>ul. Pryzmaty 15</w:t>
      </w:r>
    </w:p>
    <w:p w14:paraId="53464DF7" w14:textId="77777777" w:rsidR="00BC090C" w:rsidRDefault="00000000">
      <w:pPr>
        <w:widowControl w:val="0"/>
        <w:ind w:right="45"/>
        <w:rPr>
          <w:rFonts w:eastAsia="Calibri" w:cs="Arial"/>
          <w:b/>
        </w:rPr>
      </w:pPr>
      <w:r>
        <w:rPr>
          <w:rFonts w:eastAsia="Calibri" w:cs="Arial"/>
        </w:rPr>
        <w:t>Oferta nie podlega ocenie</w:t>
      </w:r>
    </w:p>
    <w:p w14:paraId="4B29E0C2" w14:textId="77777777" w:rsidR="00BC090C" w:rsidRDefault="00000000">
      <w:pPr>
        <w:rPr>
          <w:rFonts w:eastAsia="Arial" w:cs="Arial"/>
          <w:bCs/>
        </w:rPr>
      </w:pPr>
      <w:r>
        <w:rPr>
          <w:rFonts w:eastAsia="Arial" w:cs="Arial"/>
          <w:bCs/>
        </w:rPr>
        <w:lastRenderedPageBreak/>
        <w:t xml:space="preserve">Wicedyrektor Szkoły Podstawowej nr 12 </w:t>
      </w:r>
    </w:p>
    <w:p w14:paraId="20A05F20" w14:textId="77777777" w:rsidR="00BC090C" w:rsidRDefault="00000000">
      <w:pPr>
        <w:tabs>
          <w:tab w:val="left" w:pos="4820"/>
        </w:tabs>
        <w:rPr>
          <w:rFonts w:eastAsia="Arial" w:cs="Arial"/>
          <w:bCs/>
        </w:rPr>
      </w:pPr>
      <w:r>
        <w:rPr>
          <w:rFonts w:eastAsia="Arial" w:cs="Arial"/>
          <w:bCs/>
        </w:rPr>
        <w:t>w Piotrkowie Trybunalskim</w:t>
      </w:r>
    </w:p>
    <w:p w14:paraId="436E10A3" w14:textId="77777777" w:rsidR="00BC090C" w:rsidRDefault="00000000">
      <w:pPr>
        <w:tabs>
          <w:tab w:val="left" w:pos="4820"/>
        </w:tabs>
      </w:pPr>
      <w:r>
        <w:rPr>
          <w:rFonts w:eastAsia="Arial" w:cs="Arial"/>
          <w:bCs/>
        </w:rPr>
        <w:t>Łukasz Jakubowski</w:t>
      </w:r>
    </w:p>
    <w:sectPr w:rsidR="00BC090C">
      <w:headerReference w:type="default" r:id="rId8"/>
      <w:footerReference w:type="default" r:id="rId9"/>
      <w:pgSz w:w="11906" w:h="16838"/>
      <w:pgMar w:top="766" w:right="1106" w:bottom="680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B290" w14:textId="77777777" w:rsidR="00CE3A48" w:rsidRDefault="00CE3A48">
      <w:pPr>
        <w:spacing w:line="240" w:lineRule="auto"/>
      </w:pPr>
      <w:r>
        <w:separator/>
      </w:r>
    </w:p>
  </w:endnote>
  <w:endnote w:type="continuationSeparator" w:id="0">
    <w:p w14:paraId="237E99D3" w14:textId="77777777" w:rsidR="00CE3A48" w:rsidRDefault="00CE3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483D" w14:textId="77777777" w:rsidR="00BC090C" w:rsidRDefault="00000000">
    <w:pPr>
      <w:pStyle w:val="Stopka"/>
      <w:jc w:val="right"/>
    </w:pPr>
    <w:r>
      <w:rPr>
        <w:rFonts w:ascii="Calibri" w:hAnsi="Calibri"/>
        <w:sz w:val="20"/>
        <w:szCs w:val="20"/>
      </w:rPr>
      <w:t xml:space="preserve">str.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23F8" w14:textId="77777777" w:rsidR="00CE3A48" w:rsidRDefault="00CE3A48">
      <w:pPr>
        <w:spacing w:line="240" w:lineRule="auto"/>
      </w:pPr>
      <w:r>
        <w:separator/>
      </w:r>
    </w:p>
  </w:footnote>
  <w:footnote w:type="continuationSeparator" w:id="0">
    <w:p w14:paraId="1A6CF96A" w14:textId="77777777" w:rsidR="00CE3A48" w:rsidRDefault="00CE3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7FE9" w14:textId="77777777" w:rsidR="00BC090C" w:rsidRDefault="00BC090C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440"/>
    <w:multiLevelType w:val="multilevel"/>
    <w:tmpl w:val="5B065CC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0947EB"/>
    <w:multiLevelType w:val="multilevel"/>
    <w:tmpl w:val="74DEF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09374683">
    <w:abstractNumId w:val="0"/>
  </w:num>
  <w:num w:numId="2" w16cid:durableId="932930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0C"/>
    <w:rsid w:val="00BC090C"/>
    <w:rsid w:val="00BC7FAB"/>
    <w:rsid w:val="00C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7A65"/>
  <w15:docId w15:val="{0C0AFA38-C0C1-4C6C-9A39-AEA4436E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FAB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BC7FAB"/>
    <w:pPr>
      <w:keepNext/>
      <w:numPr>
        <w:numId w:val="1"/>
      </w:numPr>
      <w:suppressAutoHyphens/>
      <w:spacing w:before="360" w:after="360"/>
      <w:ind w:firstLine="709"/>
      <w:jc w:val="both"/>
      <w:outlineLvl w:val="0"/>
    </w:pPr>
    <w:rPr>
      <w:b/>
      <w:kern w:val="2"/>
      <w:sz w:val="28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cs="Arial"/>
      <w:b/>
      <w:bCs/>
      <w:i/>
      <w:iCs/>
      <w:kern w:val="2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2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2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2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2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2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cs="Arial"/>
      <w:b/>
      <w:bCs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qFormat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qFormat/>
    <w:rsid w:val="00C43B99"/>
  </w:style>
  <w:style w:type="character" w:customStyle="1" w:styleId="WW8Num3z0">
    <w:name w:val="WW8Num3z0"/>
    <w:qFormat/>
    <w:rsid w:val="00C43B99"/>
    <w:rPr>
      <w:rFonts w:ascii="Symbol" w:hAnsi="Symbol" w:cs="Symbol"/>
      <w:b w:val="0"/>
    </w:rPr>
  </w:style>
  <w:style w:type="character" w:customStyle="1" w:styleId="WW8Num6z0">
    <w:name w:val="WW8Num6z0"/>
    <w:qFormat/>
    <w:rsid w:val="00C43B99"/>
    <w:rPr>
      <w:color w:val="000000"/>
    </w:rPr>
  </w:style>
  <w:style w:type="character" w:customStyle="1" w:styleId="WW-Absatz-Standardschriftart">
    <w:name w:val="WW-Absatz-Standardschriftart"/>
    <w:qFormat/>
    <w:rsid w:val="00C43B99"/>
  </w:style>
  <w:style w:type="character" w:customStyle="1" w:styleId="WW-Absatz-Standardschriftart1">
    <w:name w:val="WW-Absatz-Standardschriftart1"/>
    <w:qFormat/>
    <w:rsid w:val="00C43B99"/>
  </w:style>
  <w:style w:type="character" w:customStyle="1" w:styleId="WW8Num3z1">
    <w:name w:val="WW8Num3z1"/>
    <w:qFormat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C43B99"/>
  </w:style>
  <w:style w:type="character" w:customStyle="1" w:styleId="WW-Absatz-Standardschriftart11">
    <w:name w:val="WW-Absatz-Standardschriftart11"/>
    <w:qFormat/>
    <w:rsid w:val="00C43B99"/>
  </w:style>
  <w:style w:type="character" w:customStyle="1" w:styleId="WW-Absatz-Standardschriftart111">
    <w:name w:val="WW-Absatz-Standardschriftart111"/>
    <w:qFormat/>
    <w:rsid w:val="00C43B99"/>
  </w:style>
  <w:style w:type="character" w:customStyle="1" w:styleId="WW-Absatz-Standardschriftart1111">
    <w:name w:val="WW-Absatz-Standardschriftart1111"/>
    <w:qFormat/>
    <w:rsid w:val="00C43B99"/>
  </w:style>
  <w:style w:type="character" w:customStyle="1" w:styleId="WW8Num2z0">
    <w:name w:val="WW8Num2z0"/>
    <w:qFormat/>
    <w:rsid w:val="00C43B99"/>
    <w:rPr>
      <w:rFonts w:ascii="Times New Roman" w:hAnsi="Times New Roman" w:cs="Times New Roman"/>
    </w:rPr>
  </w:style>
  <w:style w:type="character" w:customStyle="1" w:styleId="WW8Num8z1">
    <w:name w:val="WW8Num8z1"/>
    <w:qFormat/>
    <w:rsid w:val="00C43B99"/>
    <w:rPr>
      <w:rFonts w:ascii="Courier New" w:hAnsi="Courier New" w:cs="Courier New"/>
    </w:rPr>
  </w:style>
  <w:style w:type="character" w:customStyle="1" w:styleId="WW8Num8z2">
    <w:name w:val="WW8Num8z2"/>
    <w:qFormat/>
    <w:rsid w:val="00C43B99"/>
    <w:rPr>
      <w:rFonts w:ascii="Wingdings" w:hAnsi="Wingdings" w:cs="Wingdings"/>
    </w:rPr>
  </w:style>
  <w:style w:type="character" w:customStyle="1" w:styleId="WW8Num10z0">
    <w:name w:val="WW8Num10z0"/>
    <w:qFormat/>
    <w:rsid w:val="00C43B99"/>
    <w:rPr>
      <w:b/>
    </w:rPr>
  </w:style>
  <w:style w:type="character" w:customStyle="1" w:styleId="WW8Num18z0">
    <w:name w:val="WW8Num18z0"/>
    <w:qFormat/>
    <w:rsid w:val="00C43B99"/>
    <w:rPr>
      <w:rFonts w:ascii="Symbol" w:hAnsi="Symbol" w:cs="Symbol"/>
    </w:rPr>
  </w:style>
  <w:style w:type="character" w:customStyle="1" w:styleId="WW8Num18z1">
    <w:name w:val="WW8Num18z1"/>
    <w:qFormat/>
    <w:rsid w:val="00C43B99"/>
    <w:rPr>
      <w:rFonts w:ascii="Courier New" w:hAnsi="Courier New" w:cs="Courier New"/>
    </w:rPr>
  </w:style>
  <w:style w:type="character" w:customStyle="1" w:styleId="WW8Num18z2">
    <w:name w:val="WW8Num18z2"/>
    <w:qFormat/>
    <w:rsid w:val="00C43B99"/>
    <w:rPr>
      <w:rFonts w:ascii="Wingdings" w:hAnsi="Wingdings" w:cs="Wingdings"/>
    </w:rPr>
  </w:style>
  <w:style w:type="character" w:customStyle="1" w:styleId="WW8Num21z0">
    <w:name w:val="WW8Num21z0"/>
    <w:qFormat/>
    <w:rsid w:val="00C43B99"/>
    <w:rPr>
      <w:rFonts w:ascii="Symbol" w:hAnsi="Symbol" w:cs="Symbol"/>
    </w:rPr>
  </w:style>
  <w:style w:type="character" w:customStyle="1" w:styleId="WW8Num21z1">
    <w:name w:val="WW8Num21z1"/>
    <w:qFormat/>
    <w:rsid w:val="00C43B99"/>
    <w:rPr>
      <w:rFonts w:ascii="Courier New" w:hAnsi="Courier New" w:cs="Courier New"/>
    </w:rPr>
  </w:style>
  <w:style w:type="character" w:customStyle="1" w:styleId="WW8Num21z2">
    <w:name w:val="WW8Num21z2"/>
    <w:qFormat/>
    <w:rsid w:val="00C43B99"/>
    <w:rPr>
      <w:rFonts w:ascii="Wingdings" w:hAnsi="Wingdings" w:cs="Wingdings"/>
    </w:rPr>
  </w:style>
  <w:style w:type="character" w:customStyle="1" w:styleId="WW8Num26z0">
    <w:name w:val="WW8Num26z0"/>
    <w:qFormat/>
    <w:rsid w:val="00C43B99"/>
    <w:rPr>
      <w:rFonts w:ascii="Symbol" w:hAnsi="Symbol" w:cs="Symbol"/>
      <w:sz w:val="20"/>
    </w:rPr>
  </w:style>
  <w:style w:type="character" w:customStyle="1" w:styleId="WW8Num26z1">
    <w:name w:val="WW8Num26z1"/>
    <w:qFormat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qFormat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qFormat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qFormat/>
    <w:rsid w:val="00C43B99"/>
    <w:rPr>
      <w:rFonts w:ascii="Courier New" w:hAnsi="Courier New" w:cs="Courier New"/>
    </w:rPr>
  </w:style>
  <w:style w:type="character" w:customStyle="1" w:styleId="WW8Num32z2">
    <w:name w:val="WW8Num32z2"/>
    <w:qFormat/>
    <w:rsid w:val="00C43B99"/>
    <w:rPr>
      <w:rFonts w:ascii="Wingdings" w:hAnsi="Wingdings" w:cs="Wingdings"/>
    </w:rPr>
  </w:style>
  <w:style w:type="character" w:customStyle="1" w:styleId="WW8Num32z3">
    <w:name w:val="WW8Num32z3"/>
    <w:qFormat/>
    <w:rsid w:val="00C43B99"/>
    <w:rPr>
      <w:rFonts w:ascii="Symbol" w:hAnsi="Symbol" w:cs="Symbol"/>
    </w:rPr>
  </w:style>
  <w:style w:type="character" w:customStyle="1" w:styleId="WW8Num39z0">
    <w:name w:val="WW8Num39z0"/>
    <w:qFormat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qFormat/>
    <w:rsid w:val="00C43B99"/>
    <w:rPr>
      <w:rFonts w:ascii="Courier New" w:hAnsi="Courier New" w:cs="Courier New"/>
    </w:rPr>
  </w:style>
  <w:style w:type="character" w:customStyle="1" w:styleId="WW8Num39z2">
    <w:name w:val="WW8Num39z2"/>
    <w:qFormat/>
    <w:rsid w:val="00C43B99"/>
    <w:rPr>
      <w:rFonts w:ascii="Wingdings" w:hAnsi="Wingdings" w:cs="Wingdings"/>
    </w:rPr>
  </w:style>
  <w:style w:type="character" w:customStyle="1" w:styleId="WW8Num39z3">
    <w:name w:val="WW8Num39z3"/>
    <w:qFormat/>
    <w:rsid w:val="00C43B99"/>
    <w:rPr>
      <w:rFonts w:ascii="Symbol" w:hAnsi="Symbol" w:cs="Symbol"/>
    </w:rPr>
  </w:style>
  <w:style w:type="character" w:customStyle="1" w:styleId="WW8Num40z0">
    <w:name w:val="WW8Num40z0"/>
    <w:qFormat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qFormat/>
    <w:rsid w:val="00C43B99"/>
    <w:rPr>
      <w:rFonts w:ascii="Courier New" w:hAnsi="Courier New" w:cs="Courier New"/>
    </w:rPr>
  </w:style>
  <w:style w:type="character" w:customStyle="1" w:styleId="WW8Num40z2">
    <w:name w:val="WW8Num40z2"/>
    <w:qFormat/>
    <w:rsid w:val="00C43B99"/>
    <w:rPr>
      <w:rFonts w:ascii="Wingdings" w:hAnsi="Wingdings" w:cs="Wingdings"/>
    </w:rPr>
  </w:style>
  <w:style w:type="character" w:customStyle="1" w:styleId="WW8Num40z3">
    <w:name w:val="WW8Num40z3"/>
    <w:qFormat/>
    <w:rsid w:val="00C43B99"/>
    <w:rPr>
      <w:rFonts w:ascii="Symbol" w:hAnsi="Symbol" w:cs="Symbol"/>
    </w:rPr>
  </w:style>
  <w:style w:type="character" w:customStyle="1" w:styleId="WW8Num41z0">
    <w:name w:val="WW8Num41z0"/>
    <w:qFormat/>
    <w:rsid w:val="00C43B99"/>
    <w:rPr>
      <w:rFonts w:ascii="Wingdings" w:hAnsi="Wingdings" w:cs="Wingdings"/>
    </w:rPr>
  </w:style>
  <w:style w:type="character" w:customStyle="1" w:styleId="WW8Num41z1">
    <w:name w:val="WW8Num41z1"/>
    <w:qFormat/>
    <w:rsid w:val="00C43B99"/>
    <w:rPr>
      <w:rFonts w:ascii="Courier New" w:hAnsi="Courier New" w:cs="Courier New"/>
    </w:rPr>
  </w:style>
  <w:style w:type="character" w:customStyle="1" w:styleId="WW8Num41z3">
    <w:name w:val="WW8Num41z3"/>
    <w:qFormat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C43B99"/>
  </w:style>
  <w:style w:type="character" w:customStyle="1" w:styleId="NagwekZnak">
    <w:name w:val="Nagłówek Znak"/>
    <w:qFormat/>
    <w:rsid w:val="00C43B99"/>
    <w:rPr>
      <w:sz w:val="24"/>
      <w:szCs w:val="24"/>
    </w:rPr>
  </w:style>
  <w:style w:type="character" w:customStyle="1" w:styleId="StopkaZnak">
    <w:name w:val="Stopka Znak"/>
    <w:uiPriority w:val="99"/>
    <w:qFormat/>
    <w:rsid w:val="00C43B99"/>
    <w:rPr>
      <w:sz w:val="24"/>
      <w:szCs w:val="24"/>
    </w:rPr>
  </w:style>
  <w:style w:type="character" w:customStyle="1" w:styleId="TekstdymkaZnak">
    <w:name w:val="Tekst dymka Znak"/>
    <w:qFormat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qFormat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qFormat/>
    <w:rsid w:val="00C43B99"/>
    <w:rPr>
      <w:b/>
      <w:sz w:val="24"/>
      <w:szCs w:val="24"/>
    </w:rPr>
  </w:style>
  <w:style w:type="character" w:customStyle="1" w:styleId="Nagwek3Znak">
    <w:name w:val="Nagłówek 3 Znak"/>
    <w:qFormat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qFormat/>
    <w:rsid w:val="00C43B99"/>
  </w:style>
  <w:style w:type="character" w:customStyle="1" w:styleId="Znakiprzypiswdolnych">
    <w:name w:val="Znaki przypisów dolnych"/>
    <w:qFormat/>
    <w:rsid w:val="00C43B99"/>
    <w:rPr>
      <w:vertAlign w:val="superscript"/>
    </w:rPr>
  </w:style>
  <w:style w:type="character" w:customStyle="1" w:styleId="Tekstpodstawowy2Znak">
    <w:name w:val="Tekst podstawowy 2 Znak"/>
    <w:qFormat/>
    <w:rsid w:val="00C43B99"/>
    <w:rPr>
      <w:sz w:val="24"/>
      <w:szCs w:val="24"/>
    </w:rPr>
  </w:style>
  <w:style w:type="character" w:customStyle="1" w:styleId="Tekstpodstawowywcity2Znak">
    <w:name w:val="Tekst podstawowy wcięty 2 Znak"/>
    <w:qFormat/>
    <w:rsid w:val="00C43B99"/>
    <w:rPr>
      <w:sz w:val="24"/>
      <w:szCs w:val="24"/>
    </w:rPr>
  </w:style>
  <w:style w:type="character" w:customStyle="1" w:styleId="Nagwek7Znak">
    <w:name w:val="Nagłówek 7 Znak"/>
    <w:qFormat/>
    <w:rsid w:val="00C43B99"/>
    <w:rPr>
      <w:sz w:val="24"/>
      <w:szCs w:val="24"/>
    </w:rPr>
  </w:style>
  <w:style w:type="character" w:customStyle="1" w:styleId="Nagwek8Znak">
    <w:name w:val="Nagłówek 8 Znak"/>
    <w:qFormat/>
    <w:rsid w:val="00C43B99"/>
    <w:rPr>
      <w:i/>
      <w:iCs/>
      <w:sz w:val="24"/>
      <w:szCs w:val="24"/>
    </w:rPr>
  </w:style>
  <w:style w:type="character" w:styleId="Numerstrony">
    <w:name w:val="page number"/>
    <w:qFormat/>
    <w:rsid w:val="00C43B99"/>
    <w:rPr>
      <w:rFonts w:cs="Times New Roman"/>
    </w:rPr>
  </w:style>
  <w:style w:type="character" w:customStyle="1" w:styleId="Tekstpodstawowy3Znak">
    <w:name w:val="Tekst podstawowy 3 Znak"/>
    <w:qFormat/>
    <w:rsid w:val="00C43B99"/>
    <w:rPr>
      <w:sz w:val="16"/>
      <w:szCs w:val="16"/>
    </w:rPr>
  </w:style>
  <w:style w:type="character" w:customStyle="1" w:styleId="TytuZnak">
    <w:name w:val="Tytuł Znak"/>
    <w:qFormat/>
    <w:rsid w:val="00C43B99"/>
    <w:rPr>
      <w:b/>
      <w:bCs/>
      <w:sz w:val="24"/>
      <w:szCs w:val="24"/>
    </w:rPr>
  </w:style>
  <w:style w:type="character" w:customStyle="1" w:styleId="CharacterStyle1">
    <w:name w:val="Character Style 1"/>
    <w:qFormat/>
    <w:rsid w:val="00C43B99"/>
    <w:rPr>
      <w:sz w:val="20"/>
      <w:szCs w:val="20"/>
    </w:rPr>
  </w:style>
  <w:style w:type="character" w:customStyle="1" w:styleId="CharacterStyle2">
    <w:name w:val="Character Style 2"/>
    <w:qFormat/>
    <w:rsid w:val="00C43B99"/>
    <w:rPr>
      <w:sz w:val="20"/>
      <w:szCs w:val="20"/>
    </w:rPr>
  </w:style>
  <w:style w:type="character" w:customStyle="1" w:styleId="czeinternetowe">
    <w:name w:val="Łącze internetowe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qFormat/>
    <w:rsid w:val="00C43B99"/>
  </w:style>
  <w:style w:type="character" w:customStyle="1" w:styleId="Znakiprzypiswkocowych">
    <w:name w:val="Znaki przypisów końcowych"/>
    <w:qFormat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qFormat/>
    <w:rsid w:val="00C43B99"/>
  </w:style>
  <w:style w:type="character" w:customStyle="1" w:styleId="WW8Num20z0">
    <w:name w:val="WW8Num20z0"/>
    <w:qFormat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qFormat/>
    <w:rsid w:val="00C43B99"/>
    <w:rPr>
      <w:rFonts w:ascii="Courier New" w:hAnsi="Courier New" w:cs="Courier New"/>
    </w:rPr>
  </w:style>
  <w:style w:type="character" w:customStyle="1" w:styleId="WW8Num20z2">
    <w:name w:val="WW8Num20z2"/>
    <w:qFormat/>
    <w:rsid w:val="00C43B99"/>
    <w:rPr>
      <w:rFonts w:ascii="Wingdings" w:hAnsi="Wingdings" w:cs="Wingdings"/>
    </w:rPr>
  </w:style>
  <w:style w:type="character" w:customStyle="1" w:styleId="WW8Num20z3">
    <w:name w:val="WW8Num20z3"/>
    <w:qFormat/>
    <w:rsid w:val="00C43B99"/>
    <w:rPr>
      <w:rFonts w:ascii="Symbol" w:hAnsi="Symbol" w:cs="Symbol"/>
    </w:rPr>
  </w:style>
  <w:style w:type="character" w:customStyle="1" w:styleId="WW8Num33z0">
    <w:name w:val="WW8Num33z0"/>
    <w:qFormat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qFormat/>
    <w:rsid w:val="00C43B99"/>
    <w:rPr>
      <w:rFonts w:ascii="Courier New" w:hAnsi="Courier New" w:cs="Courier New"/>
    </w:rPr>
  </w:style>
  <w:style w:type="character" w:customStyle="1" w:styleId="WW8Num33z2">
    <w:name w:val="WW8Num33z2"/>
    <w:qFormat/>
    <w:rsid w:val="00C43B99"/>
    <w:rPr>
      <w:rFonts w:ascii="Wingdings" w:hAnsi="Wingdings" w:cs="Wingdings"/>
    </w:rPr>
  </w:style>
  <w:style w:type="character" w:customStyle="1" w:styleId="WW8Num33z3">
    <w:name w:val="WW8Num33z3"/>
    <w:qFormat/>
    <w:rsid w:val="00C43B99"/>
    <w:rPr>
      <w:rFonts w:ascii="Symbol" w:hAnsi="Symbol" w:cs="Symbol"/>
    </w:rPr>
  </w:style>
  <w:style w:type="character" w:customStyle="1" w:styleId="WW8Num29z0">
    <w:name w:val="WW8Num29z0"/>
    <w:qFormat/>
    <w:rsid w:val="00C43B99"/>
    <w:rPr>
      <w:color w:val="000000"/>
    </w:rPr>
  </w:style>
  <w:style w:type="character" w:customStyle="1" w:styleId="Znakinumeracji">
    <w:name w:val="Znaki numeracji"/>
    <w:qFormat/>
    <w:rsid w:val="00C43B99"/>
  </w:style>
  <w:style w:type="character" w:styleId="Odwoaniedokomentarza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customStyle="1" w:styleId="Nagwek30">
    <w:name w:val="Nagłówek #3_"/>
    <w:qFormat/>
    <w:rsid w:val="00074D7B"/>
    <w:rPr>
      <w:rFonts w:ascii="Arial" w:eastAsia="Arial" w:hAnsi="Arial" w:cs="Arial"/>
      <w:b/>
      <w:bCs/>
      <w:sz w:val="15"/>
      <w:szCs w:val="15"/>
    </w:rPr>
  </w:style>
  <w:style w:type="paragraph" w:styleId="Nagwek">
    <w:name w:val="header"/>
    <w:basedOn w:val="Normalny"/>
    <w:next w:val="Tekstpodstawowy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2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43B99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rsid w:val="00C43B99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Podpis2">
    <w:name w:val="Podpis2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styleId="Tekstdymka">
    <w:name w:val="Balloon Text"/>
    <w:basedOn w:val="Normalny"/>
    <w:qFormat/>
    <w:rsid w:val="00C43B99"/>
    <w:pPr>
      <w:suppressAutoHyphens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2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C43B99"/>
    <w:pPr>
      <w:spacing w:after="120" w:line="480" w:lineRule="auto"/>
      <w:ind w:left="283"/>
    </w:pPr>
  </w:style>
  <w:style w:type="paragraph" w:customStyle="1" w:styleId="Styl">
    <w:name w:val="Styl"/>
    <w:qFormat/>
    <w:rsid w:val="00C43B99"/>
    <w:pPr>
      <w:widowControl w:val="0"/>
      <w:suppressAutoHyphens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qFormat/>
    <w:rsid w:val="00C43B99"/>
    <w:pPr>
      <w:widowControl w:val="0"/>
      <w:suppressAutoHyphens/>
      <w:ind w:firstLine="216"/>
      <w:jc w:val="both"/>
    </w:pPr>
    <w:rPr>
      <w:kern w:val="2"/>
      <w:sz w:val="24"/>
      <w:szCs w:val="24"/>
      <w:lang w:eastAsia="ar-SA"/>
    </w:rPr>
  </w:style>
  <w:style w:type="paragraph" w:customStyle="1" w:styleId="Style1">
    <w:name w:val="Style 1"/>
    <w:qFormat/>
    <w:rsid w:val="00C43B99"/>
    <w:pPr>
      <w:widowControl w:val="0"/>
      <w:suppressAutoHyphens/>
    </w:pPr>
    <w:rPr>
      <w:kern w:val="2"/>
      <w:sz w:val="24"/>
      <w:lang w:eastAsia="ar-SA"/>
    </w:rPr>
  </w:style>
  <w:style w:type="paragraph" w:customStyle="1" w:styleId="Style3">
    <w:name w:val="Style 3"/>
    <w:qFormat/>
    <w:rsid w:val="00C43B99"/>
    <w:pPr>
      <w:widowControl w:val="0"/>
      <w:suppressAutoHyphens/>
      <w:spacing w:before="324"/>
      <w:ind w:left="4968"/>
      <w:jc w:val="both"/>
    </w:pPr>
    <w:rPr>
      <w:kern w:val="2"/>
      <w:sz w:val="24"/>
      <w:lang w:eastAsia="ar-SA"/>
    </w:rPr>
  </w:style>
  <w:style w:type="paragraph" w:customStyle="1" w:styleId="Style4">
    <w:name w:val="Style 4"/>
    <w:qFormat/>
    <w:rsid w:val="00C43B99"/>
    <w:pPr>
      <w:widowControl w:val="0"/>
      <w:suppressAutoHyphens/>
      <w:spacing w:before="36"/>
      <w:ind w:left="720" w:firstLine="216"/>
      <w:jc w:val="both"/>
    </w:pPr>
    <w:rPr>
      <w:kern w:val="2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qFormat/>
    <w:rsid w:val="00C43B99"/>
    <w:pPr>
      <w:keepNext/>
      <w:keepLines/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xl24">
    <w:name w:val="xl24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2"/>
      <w:lang w:eastAsia="ar-SA"/>
    </w:rPr>
  </w:style>
  <w:style w:type="paragraph" w:styleId="NormalnyWeb">
    <w:name w:val="Normal (Web)"/>
    <w:basedOn w:val="Normalny"/>
    <w:qFormat/>
    <w:rsid w:val="00C43B99"/>
    <w:pPr>
      <w:suppressAutoHyphens/>
      <w:spacing w:before="280" w:after="280"/>
    </w:pPr>
    <w:rPr>
      <w:kern w:val="2"/>
      <w:lang w:eastAsia="ar-SA"/>
    </w:rPr>
  </w:style>
  <w:style w:type="paragraph" w:customStyle="1" w:styleId="Standard">
    <w:name w:val="Standard"/>
    <w:qFormat/>
    <w:rsid w:val="00C43B99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C43B99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6589"/>
    <w:pPr>
      <w:suppressAutoHyphens/>
      <w:jc w:val="both"/>
    </w:pPr>
    <w:rPr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16589"/>
    <w:rPr>
      <w:b/>
      <w:bCs/>
    </w:rPr>
  </w:style>
  <w:style w:type="paragraph" w:customStyle="1" w:styleId="Nagwek31">
    <w:name w:val="Nagłówek #3"/>
    <w:basedOn w:val="Normalny"/>
    <w:qFormat/>
    <w:rsid w:val="00074D7B"/>
    <w:pPr>
      <w:widowControl w:val="0"/>
      <w:spacing w:after="100" w:line="321" w:lineRule="auto"/>
      <w:jc w:val="center"/>
      <w:outlineLvl w:val="2"/>
    </w:pPr>
    <w:rPr>
      <w:rFonts w:eastAsia="Arial"/>
      <w:b/>
      <w:bCs/>
      <w:sz w:val="15"/>
      <w:szCs w:val="15"/>
    </w:rPr>
  </w:style>
  <w:style w:type="paragraph" w:customStyle="1" w:styleId="Default">
    <w:name w:val="Default"/>
    <w:qFormat/>
    <w:rsid w:val="00EF791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CE80-EF65-4EEA-AC81-8F18283D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1432</Characters>
  <Application>Microsoft Office Word</Application>
  <DocSecurity>0</DocSecurity>
  <Lines>11</Lines>
  <Paragraphs>3</Paragraphs>
  <ScaleCrop>false</ScaleCrop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subject/>
  <dc:creator>ewapar</dc:creator>
  <dc:description/>
  <cp:lastModifiedBy>Piotr Majchrzak</cp:lastModifiedBy>
  <cp:revision>10</cp:revision>
  <cp:lastPrinted>2021-07-23T09:49:00Z</cp:lastPrinted>
  <dcterms:created xsi:type="dcterms:W3CDTF">2022-01-26T06:43:00Z</dcterms:created>
  <dcterms:modified xsi:type="dcterms:W3CDTF">2023-01-11T15:30:00Z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