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Piotrków Trybunalski, dnia 09.03.2022 r.</w:t>
      </w:r>
    </w:p>
    <w:p>
      <w:pPr>
        <w:pStyle w:val="Normal"/>
        <w:spacing w:lineRule="auto" w:line="276"/>
        <w:jc w:val="center"/>
        <w:rPr>
          <w:rStyle w:val="Domylnaczcionkaakapitu3"/>
          <w:rFonts w:ascii="Calibri" w:hAnsi="Calibri" w:cs="Calibri"/>
          <w:b/>
          <w:b/>
          <w:bCs/>
          <w:color w:val="000000"/>
          <w:spacing w:val="14"/>
          <w:sz w:val="22"/>
          <w:szCs w:val="22"/>
          <w:highlight w:val="white"/>
        </w:rPr>
      </w:pPr>
      <w:r>
        <w:rPr>
          <w:rFonts w:cs="Calibri" w:ascii="Calibri" w:hAnsi="Calibri"/>
          <w:b/>
          <w:bCs/>
          <w:color w:val="000000"/>
          <w:spacing w:val="14"/>
          <w:sz w:val="22"/>
          <w:szCs w:val="22"/>
          <w:highlight w:val="white"/>
        </w:rPr>
      </w:r>
    </w:p>
    <w:p>
      <w:pPr>
        <w:pStyle w:val="Normal"/>
        <w:spacing w:lineRule="auto" w:line="276"/>
        <w:jc w:val="center"/>
        <w:rPr>
          <w:rStyle w:val="Domylnaczcionkaakapitu3"/>
          <w:rFonts w:ascii="Calibri" w:hAnsi="Calibri" w:cs="Calibri"/>
          <w:b/>
          <w:b/>
          <w:bCs/>
          <w:color w:val="000000"/>
          <w:spacing w:val="14"/>
          <w:sz w:val="22"/>
          <w:szCs w:val="22"/>
          <w:highlight w:val="white"/>
        </w:rPr>
      </w:pPr>
      <w:r>
        <w:rPr>
          <w:rFonts w:cs="Calibri" w:ascii="Calibri" w:hAnsi="Calibri"/>
          <w:b/>
          <w:bCs/>
          <w:color w:val="000000"/>
          <w:spacing w:val="14"/>
          <w:sz w:val="22"/>
          <w:szCs w:val="22"/>
          <w:highlight w:val="white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sz w:val="22"/>
          <w:szCs w:val="22"/>
        </w:rPr>
      </w:pPr>
      <w:r>
        <w:rPr>
          <w:rStyle w:val="Domylnaczcionkaakapitu3"/>
          <w:rFonts w:cs="Calibri" w:ascii="Calibri" w:hAnsi="Calibri"/>
          <w:b/>
          <w:bCs/>
          <w:color w:val="000000"/>
          <w:spacing w:val="14"/>
          <w:sz w:val="22"/>
          <w:szCs w:val="22"/>
          <w:shd w:fill="FFFFFF" w:val="clear"/>
        </w:rPr>
        <w:t>INFORMACJA O ZŁOŻONYCH OFERTACH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Szkoła Podstawowa nr 12 im. K. Makuszyńskiego w Piotrkowie Trybunalskim informuje,</w:t>
        <w:br/>
        <w:t xml:space="preserve">iż w postępowaniu o udzielenie zamówienia publicznego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na zakup drukarek 3D wraz</w:t>
        <w:br/>
        <w:t>z akcesoriami dla potrzeb uczniów Szkoły Podstawowej nr 12 im. K. Makuszyńskiego w Piotrkowie Trybunalskim w ramach programu „Laboratoria Przyszłości”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prowadzonym zgodnie z art. 2 ust. 1 pkt 1 ustawy Prawo zamówień publicznych, co do którego przepisy ustawy  z dnia 11 września 2019 roku Prawo zamówień publicznych (tj. Dz. U. z 2021 r. poz. 1129 ze zm.) nie mają zastosowania, </w:t>
      </w:r>
      <w:r>
        <w:rPr>
          <w:rStyle w:val="Domylnaczcionkaakapitu2"/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 xml:space="preserve">do upływu terminu składania ofert tj. </w:t>
      </w:r>
      <w:r>
        <w:rPr>
          <w:rStyle w:val="Domylnaczcionkaakapitu2"/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04</w:t>
      </w:r>
      <w:r>
        <w:rPr>
          <w:rStyle w:val="Domylnaczcionkaakapitu2"/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.</w:t>
      </w:r>
      <w:r>
        <w:rPr>
          <w:rStyle w:val="Domylnaczcionkaakapitu2"/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03</w:t>
      </w:r>
      <w:r>
        <w:rPr>
          <w:rStyle w:val="Domylnaczcionkaakapitu2"/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.202</w:t>
      </w:r>
      <w:r>
        <w:rPr>
          <w:rStyle w:val="Domylnaczcionkaakapitu2"/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2</w:t>
      </w:r>
      <w:r>
        <w:rPr>
          <w:rStyle w:val="Domylnaczcionkaakapitu2"/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 xml:space="preserve"> r. do godz. 1</w:t>
      </w:r>
      <w:r>
        <w:rPr>
          <w:rStyle w:val="Domylnaczcionkaakapitu2"/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2</w:t>
      </w:r>
      <w:r>
        <w:rPr>
          <w:rStyle w:val="Domylnaczcionkaakapitu2"/>
          <w:rFonts w:cs="Calibri" w:ascii="Calibri" w:hAnsi="Calibri" w:asciiTheme="minorHAnsi" w:cstheme="minorHAnsi" w:hAnsiTheme="minorHAnsi"/>
          <w:color w:val="000000"/>
          <w:sz w:val="22"/>
          <w:szCs w:val="22"/>
          <w:shd w:fill="FFFFFF" w:val="clear"/>
        </w:rPr>
        <w:t>:00 wpłynęły 3 oferty:</w:t>
      </w:r>
    </w:p>
    <w:p>
      <w:pPr>
        <w:pStyle w:val="Normal"/>
        <w:jc w:val="both"/>
        <w:rPr>
          <w:rStyle w:val="Domylnaczcionkaakapitu2"/>
          <w:rFonts w:ascii="Calibri" w:hAnsi="Calibri" w:cs="Calibri"/>
          <w:color w:val="000000"/>
          <w:highlight w:val="white"/>
        </w:rPr>
      </w:pPr>
      <w:r>
        <w:rPr>
          <w:rFonts w:cs="Calibri" w:ascii="Calibri" w:hAnsi="Calibri"/>
          <w:color w:val="000000"/>
          <w:highlight w:val="white"/>
        </w:rPr>
      </w:r>
    </w:p>
    <w:tbl>
      <w:tblPr>
        <w:tblW w:w="836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04"/>
        <w:gridCol w:w="4605"/>
        <w:gridCol w:w="2553"/>
      </w:tblGrid>
      <w:tr>
        <w:trPr>
          <w:trHeight w:val="839" w:hRule="atLeast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0" w:hanging="0"/>
              <w:jc w:val="center"/>
              <w:rPr>
                <w:rStyle w:val="Domylnaczcionkaakapitu2"/>
                <w:rFonts w:ascii="Calibri" w:hAnsi="Calibri" w:cs="Calibri"/>
                <w:b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 w:ascii="Calibri" w:hAnsi="Calibri"/>
                <w:b/>
                <w:color w:val="000000"/>
                <w:sz w:val="22"/>
                <w:szCs w:val="22"/>
                <w:shd w:fill="FFFFFF" w:val="clear"/>
              </w:rPr>
              <w:t>Nr oferty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0" w:hanging="0"/>
              <w:jc w:val="center"/>
              <w:rPr>
                <w:rStyle w:val="Domylnaczcionkaakapitu2"/>
                <w:rFonts w:ascii="Calibri" w:hAnsi="Calibri" w:cs="Calibri"/>
                <w:b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 w:ascii="Calibri" w:hAnsi="Calibri"/>
                <w:b/>
                <w:color w:val="000000"/>
                <w:sz w:val="22"/>
                <w:szCs w:val="22"/>
                <w:shd w:fill="FFFFFF" w:val="clear"/>
              </w:rPr>
              <w:t>Nazwa Wykonawcy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0" w:hanging="0"/>
              <w:jc w:val="center"/>
              <w:rPr>
                <w:rStyle w:val="Domylnaczcionkaakapitu2"/>
                <w:rFonts w:ascii="Calibri" w:hAnsi="Calibri" w:cs="Calibri"/>
                <w:b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 w:ascii="Calibri" w:hAnsi="Calibri"/>
                <w:b/>
                <w:color w:val="000000"/>
                <w:sz w:val="22"/>
                <w:szCs w:val="22"/>
                <w:shd w:fill="FFFFFF" w:val="clear"/>
              </w:rPr>
              <w:t>Cena oferty brutto</w:t>
            </w:r>
          </w:p>
        </w:tc>
      </w:tr>
      <w:tr>
        <w:trPr>
          <w:trHeight w:val="1164" w:hRule="exact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0" w:hanging="0"/>
              <w:jc w:val="center"/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 w:ascii="Calibri" w:hAnsi="Calibri"/>
                <w:color w:val="000000"/>
                <w:sz w:val="22"/>
                <w:szCs w:val="22"/>
                <w:highlight w:val="white"/>
              </w:rPr>
              <w:t>Net-System M.Tygielski, M. Godala, R. Dworak</w:t>
            </w:r>
          </w:p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 w:ascii="Calibri" w:hAnsi="Calibri"/>
                <w:color w:val="000000"/>
                <w:sz w:val="22"/>
                <w:szCs w:val="22"/>
                <w:highlight w:val="white"/>
              </w:rPr>
              <w:t>ul. Rokicińska 142</w:t>
            </w:r>
          </w:p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 w:ascii="Calibri" w:hAnsi="Calibri"/>
                <w:color w:val="000000"/>
                <w:sz w:val="22"/>
                <w:szCs w:val="22"/>
                <w:highlight w:val="white"/>
              </w:rPr>
              <w:t>92-412 Łódź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0" w:hang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 w:ascii="Calibri" w:hAnsi="Calibri"/>
                <w:bCs/>
                <w:color w:val="000000"/>
                <w:kern w:val="2"/>
                <w:sz w:val="20"/>
                <w:szCs w:val="20"/>
                <w:highlight w:val="white"/>
                <w:shd w:fill="FFFFFF" w:val="clear"/>
                <w:lang w:eastAsia="zh-CN"/>
              </w:rPr>
              <w:t>32 787,00 zł</w:t>
            </w:r>
          </w:p>
        </w:tc>
      </w:tr>
      <w:tr>
        <w:trPr>
          <w:trHeight w:val="1164" w:hRule="exact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0" w:hanging="0"/>
              <w:jc w:val="center"/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 w:ascii="Calibri" w:hAnsi="Calibri"/>
                <w:color w:val="000000"/>
                <w:sz w:val="22"/>
                <w:szCs w:val="22"/>
                <w:highlight w:val="white"/>
              </w:rPr>
              <w:t>X3D spółka z ograniczoną odpowiedzialnością</w:t>
            </w:r>
          </w:p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 w:ascii="Calibri" w:hAnsi="Calibri"/>
                <w:color w:val="000000"/>
                <w:sz w:val="22"/>
                <w:szCs w:val="22"/>
                <w:highlight w:val="white"/>
              </w:rPr>
              <w:t>Zaułek Drozdowy 2</w:t>
            </w:r>
          </w:p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 w:ascii="Calibri" w:hAnsi="Calibri"/>
                <w:color w:val="000000"/>
                <w:sz w:val="22"/>
                <w:szCs w:val="22"/>
                <w:highlight w:val="white"/>
              </w:rPr>
              <w:t>77-100 Bytów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0" w:hanging="0"/>
              <w:jc w:val="center"/>
              <w:rPr>
                <w:rFonts w:ascii="Calibri" w:hAnsi="Calibri" w:cs="Calibri"/>
                <w:bCs/>
                <w:color w:val="000000"/>
                <w:kern w:val="2"/>
                <w:sz w:val="20"/>
                <w:szCs w:val="20"/>
                <w:highlight w:val="white"/>
                <w:lang w:eastAsia="zh-CN"/>
              </w:rPr>
            </w:pPr>
            <w:r>
              <w:rPr>
                <w:rFonts w:cs="Calibri" w:ascii="Calibri" w:hAnsi="Calibri"/>
                <w:bCs/>
                <w:color w:val="000000"/>
                <w:kern w:val="2"/>
                <w:sz w:val="20"/>
                <w:szCs w:val="20"/>
                <w:highlight w:val="white"/>
                <w:lang w:eastAsia="zh-CN"/>
              </w:rPr>
              <w:t>29 757,50 zł</w:t>
            </w:r>
          </w:p>
        </w:tc>
      </w:tr>
      <w:tr>
        <w:trPr>
          <w:trHeight w:val="1164" w:hRule="exact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0" w:hanging="0"/>
              <w:jc w:val="center"/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 w:ascii="Calibri" w:hAnsi="Calibri"/>
                <w:color w:val="000000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 w:ascii="Calibri" w:hAnsi="Calibri"/>
                <w:color w:val="000000"/>
                <w:sz w:val="22"/>
                <w:szCs w:val="22"/>
                <w:highlight w:val="white"/>
              </w:rPr>
              <w:t>ALLTECH s.j. Z.Pająk, A.Pająk</w:t>
            </w:r>
          </w:p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 w:ascii="Calibri" w:hAnsi="Calibri"/>
                <w:color w:val="000000"/>
                <w:sz w:val="22"/>
                <w:szCs w:val="22"/>
                <w:highlight w:val="white"/>
              </w:rPr>
              <w:t>ul. Spółdzielcza 33</w:t>
            </w:r>
          </w:p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 w:ascii="Calibri" w:hAnsi="Calibri"/>
                <w:color w:val="000000"/>
                <w:sz w:val="22"/>
                <w:szCs w:val="22"/>
                <w:highlight w:val="white"/>
              </w:rPr>
              <w:t>09-407 Płock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0" w:hang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Style w:val="Domylnaczcionkaakapitu2"/>
                <w:rFonts w:cs="Calibri" w:ascii="Calibri" w:hAnsi="Calibri"/>
                <w:bCs/>
                <w:color w:val="000000"/>
                <w:kern w:val="2"/>
                <w:sz w:val="20"/>
                <w:szCs w:val="20"/>
                <w:highlight w:val="white"/>
                <w:shd w:fill="FFFFFF" w:val="clear"/>
                <w:lang w:eastAsia="zh-CN"/>
              </w:rPr>
              <w:t>36 804,32 zł</w: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ind w:left="4254" w:hanging="0"/>
        <w:jc w:val="center"/>
        <w:rPr>
          <w:rFonts w:ascii="Calibri" w:hAnsi="Calibri" w:eastAsia="Calibri" w:cs="Calibri"/>
          <w:color w:val="FF0000"/>
        </w:rPr>
      </w:pPr>
      <w:r>
        <w:rPr>
          <w:rFonts w:eastAsia="Calibri" w:cs="Calibri" w:ascii="Calibri" w:hAnsi="Calibri"/>
          <w:color w:val="FF0000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Kwota jaką Zamawiający zamierza przeznaczyć na sfinansowanie zamówienia wynosi: </w:t>
        <w:br/>
        <w:t>37</w:t>
      </w:r>
      <w:r>
        <w:rPr>
          <w:rFonts w:eastAsia="Calibri" w:cs="Calibri" w:ascii="Calibri" w:hAnsi="Calibri"/>
          <w:color w:val="auto"/>
          <w:kern w:val="0"/>
          <w:sz w:val="22"/>
          <w:szCs w:val="22"/>
          <w:lang w:val="pl-PL" w:eastAsia="pl-PL" w:bidi="ar-SA"/>
        </w:rPr>
        <w:t xml:space="preserve"> 500</w:t>
      </w:r>
      <w:r>
        <w:rPr>
          <w:rFonts w:eastAsia="Calibri" w:cs="Calibri" w:ascii="Calibri" w:hAnsi="Calibri"/>
          <w:sz w:val="22"/>
          <w:szCs w:val="22"/>
        </w:rPr>
        <w:t xml:space="preserve"> zł brutto.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4254" w:hanging="0"/>
        <w:jc w:val="center"/>
        <w:rPr>
          <w:rFonts w:ascii="Calibri" w:hAnsi="Calibri" w:eastAsia="Calibri" w:cs="Calibri"/>
          <w:color w:val="FF0000"/>
          <w:sz w:val="22"/>
          <w:szCs w:val="22"/>
        </w:rPr>
      </w:pPr>
      <w:r>
        <w:rPr>
          <w:rFonts w:eastAsia="Calibri" w:cs="Calibri" w:ascii="Calibri" w:hAnsi="Calibri"/>
          <w:color w:val="FF0000"/>
          <w:sz w:val="22"/>
          <w:szCs w:val="22"/>
        </w:rPr>
      </w:r>
    </w:p>
    <w:p>
      <w:pPr>
        <w:pStyle w:val="Normal"/>
        <w:ind w:left="4254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4254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Dyrektor SP nr 12</w:t>
      </w:r>
    </w:p>
    <w:p>
      <w:pPr>
        <w:pStyle w:val="Normal"/>
        <w:ind w:left="4254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4254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4254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color w:val="auto"/>
          <w:kern w:val="0"/>
          <w:sz w:val="22"/>
          <w:szCs w:val="22"/>
          <w:lang w:val="pl-PL" w:eastAsia="pl-PL" w:bidi="ar-SA"/>
        </w:rPr>
        <w:t>Anna Kulisa</w:t>
      </w:r>
    </w:p>
    <w:p>
      <w:pPr>
        <w:pStyle w:val="Normal"/>
        <w:keepLines/>
        <w:spacing w:lineRule="auto" w:line="360"/>
        <w:ind w:left="4254" w:hanging="0"/>
        <w:jc w:val="center"/>
        <w:rPr>
          <w:rFonts w:ascii="Calibri" w:hAnsi="Calibri" w:eastAsia="Calibri" w:cs="Calibri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2" w:top="426" w:footer="322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0" w:leader="none"/>
        <w:tab w:val="left" w:pos="6080" w:leader="none"/>
        <w:tab w:val="right" w:pos="9639" w:leader="none"/>
      </w:tabs>
      <w:suppressAutoHyphens w:val="false"/>
      <w:jc w:val="center"/>
      <w:rPr>
        <w:rFonts w:cs="Calibri"/>
        <w:b/>
        <w:b/>
        <w:bCs/>
        <w:spacing w:val="-2"/>
        <w:sz w:val="20"/>
        <w:szCs w:val="20"/>
      </w:rPr>
    </w:pPr>
    <w:r>
      <w:rPr>
        <w:rFonts w:cs="Calibri"/>
        <w:b/>
        <w:bCs/>
        <w:spacing w:val="-2"/>
        <w:sz w:val="20"/>
        <w:szCs w:val="20"/>
      </w:rPr>
    </w:r>
  </w:p>
  <w:p>
    <w:pPr>
      <w:pStyle w:val="Normal"/>
      <w:tabs>
        <w:tab w:val="clear" w:pos="708"/>
        <w:tab w:val="left" w:pos="0" w:leader="none"/>
        <w:tab w:val="left" w:pos="5529" w:leader="none"/>
      </w:tabs>
      <w:suppressAutoHyphens w:val="false"/>
      <w:ind w:left="150" w:hanging="0"/>
      <w:rPr>
        <w:rFonts w:cs="Calibri"/>
        <w:spacing w:val="-2"/>
        <w:sz w:val="20"/>
        <w:szCs w:val="20"/>
      </w:rPr>
    </w:pPr>
    <w:r>
      <w:rPr>
        <w:rFonts w:cs="Calibri"/>
        <w:spacing w:val="-2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16"/>
      </w:rPr>
    </w:pPr>
    <w:r>
      <w:rPr>
        <w:sz w:val="16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b/>
        <w:szCs w:val="24"/>
        <w:bCs w:val="false"/>
        <w:rFonts w:eastAsia="Times New Roman" w:cs="Times New Roman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37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 w:customStyle="1">
    <w:name w:val="Heading 1"/>
    <w:basedOn w:val="Normal"/>
    <w:next w:val="Normal"/>
    <w:qFormat/>
    <w:rsid w:val="009237e5"/>
    <w:pPr>
      <w:keepNext w:val="true"/>
      <w:jc w:val="both"/>
      <w:outlineLvl w:val="0"/>
    </w:pPr>
    <w:rPr>
      <w:sz w:val="28"/>
      <w:szCs w:val="20"/>
    </w:rPr>
  </w:style>
  <w:style w:type="paragraph" w:styleId="Nagwek2" w:customStyle="1">
    <w:name w:val="Heading 2"/>
    <w:basedOn w:val="Normal"/>
    <w:next w:val="Normal"/>
    <w:qFormat/>
    <w:rsid w:val="009237e5"/>
    <w:pPr>
      <w:keepNext w:val="true"/>
      <w:outlineLvl w:val="1"/>
    </w:pPr>
    <w:rPr>
      <w:szCs w:val="20"/>
    </w:rPr>
  </w:style>
  <w:style w:type="paragraph" w:styleId="Nagwek3" w:customStyle="1">
    <w:name w:val="Heading 3"/>
    <w:basedOn w:val="Normal"/>
    <w:next w:val="Normal"/>
    <w:qFormat/>
    <w:rsid w:val="009237e5"/>
    <w:pPr>
      <w:keepNext w:val="true"/>
      <w:ind w:left="4956" w:firstLine="708"/>
      <w:outlineLvl w:val="2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9237e5"/>
    <w:rPr/>
  </w:style>
  <w:style w:type="character" w:styleId="TekstpodstawowyZnak" w:customStyle="1">
    <w:name w:val="Tekst podstawowy Znak"/>
    <w:link w:val="Tekstpodstawowy"/>
    <w:semiHidden/>
    <w:qFormat/>
    <w:rsid w:val="006d64fa"/>
    <w:rPr>
      <w:sz w:val="24"/>
      <w:szCs w:val="24"/>
    </w:rPr>
  </w:style>
  <w:style w:type="character" w:styleId="Highlight" w:customStyle="1">
    <w:name w:val="highlight"/>
    <w:qFormat/>
    <w:rsid w:val="00500982"/>
    <w:rPr/>
  </w:style>
  <w:style w:type="character" w:styleId="StopkaZnak" w:customStyle="1">
    <w:name w:val="Stopka Znak"/>
    <w:link w:val="Footer"/>
    <w:semiHidden/>
    <w:qFormat/>
    <w:rsid w:val="00ad54fa"/>
    <w:rPr>
      <w:sz w:val="24"/>
    </w:rPr>
  </w:style>
  <w:style w:type="character" w:styleId="TekstprzypisukocowegoZnak" w:customStyle="1">
    <w:name w:val="Tekst przypisu końcowego Znak"/>
    <w:basedOn w:val="DefaultParagraphFont"/>
    <w:link w:val="EndnoteText"/>
    <w:uiPriority w:val="99"/>
    <w:semiHidden/>
    <w:qFormat/>
    <w:rsid w:val="005b370c"/>
    <w:rPr/>
  </w:style>
  <w:style w:type="character" w:styleId="Zakotwiczenieprzypisukocowego" w:customStyle="1">
    <w:name w:val="Zakotwiczenie przypisu końcowego"/>
    <w:rsid w:val="009237e5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5b370c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7049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70495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33fa9"/>
    <w:rPr>
      <w:sz w:val="24"/>
    </w:rPr>
  </w:style>
  <w:style w:type="character" w:styleId="WW8Num9z0" w:customStyle="1">
    <w:name w:val="WW8Num9z0"/>
    <w:qFormat/>
    <w:rsid w:val="009237e5"/>
    <w:rPr>
      <w:b/>
    </w:rPr>
  </w:style>
  <w:style w:type="character" w:styleId="WW8Num9z1" w:customStyle="1">
    <w:name w:val="WW8Num9z1"/>
    <w:qFormat/>
    <w:rsid w:val="009237e5"/>
    <w:rPr/>
  </w:style>
  <w:style w:type="character" w:styleId="WW8Num9z2" w:customStyle="1">
    <w:name w:val="WW8Num9z2"/>
    <w:qFormat/>
    <w:rsid w:val="009237e5"/>
    <w:rPr/>
  </w:style>
  <w:style w:type="character" w:styleId="WW8Num9z3" w:customStyle="1">
    <w:name w:val="WW8Num9z3"/>
    <w:qFormat/>
    <w:rsid w:val="009237e5"/>
    <w:rPr/>
  </w:style>
  <w:style w:type="character" w:styleId="WW8Num9z4" w:customStyle="1">
    <w:name w:val="WW8Num9z4"/>
    <w:qFormat/>
    <w:rsid w:val="009237e5"/>
    <w:rPr/>
  </w:style>
  <w:style w:type="character" w:styleId="WW8Num9z5" w:customStyle="1">
    <w:name w:val="WW8Num9z5"/>
    <w:qFormat/>
    <w:rsid w:val="009237e5"/>
    <w:rPr/>
  </w:style>
  <w:style w:type="character" w:styleId="WW8Num9z6" w:customStyle="1">
    <w:name w:val="WW8Num9z6"/>
    <w:qFormat/>
    <w:rsid w:val="009237e5"/>
    <w:rPr/>
  </w:style>
  <w:style w:type="character" w:styleId="WW8Num9z7" w:customStyle="1">
    <w:name w:val="WW8Num9z7"/>
    <w:qFormat/>
    <w:rsid w:val="009237e5"/>
    <w:rPr/>
  </w:style>
  <w:style w:type="character" w:styleId="WW8Num9z8" w:customStyle="1">
    <w:name w:val="WW8Num9z8"/>
    <w:qFormat/>
    <w:rsid w:val="009237e5"/>
    <w:rPr/>
  </w:style>
  <w:style w:type="character" w:styleId="WW8Num1z0" w:customStyle="1">
    <w:name w:val="WW8Num1z0"/>
    <w:qFormat/>
    <w:rsid w:val="009237e5"/>
    <w:rPr/>
  </w:style>
  <w:style w:type="character" w:styleId="WW8Num1z1" w:customStyle="1">
    <w:name w:val="WW8Num1z1"/>
    <w:qFormat/>
    <w:rsid w:val="009237e5"/>
    <w:rPr/>
  </w:style>
  <w:style w:type="character" w:styleId="WW8Num1z2" w:customStyle="1">
    <w:name w:val="WW8Num1z2"/>
    <w:qFormat/>
    <w:rsid w:val="009237e5"/>
    <w:rPr/>
  </w:style>
  <w:style w:type="character" w:styleId="WW8Num1z3" w:customStyle="1">
    <w:name w:val="WW8Num1z3"/>
    <w:qFormat/>
    <w:rsid w:val="009237e5"/>
    <w:rPr/>
  </w:style>
  <w:style w:type="character" w:styleId="WW8Num1z4" w:customStyle="1">
    <w:name w:val="WW8Num1z4"/>
    <w:qFormat/>
    <w:rsid w:val="009237e5"/>
    <w:rPr/>
  </w:style>
  <w:style w:type="character" w:styleId="WW8Num1z5" w:customStyle="1">
    <w:name w:val="WW8Num1z5"/>
    <w:qFormat/>
    <w:rsid w:val="009237e5"/>
    <w:rPr/>
  </w:style>
  <w:style w:type="character" w:styleId="WW8Num1z6" w:customStyle="1">
    <w:name w:val="WW8Num1z6"/>
    <w:qFormat/>
    <w:rsid w:val="009237e5"/>
    <w:rPr/>
  </w:style>
  <w:style w:type="character" w:styleId="WW8Num1z7" w:customStyle="1">
    <w:name w:val="WW8Num1z7"/>
    <w:qFormat/>
    <w:rsid w:val="009237e5"/>
    <w:rPr/>
  </w:style>
  <w:style w:type="character" w:styleId="WW8Num1z8" w:customStyle="1">
    <w:name w:val="WW8Num1z8"/>
    <w:qFormat/>
    <w:rsid w:val="009237e5"/>
    <w:rPr/>
  </w:style>
  <w:style w:type="character" w:styleId="WW8Num8z0" w:customStyle="1">
    <w:name w:val="WW8Num8z0"/>
    <w:qFormat/>
    <w:rsid w:val="009237e5"/>
    <w:rPr/>
  </w:style>
  <w:style w:type="character" w:styleId="WW8Num8z1" w:customStyle="1">
    <w:name w:val="WW8Num8z1"/>
    <w:qFormat/>
    <w:rsid w:val="009237e5"/>
    <w:rPr/>
  </w:style>
  <w:style w:type="character" w:styleId="WW8Num8z2" w:customStyle="1">
    <w:name w:val="WW8Num8z2"/>
    <w:qFormat/>
    <w:rsid w:val="009237e5"/>
    <w:rPr/>
  </w:style>
  <w:style w:type="character" w:styleId="WW8Num8z3" w:customStyle="1">
    <w:name w:val="WW8Num8z3"/>
    <w:qFormat/>
    <w:rsid w:val="009237e5"/>
    <w:rPr/>
  </w:style>
  <w:style w:type="character" w:styleId="WW8Num8z4" w:customStyle="1">
    <w:name w:val="WW8Num8z4"/>
    <w:qFormat/>
    <w:rsid w:val="009237e5"/>
    <w:rPr/>
  </w:style>
  <w:style w:type="character" w:styleId="WW8Num8z5" w:customStyle="1">
    <w:name w:val="WW8Num8z5"/>
    <w:qFormat/>
    <w:rsid w:val="009237e5"/>
    <w:rPr/>
  </w:style>
  <w:style w:type="character" w:styleId="WW8Num8z6" w:customStyle="1">
    <w:name w:val="WW8Num8z6"/>
    <w:qFormat/>
    <w:rsid w:val="009237e5"/>
    <w:rPr/>
  </w:style>
  <w:style w:type="character" w:styleId="WW8Num8z7" w:customStyle="1">
    <w:name w:val="WW8Num8z7"/>
    <w:qFormat/>
    <w:rsid w:val="009237e5"/>
    <w:rPr/>
  </w:style>
  <w:style w:type="character" w:styleId="WW8Num8z8" w:customStyle="1">
    <w:name w:val="WW8Num8z8"/>
    <w:qFormat/>
    <w:rsid w:val="009237e5"/>
    <w:rPr/>
  </w:style>
  <w:style w:type="character" w:styleId="WW8Num19z0" w:customStyle="1">
    <w:name w:val="WW8Num19z0"/>
    <w:qFormat/>
    <w:rsid w:val="009237e5"/>
    <w:rPr/>
  </w:style>
  <w:style w:type="character" w:styleId="WW8Num19z1" w:customStyle="1">
    <w:name w:val="WW8Num19z1"/>
    <w:qFormat/>
    <w:rsid w:val="009237e5"/>
    <w:rPr/>
  </w:style>
  <w:style w:type="character" w:styleId="WW8Num19z2" w:customStyle="1">
    <w:name w:val="WW8Num19z2"/>
    <w:qFormat/>
    <w:rsid w:val="009237e5"/>
    <w:rPr/>
  </w:style>
  <w:style w:type="character" w:styleId="WW8Num19z3" w:customStyle="1">
    <w:name w:val="WW8Num19z3"/>
    <w:qFormat/>
    <w:rsid w:val="009237e5"/>
    <w:rPr/>
  </w:style>
  <w:style w:type="character" w:styleId="WW8Num19z4" w:customStyle="1">
    <w:name w:val="WW8Num19z4"/>
    <w:qFormat/>
    <w:rsid w:val="009237e5"/>
    <w:rPr/>
  </w:style>
  <w:style w:type="character" w:styleId="WW8Num19z5" w:customStyle="1">
    <w:name w:val="WW8Num19z5"/>
    <w:qFormat/>
    <w:rsid w:val="009237e5"/>
    <w:rPr/>
  </w:style>
  <w:style w:type="character" w:styleId="WW8Num19z6" w:customStyle="1">
    <w:name w:val="WW8Num19z6"/>
    <w:qFormat/>
    <w:rsid w:val="009237e5"/>
    <w:rPr/>
  </w:style>
  <w:style w:type="character" w:styleId="WW8Num19z7" w:customStyle="1">
    <w:name w:val="WW8Num19z7"/>
    <w:qFormat/>
    <w:rsid w:val="009237e5"/>
    <w:rPr/>
  </w:style>
  <w:style w:type="character" w:styleId="WW8Num19z8" w:customStyle="1">
    <w:name w:val="WW8Num19z8"/>
    <w:qFormat/>
    <w:rsid w:val="009237e5"/>
    <w:rPr/>
  </w:style>
  <w:style w:type="character" w:styleId="WW8Num7z0" w:customStyle="1">
    <w:name w:val="WW8Num7z0"/>
    <w:qFormat/>
    <w:rsid w:val="009237e5"/>
    <w:rPr/>
  </w:style>
  <w:style w:type="character" w:styleId="WW8Num7z1" w:customStyle="1">
    <w:name w:val="WW8Num7z1"/>
    <w:qFormat/>
    <w:rsid w:val="009237e5"/>
    <w:rPr/>
  </w:style>
  <w:style w:type="character" w:styleId="WW8Num7z2" w:customStyle="1">
    <w:name w:val="WW8Num7z2"/>
    <w:qFormat/>
    <w:rsid w:val="009237e5"/>
    <w:rPr/>
  </w:style>
  <w:style w:type="character" w:styleId="WW8Num7z3" w:customStyle="1">
    <w:name w:val="WW8Num7z3"/>
    <w:qFormat/>
    <w:rsid w:val="009237e5"/>
    <w:rPr/>
  </w:style>
  <w:style w:type="character" w:styleId="WW8Num7z4" w:customStyle="1">
    <w:name w:val="WW8Num7z4"/>
    <w:qFormat/>
    <w:rsid w:val="009237e5"/>
    <w:rPr/>
  </w:style>
  <w:style w:type="character" w:styleId="WW8Num7z5" w:customStyle="1">
    <w:name w:val="WW8Num7z5"/>
    <w:qFormat/>
    <w:rsid w:val="009237e5"/>
    <w:rPr/>
  </w:style>
  <w:style w:type="character" w:styleId="WW8Num7z6" w:customStyle="1">
    <w:name w:val="WW8Num7z6"/>
    <w:qFormat/>
    <w:rsid w:val="009237e5"/>
    <w:rPr/>
  </w:style>
  <w:style w:type="character" w:styleId="WW8Num7z7" w:customStyle="1">
    <w:name w:val="WW8Num7z7"/>
    <w:qFormat/>
    <w:rsid w:val="009237e5"/>
    <w:rPr/>
  </w:style>
  <w:style w:type="character" w:styleId="WW8Num7z8" w:customStyle="1">
    <w:name w:val="WW8Num7z8"/>
    <w:qFormat/>
    <w:rsid w:val="009237e5"/>
    <w:rPr/>
  </w:style>
  <w:style w:type="character" w:styleId="Domylnaczcionkaakapitu3" w:customStyle="1">
    <w:name w:val="Domyślna czcionka akapitu3"/>
    <w:qFormat/>
    <w:rsid w:val="00f35578"/>
    <w:rPr/>
  </w:style>
  <w:style w:type="character" w:styleId="Domylnaczcionkaakapitu2" w:customStyle="1">
    <w:name w:val="Domyślna czcionka akapitu2"/>
    <w:qFormat/>
    <w:rsid w:val="00f3557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9237e5"/>
    <w:pPr>
      <w:jc w:val="both"/>
    </w:pPr>
    <w:rPr/>
  </w:style>
  <w:style w:type="paragraph" w:styleId="Lista">
    <w:name w:val="List"/>
    <w:basedOn w:val="Tretekstu"/>
    <w:rsid w:val="009237e5"/>
    <w:pPr/>
    <w:rPr>
      <w:rFonts w:cs="Arial"/>
    </w:rPr>
  </w:style>
  <w:style w:type="paragraph" w:styleId="Podpis" w:customStyle="1">
    <w:name w:val="Caption"/>
    <w:basedOn w:val="Normal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9237e5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9237e5"/>
    <w:pPr/>
    <w:rPr/>
  </w:style>
  <w:style w:type="paragraph" w:styleId="Gwka" w:customStyle="1">
    <w:name w:val="Header"/>
    <w:basedOn w:val="Normal"/>
    <w:next w:val="Tretekstu"/>
    <w:link w:val="NagwekZnak"/>
    <w:uiPriority w:val="99"/>
    <w:rsid w:val="009237e5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Caption">
    <w:name w:val="caption"/>
    <w:basedOn w:val="Normal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styleId="Stopka" w:customStyle="1">
    <w:name w:val="Footer"/>
    <w:basedOn w:val="Normal"/>
    <w:link w:val="StopkaZnak"/>
    <w:semiHidden/>
    <w:rsid w:val="009237e5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BodyText2">
    <w:name w:val="Body Text 2"/>
    <w:basedOn w:val="Normal"/>
    <w:semiHidden/>
    <w:qFormat/>
    <w:rsid w:val="009237e5"/>
    <w:pPr/>
    <w:rPr>
      <w:sz w:val="28"/>
      <w:szCs w:val="20"/>
    </w:rPr>
  </w:style>
  <w:style w:type="paragraph" w:styleId="Wcicietrecitekstu">
    <w:name w:val="Body Text Indent"/>
    <w:basedOn w:val="Normal"/>
    <w:semiHidden/>
    <w:rsid w:val="009237e5"/>
    <w:pPr>
      <w:ind w:firstLine="708"/>
      <w:jc w:val="both"/>
    </w:pPr>
    <w:rPr/>
  </w:style>
  <w:style w:type="paragraph" w:styleId="BodyTextIndent2">
    <w:name w:val="Body Text Indent 2"/>
    <w:basedOn w:val="Normal"/>
    <w:semiHidden/>
    <w:qFormat/>
    <w:rsid w:val="009237e5"/>
    <w:pPr>
      <w:ind w:left="4500" w:hanging="0"/>
    </w:pPr>
    <w:rPr>
      <w:b/>
      <w:sz w:val="28"/>
    </w:rPr>
  </w:style>
  <w:style w:type="paragraph" w:styleId="BodyTextIndent3">
    <w:name w:val="Body Text Indent 3"/>
    <w:basedOn w:val="Normal"/>
    <w:semiHidden/>
    <w:qFormat/>
    <w:rsid w:val="009237e5"/>
    <w:pPr>
      <w:ind w:firstLine="540"/>
      <w:jc w:val="both"/>
    </w:pPr>
    <w:rPr/>
  </w:style>
  <w:style w:type="paragraph" w:styleId="Przypiskocowy" w:customStyle="1">
    <w:name w:val="Endnote Text"/>
    <w:basedOn w:val="Normal"/>
    <w:link w:val="TekstprzypisukocowegoZnak"/>
    <w:uiPriority w:val="99"/>
    <w:semiHidden/>
    <w:unhideWhenUsed/>
    <w:rsid w:val="005b370c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433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4f0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7049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70495"/>
    <w:pPr/>
    <w:rPr>
      <w:b/>
      <w:bCs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9" w:customStyle="1">
    <w:name w:val="WW8Num9"/>
    <w:qFormat/>
    <w:rsid w:val="009237e5"/>
  </w:style>
  <w:style w:type="numbering" w:styleId="WW8Num1" w:customStyle="1">
    <w:name w:val="WW8Num1"/>
    <w:qFormat/>
    <w:rsid w:val="009237e5"/>
  </w:style>
  <w:style w:type="numbering" w:styleId="WW8Num8" w:customStyle="1">
    <w:name w:val="WW8Num8"/>
    <w:qFormat/>
    <w:rsid w:val="009237e5"/>
  </w:style>
  <w:style w:type="numbering" w:styleId="WW8Num19" w:customStyle="1">
    <w:name w:val="WW8Num19"/>
    <w:qFormat/>
    <w:rsid w:val="009237e5"/>
  </w:style>
  <w:style w:type="numbering" w:styleId="WW8Num7" w:customStyle="1">
    <w:name w:val="WW8Num7"/>
    <w:qFormat/>
    <w:rsid w:val="009237e5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EA13-5760-4634-9DDB-0A91AEBC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LibreOffice/6.4.0.3$Windows_X86_64 LibreOffice_project/b0a288ab3d2d4774cb44b62f04d5d28733ac6df8</Application>
  <Pages>1</Pages>
  <Words>174</Words>
  <Characters>958</Characters>
  <CharactersWithSpaces>1118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2021-12-15T22:43:00Z</dcterms:created>
  <dc:creator>u</dc:creator>
  <dc:description/>
  <dc:language>pl-PL</dc:language>
  <cp:lastModifiedBy/>
  <cp:lastPrinted>2022-03-09T11:16:36Z</cp:lastPrinted>
  <dcterms:modified xsi:type="dcterms:W3CDTF">2022-03-09T11:25:17Z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