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804D32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804D32" w:rsidRDefault="00804D32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9E79B2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9E79B2">
              <w:rPr>
                <w:rFonts w:ascii="Calibri" w:hAnsi="Calibri" w:cs="Calibri"/>
              </w:rPr>
              <w:t>sztuki/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30B84" w:rsidRDefault="0097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color w:val="000000"/>
              </w:rPr>
              <w:t>Zestaw z mikrokontrolerem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75089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97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Pracownia Robotyki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97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  <w:color w:val="000000"/>
              </w:rPr>
              <w:t>Zestaw do robotyki z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510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97508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Calibri" w:cs="Times New Roman"/>
                <w:color w:val="000000"/>
              </w:rPr>
              <w:t xml:space="preserve">Zestaw klocków do samodzielnego konstruowania z akcesoriami LEGO lub równoważne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97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033903" w:rsidRDefault="009750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Zestaw klocków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97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76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7612F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04D32" w:rsidRDefault="00804D32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804D32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B1F8F"/>
    <w:rsid w:val="001F439D"/>
    <w:rsid w:val="00250E41"/>
    <w:rsid w:val="002571BD"/>
    <w:rsid w:val="00262040"/>
    <w:rsid w:val="0027612F"/>
    <w:rsid w:val="002A3DE3"/>
    <w:rsid w:val="002B6F8D"/>
    <w:rsid w:val="003863DB"/>
    <w:rsid w:val="003D512E"/>
    <w:rsid w:val="004169BC"/>
    <w:rsid w:val="004B3BFD"/>
    <w:rsid w:val="004E079F"/>
    <w:rsid w:val="005108A5"/>
    <w:rsid w:val="0059424D"/>
    <w:rsid w:val="00630B84"/>
    <w:rsid w:val="00631262"/>
    <w:rsid w:val="007174FE"/>
    <w:rsid w:val="00723986"/>
    <w:rsid w:val="00797278"/>
    <w:rsid w:val="00804D32"/>
    <w:rsid w:val="00892680"/>
    <w:rsid w:val="008F3324"/>
    <w:rsid w:val="00961ED4"/>
    <w:rsid w:val="00962009"/>
    <w:rsid w:val="00975089"/>
    <w:rsid w:val="009E79B2"/>
    <w:rsid w:val="009F6695"/>
    <w:rsid w:val="00A612F5"/>
    <w:rsid w:val="00A96C99"/>
    <w:rsid w:val="00AA73F8"/>
    <w:rsid w:val="00B06F7A"/>
    <w:rsid w:val="00C95B15"/>
    <w:rsid w:val="00C96E6C"/>
    <w:rsid w:val="00CA441E"/>
    <w:rsid w:val="00CF08E2"/>
    <w:rsid w:val="00D878DA"/>
    <w:rsid w:val="00DF6CC1"/>
    <w:rsid w:val="00F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15</cp:revision>
  <dcterms:created xsi:type="dcterms:W3CDTF">2021-12-05T14:37:00Z</dcterms:created>
  <dcterms:modified xsi:type="dcterms:W3CDTF">2021-12-05T17:03:00Z</dcterms:modified>
</cp:coreProperties>
</file>